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83D" w14:textId="77777777" w:rsidR="007F742A" w:rsidRPr="00C71A25" w:rsidRDefault="00371C51">
      <w:pPr>
        <w:pStyle w:val="Heading"/>
        <w:tabs>
          <w:tab w:val="left" w:pos="56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color="000000"/>
          <w:lang w:val="lv-LV"/>
        </w:rPr>
      </w:pPr>
      <w:r w:rsidRPr="00C71A25">
        <w:rPr>
          <w:rFonts w:ascii="Times New Roman" w:hAnsi="Times New Roman"/>
          <w:b/>
          <w:bCs/>
          <w:color w:val="000000"/>
          <w:sz w:val="36"/>
          <w:szCs w:val="36"/>
          <w:u w:color="000000"/>
          <w:lang w:val="lv-LV"/>
        </w:rPr>
        <w:t>Izvērtēšanas protokola veidlapa (2. pielikums)</w:t>
      </w:r>
    </w:p>
    <w:p w14:paraId="5336D4FC" w14:textId="77777777" w:rsidR="007F742A" w:rsidRPr="00C71A25" w:rsidRDefault="00371C51">
      <w:pPr>
        <w:pStyle w:val="Body"/>
        <w:jc w:val="right"/>
        <w:rPr>
          <w:b/>
          <w:bCs/>
          <w:lang w:val="lv-LV"/>
        </w:rPr>
      </w:pPr>
      <w:r w:rsidRPr="00C71A25">
        <w:rPr>
          <w:b/>
          <w:bCs/>
          <w:lang w:val="lv-LV"/>
        </w:rPr>
        <w:t>3.solis</w:t>
      </w:r>
    </w:p>
    <w:tbl>
      <w:tblPr>
        <w:tblW w:w="907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7F742A" w:rsidRPr="00C71A25" w14:paraId="068DC23B" w14:textId="77777777">
        <w:trPr>
          <w:trHeight w:val="310"/>
          <w:jc w:val="right"/>
        </w:trPr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A5CE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Tīmekļvietnes atbilstība piekļūstamības prasībām veikta (datums)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BD01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10.06.2020</w:t>
            </w:r>
            <w:r w:rsidR="00FE5DAB"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F742A" w:rsidRPr="00C71A25" w14:paraId="1E9FC4D2" w14:textId="77777777">
        <w:trPr>
          <w:trHeight w:val="755"/>
          <w:jc w:val="right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1672" w14:textId="77777777" w:rsidR="007F742A" w:rsidRPr="00C71A25" w:rsidRDefault="007F742A">
            <w:pPr>
              <w:pStyle w:val="Body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32A6D20E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Iestādes nosaukums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373B" w14:textId="77777777" w:rsidR="00477096" w:rsidRPr="00C71A25" w:rsidRDefault="00477096">
            <w:pPr>
              <w:spacing w:before="120" w:after="120" w:line="360" w:lineRule="auto"/>
              <w:jc w:val="both"/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B4AB99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Ādaž</w:t>
            </w:r>
            <w:r w:rsidR="00B2078B"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novada d</w:t>
            </w: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ome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EC44" w14:textId="77777777" w:rsidR="007F742A" w:rsidRPr="00C71A25" w:rsidRDefault="007F742A">
            <w:pPr>
              <w:rPr>
                <w:lang w:val="lv-LV"/>
              </w:rPr>
            </w:pPr>
          </w:p>
        </w:tc>
      </w:tr>
      <w:tr w:rsidR="007F742A" w:rsidRPr="00C71A25" w14:paraId="25EBA8A0" w14:textId="77777777">
        <w:trPr>
          <w:trHeight w:val="755"/>
          <w:jc w:val="right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7724" w14:textId="77777777" w:rsidR="007F742A" w:rsidRPr="00C71A25" w:rsidRDefault="007F742A">
            <w:pPr>
              <w:pStyle w:val="Body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473D8B86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Tīmekļvietne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7FCE" w14:textId="77777777" w:rsidR="00477096" w:rsidRPr="00C71A25" w:rsidRDefault="00477096">
            <w:pPr>
              <w:spacing w:before="120" w:after="120" w:line="360" w:lineRule="auto"/>
              <w:jc w:val="both"/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019B96E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https://www.adazi.lv</w:t>
            </w:r>
          </w:p>
        </w:tc>
      </w:tr>
    </w:tbl>
    <w:p w14:paraId="5CB0B8BF" w14:textId="77777777" w:rsidR="007F742A" w:rsidRPr="00C71A25" w:rsidRDefault="007F742A">
      <w:pPr>
        <w:pStyle w:val="Body"/>
        <w:widowControl w:val="0"/>
        <w:spacing w:line="240" w:lineRule="auto"/>
        <w:jc w:val="right"/>
        <w:rPr>
          <w:b/>
          <w:bCs/>
          <w:lang w:val="lv-LV"/>
        </w:rPr>
      </w:pPr>
    </w:p>
    <w:p w14:paraId="02AC6131" w14:textId="77777777" w:rsidR="007F742A" w:rsidRPr="00C71A25" w:rsidRDefault="007F742A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A193433" w14:textId="77777777" w:rsidR="007F742A" w:rsidRPr="00C71A25" w:rsidRDefault="00371C51">
      <w:pPr>
        <w:pStyle w:val="Body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1A25">
        <w:rPr>
          <w:rFonts w:ascii="Times New Roman" w:hAnsi="Times New Roman"/>
          <w:sz w:val="24"/>
          <w:szCs w:val="24"/>
          <w:lang w:val="lv-LV"/>
        </w:rPr>
        <w:t>Piekļūstamības pārbaude tika veikta sekojošām tīmekļvietnes sadaļām:</w:t>
      </w:r>
    </w:p>
    <w:tbl>
      <w:tblPr>
        <w:tblW w:w="90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"/>
        <w:gridCol w:w="8675"/>
      </w:tblGrid>
      <w:tr w:rsidR="007F742A" w:rsidRPr="00C71A25" w14:paraId="5F369EF1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44021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CF3EC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 pašvaldību (</w:t>
            </w:r>
            <w:hyperlink r:id="rId6" w:history="1">
              <w:r w:rsidRPr="00C71A25">
                <w:rPr>
                  <w:rStyle w:val="Hyperlink0"/>
                  <w:rFonts w:eastAsia="Arial Unicode MS" w:cs="Arial Unicode MS"/>
                  <w:lang w:val="lv-LV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https://www.adazi.lv/pasvaldiba/par-pasvaldibu/</w:t>
              </w:r>
            </w:hyperlink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F742A" w:rsidRPr="00C71A25" w14:paraId="7B574DF4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C6748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8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305EE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Jaunumi (</w:t>
            </w:r>
            <w:hyperlink r:id="rId7" w:history="1">
              <w:r w:rsidRPr="00C71A25">
                <w:rPr>
                  <w:rStyle w:val="Hyperlink0"/>
                  <w:rFonts w:eastAsia="Arial Unicode MS" w:cs="Arial Unicode MS"/>
                  <w:lang w:val="lv-LV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https://www.adazi.lv/news/</w:t>
              </w:r>
            </w:hyperlink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F742A" w:rsidRPr="00C71A25" w14:paraId="20C65A3C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68951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8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ED60C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Īpašumi (</w:t>
            </w:r>
            <w:hyperlink r:id="rId8" w:history="1">
              <w:r w:rsidRPr="00C71A25">
                <w:rPr>
                  <w:rStyle w:val="Hyperlink0"/>
                  <w:rFonts w:eastAsia="Arial Unicode MS" w:cs="Arial Unicode MS"/>
                  <w:lang w:val="lv-LV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https://www.adazi.lv/pasvaldiba/adazu-pasvaldibas-zemes-noma/</w:t>
              </w:r>
            </w:hyperlink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F742A" w:rsidRPr="00C71A25" w14:paraId="3BB85DA1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07B66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8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ADC76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Kontakti (</w:t>
            </w:r>
            <w:hyperlink r:id="rId9" w:history="1">
              <w:r w:rsidRPr="00C71A25">
                <w:rPr>
                  <w:rStyle w:val="Hyperlink0"/>
                  <w:rFonts w:eastAsia="Arial Unicode MS" w:cs="Arial Unicode MS"/>
                  <w:lang w:val="lv-LV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https://www.adazi.lv/kontakti/</w:t>
              </w:r>
            </w:hyperlink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7F742A" w:rsidRPr="00C71A25" w14:paraId="535E9525" w14:textId="77777777">
        <w:trPr>
          <w:trHeight w:val="3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CBD43" w14:textId="77777777" w:rsidR="007F742A" w:rsidRPr="00C71A25" w:rsidRDefault="00371C51">
            <w:pPr>
              <w:pStyle w:val="Body"/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8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5774C" w14:textId="77777777" w:rsidR="007F742A" w:rsidRPr="00C71A25" w:rsidRDefault="00371C51">
            <w:pPr>
              <w:spacing w:before="120" w:after="120" w:line="360" w:lineRule="auto"/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Pakalpojumi (</w:t>
            </w:r>
            <w:hyperlink r:id="rId10" w:history="1">
              <w:r w:rsidRPr="00C71A25">
                <w:rPr>
                  <w:rStyle w:val="Hyperlink0"/>
                  <w:rFonts w:eastAsia="Arial Unicode MS" w:cs="Arial Unicode MS"/>
                  <w:lang w:val="lv-LV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https://www.adazi.lv/pakalpojumi/</w:t>
              </w:r>
            </w:hyperlink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</w:tbl>
    <w:p w14:paraId="6E8C93EA" w14:textId="77777777" w:rsidR="007F742A" w:rsidRPr="00C71A25" w:rsidRDefault="007F742A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13724B" w14:textId="77777777" w:rsidR="007F742A" w:rsidRPr="00C71A25" w:rsidRDefault="007F742A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9060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6599"/>
        <w:gridCol w:w="490"/>
        <w:gridCol w:w="493"/>
        <w:gridCol w:w="493"/>
        <w:gridCol w:w="492"/>
        <w:gridCol w:w="493"/>
      </w:tblGrid>
      <w:tr w:rsidR="007F742A" w:rsidRPr="00C71A25" w14:paraId="39933ADF" w14:textId="77777777">
        <w:trPr>
          <w:trHeight w:val="1383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6B81" w14:textId="77777777" w:rsidR="007F742A" w:rsidRPr="00C71A25" w:rsidRDefault="00371C51">
            <w:pPr>
              <w:pStyle w:val="Body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Tīmekļvietnes sadaļa </w:t>
            </w:r>
          </w:p>
          <w:p w14:paraId="2D6D1FE9" w14:textId="77777777" w:rsidR="007F742A" w:rsidRPr="00C71A25" w:rsidRDefault="00371C51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(jānorāda katras sadaļas URL):</w:t>
            </w:r>
          </w:p>
          <w:p w14:paraId="4E6E04A3" w14:textId="77777777" w:rsidR="007F742A" w:rsidRPr="00C71A25" w:rsidRDefault="007F742A">
            <w:pPr>
              <w:pStyle w:val="Body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6DB4B6A1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Pārbaudāmā piekļūstamības prasība: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4163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5964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36C8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6E40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4DB1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5.</w:t>
            </w:r>
          </w:p>
        </w:tc>
      </w:tr>
      <w:tr w:rsidR="007F742A" w:rsidRPr="00C71A25" w14:paraId="1D73E3A2" w14:textId="77777777">
        <w:trPr>
          <w:trHeight w:val="6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3FFF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lastRenderedPageBreak/>
              <w:t>1. Lapas nosaukums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lapai ir nosaukums?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2025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8764" w14:textId="77777777" w:rsidR="007F742A" w:rsidRPr="00C71A25" w:rsidRDefault="00371C51">
            <w:pPr>
              <w:pStyle w:val="Body"/>
              <w:spacing w:after="0" w:line="240" w:lineRule="auto"/>
              <w:jc w:val="both"/>
              <w:rPr>
                <w:lang w:val="lv-LV"/>
              </w:rPr>
            </w:pP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B005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6C2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DAAC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63E4D5B7" w14:textId="77777777">
        <w:trPr>
          <w:trHeight w:val="9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8DF4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 Attēla tekstuālas alternatīvas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</w:t>
            </w:r>
            <w:r w:rsidRPr="00C71A25">
              <w:rPr>
                <w:rFonts w:ascii="Times New Roman" w:hAnsi="Times New Roman"/>
                <w:sz w:val="24"/>
                <w:szCs w:val="24"/>
                <w:rtl/>
                <w:lang w:val="lv-LV"/>
              </w:rPr>
              <w:t>“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alt text”)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lapā iekļautajiem attēliem, ilustrācijām, diagrammām utt. Ir tekstuālā alternatī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va?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83C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8E1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D6B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D1B8F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F153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37936A34" w14:textId="77777777">
        <w:trPr>
          <w:trHeight w:val="9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C224" w14:textId="79BBCAFA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3. Virsraksti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tiek izmantoti lapas virs</w:t>
            </w:r>
            <w:r w:rsidR="00F77D0C">
              <w:rPr>
                <w:rFonts w:ascii="Times New Roman" w:hAnsi="Times New Roman"/>
                <w:sz w:val="24"/>
                <w:szCs w:val="24"/>
                <w:lang w:val="lv-LV"/>
              </w:rPr>
              <w:t>ra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k</w:t>
            </w:r>
            <w:r w:rsidR="00F77D0C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ti un to līmeņi ir izkārtoti jēgpilnā hierarhijā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D82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8B1C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B8C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14E5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643E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141B1592" w14:textId="77777777">
        <w:trPr>
          <w:trHeight w:val="6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11E7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4. Kontrastu koeficienti (</w:t>
            </w: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rtl/>
                <w:lang w:val="lv-LV"/>
              </w:rPr>
              <w:t>“</w:t>
            </w: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krāsu kontrasti”)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Vai starp tekstu un fonu ir pietiekams </w:t>
            </w:r>
            <w:r w:rsidR="00C71A25" w:rsidRPr="00C71A25">
              <w:rPr>
                <w:rFonts w:ascii="Times New Roman" w:hAnsi="Times New Roman"/>
                <w:sz w:val="24"/>
                <w:szCs w:val="24"/>
                <w:lang w:val="lv-LV"/>
              </w:rPr>
              <w:t>kontrasts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899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0718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FCE2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49C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47C23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7F742A" w:rsidRPr="00C71A25" w14:paraId="47D69DAC" w14:textId="77777777">
        <w:trPr>
          <w:trHeight w:val="6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471F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5. Teksta izmēru maiņa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korekti mainās lapas teksta izmē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rs?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5C3D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39E6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E6B2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3912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2B8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7F742A" w:rsidRPr="00C71A25" w14:paraId="43C99D76" w14:textId="77777777">
        <w:trPr>
          <w:trHeight w:val="9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B6F7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6. Piekļūstamība no tastatūras un redzamais fokuss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visa lapas funkcionalitāte ir pieejama no tastatūras un vienmēr ir redzams tastatūras fokuss?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CF4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0E24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672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0D9E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3BD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7470ACB6" w14:textId="77777777">
        <w:trPr>
          <w:trHeight w:val="9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9E39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7. Formas,</w:t>
            </w:r>
            <w:r w:rsid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lauku nosaukumi, kļūdas</w:t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(tostarp meklēšanas laukos)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formas lauki ir piekļūstami, īpaši tie, kur jāizvēlas no dinamiska saraksta?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A8D4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A8B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CE0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9517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6AF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73F7F5D7" w14:textId="77777777">
        <w:trPr>
          <w:trHeight w:val="9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CA6A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8. Saturs, kas pārvietojas, zibsnī vai mirgo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saturs, kas pārvietojas, zibsnī vai mirgo atbilst piekļūstamības prasībā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m?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079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553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56FD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1DB2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243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0344A96D" w14:textId="77777777">
        <w:trPr>
          <w:trHeight w:val="6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1FFC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9. Multimediju (video, audio) alternatīvas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multimediju saturam tiek piedāvātas alternatī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vas?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AC929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EFBA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977F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D6C0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6815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  <w:tr w:rsidR="007F742A" w:rsidRPr="00C71A25" w14:paraId="0EA4A585" w14:textId="77777777">
        <w:trPr>
          <w:trHeight w:val="600"/>
        </w:trPr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6C1F" w14:textId="77777777" w:rsidR="007F742A" w:rsidRPr="00C71A25" w:rsidRDefault="00371C51">
            <w:pPr>
              <w:pStyle w:val="Body"/>
              <w:spacing w:after="0" w:line="240" w:lineRule="auto"/>
              <w:rPr>
                <w:lang w:val="lv-LV"/>
              </w:rPr>
            </w:pPr>
            <w:r w:rsidRPr="00C71A2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10. Pamatstruktūras pārbaude</w:t>
            </w:r>
            <w:r w:rsidRPr="00C71A2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br/>
            </w:r>
            <w:r w:rsidRPr="00C71A25">
              <w:rPr>
                <w:rFonts w:ascii="Times New Roman" w:hAnsi="Times New Roman"/>
                <w:sz w:val="24"/>
                <w:szCs w:val="24"/>
                <w:lang w:val="lv-LV"/>
              </w:rPr>
              <w:t>Vai lapas pamatstruktūra ir saprotama, bez stila un attē</w:t>
            </w:r>
            <w:r w:rsidRPr="00C71A25">
              <w:rPr>
                <w:rFonts w:ascii="Times New Roman" w:hAnsi="Times New Roman"/>
                <w:sz w:val="24"/>
                <w:szCs w:val="24"/>
                <w:lang w:val="lv-LV" w:eastAsia="zh-TW"/>
              </w:rPr>
              <w:t>liem?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E3F1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56B5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6CDF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5817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4338" w14:textId="77777777" w:rsidR="007F742A" w:rsidRPr="00C71A25" w:rsidRDefault="00371C51">
            <w:pPr>
              <w:jc w:val="both"/>
              <w:rPr>
                <w:lang w:val="lv-LV"/>
              </w:rPr>
            </w:pPr>
            <w:r w:rsidRPr="00C71A25">
              <w:rPr>
                <w:rFonts w:cs="Arial Unicode MS"/>
                <w:color w:val="000000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</w:tr>
    </w:tbl>
    <w:p w14:paraId="5D6EA18D" w14:textId="77777777" w:rsidR="007F742A" w:rsidRPr="00C71A25" w:rsidRDefault="007F742A" w:rsidP="00586591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8388DF0" w14:textId="77777777" w:rsidR="007F742A" w:rsidRPr="00C71A25" w:rsidRDefault="00371C51">
      <w:pPr>
        <w:pStyle w:val="Body"/>
        <w:spacing w:before="120" w:after="120" w:line="360" w:lineRule="auto"/>
        <w:ind w:left="360" w:firstLine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1A25">
        <w:rPr>
          <w:rFonts w:ascii="Times New Roman" w:hAnsi="Times New Roman"/>
          <w:sz w:val="24"/>
          <w:szCs w:val="24"/>
          <w:lang w:val="lv-LV"/>
        </w:rPr>
        <w:t>Tīmekļvietnes piekļūstamības pārbaudi veica:</w:t>
      </w:r>
    </w:p>
    <w:p w14:paraId="2CAA29B9" w14:textId="77777777" w:rsidR="007F742A" w:rsidRPr="00C71A25" w:rsidRDefault="00FE5DAB">
      <w:pPr>
        <w:pStyle w:val="Body"/>
        <w:spacing w:before="120" w:after="120" w:line="360" w:lineRule="auto"/>
        <w:ind w:left="360" w:firstLine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1A25">
        <w:rPr>
          <w:rFonts w:ascii="Times New Roman" w:hAnsi="Times New Roman"/>
          <w:sz w:val="24"/>
          <w:szCs w:val="24"/>
          <w:lang w:val="lv-LV"/>
        </w:rPr>
        <w:t>1. SIA “Grape media”</w:t>
      </w:r>
    </w:p>
    <w:p w14:paraId="170F69AA" w14:textId="77777777" w:rsidR="007F742A" w:rsidRPr="00C71A25" w:rsidRDefault="00FE5DAB">
      <w:pPr>
        <w:pStyle w:val="Body"/>
        <w:spacing w:before="120" w:after="120" w:line="360" w:lineRule="auto"/>
        <w:ind w:left="360" w:firstLine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1A25">
        <w:rPr>
          <w:rFonts w:ascii="Times New Roman" w:hAnsi="Times New Roman"/>
          <w:sz w:val="24"/>
          <w:szCs w:val="24"/>
          <w:lang w:val="lv-LV"/>
        </w:rPr>
        <w:t>2. Ādažu novada domes Sabiedrisko attiecību daļa</w:t>
      </w:r>
    </w:p>
    <w:p w14:paraId="45554EDD" w14:textId="77777777" w:rsidR="007F742A" w:rsidRPr="00C71A25" w:rsidRDefault="007F742A">
      <w:pPr>
        <w:pStyle w:val="Body"/>
        <w:spacing w:before="120" w:after="120" w:line="360" w:lineRule="auto"/>
        <w:ind w:left="360" w:firstLine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4BF3F49" w14:textId="77777777" w:rsidR="007F742A" w:rsidRPr="00C71A25" w:rsidRDefault="007F742A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7EBCCE7" w14:textId="77777777" w:rsidR="007F742A" w:rsidRPr="00C71A25" w:rsidRDefault="007F742A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C209DA5" w14:textId="77777777" w:rsidR="007F742A" w:rsidRPr="00C71A25" w:rsidRDefault="00371C51">
      <w:pPr>
        <w:pStyle w:val="Heading"/>
        <w:tabs>
          <w:tab w:val="left" w:pos="567"/>
        </w:tabs>
        <w:spacing w:before="120" w:after="120" w:line="360" w:lineRule="auto"/>
        <w:rPr>
          <w:lang w:val="lv-LV"/>
        </w:rPr>
      </w:pPr>
      <w:r w:rsidRPr="00C71A25">
        <w:rPr>
          <w:rFonts w:ascii="Times New Roman" w:hAnsi="Times New Roman"/>
          <w:sz w:val="24"/>
          <w:szCs w:val="24"/>
          <w:lang w:val="lv-LV"/>
        </w:rPr>
        <w:t xml:space="preserve"> </w:t>
      </w:r>
    </w:p>
    <w:sectPr w:rsidR="007F742A" w:rsidRPr="00C71A2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48B4" w14:textId="77777777" w:rsidR="00A3492E" w:rsidRDefault="00A3492E">
      <w:r>
        <w:separator/>
      </w:r>
    </w:p>
  </w:endnote>
  <w:endnote w:type="continuationSeparator" w:id="0">
    <w:p w14:paraId="1B089D14" w14:textId="77777777" w:rsidR="00A3492E" w:rsidRDefault="00A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6246" w14:textId="77777777" w:rsidR="007F742A" w:rsidRDefault="00371C5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865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6879" w14:textId="77777777" w:rsidR="007F742A" w:rsidRDefault="007F74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B8AC" w14:textId="77777777" w:rsidR="00A3492E" w:rsidRDefault="00A3492E">
      <w:r>
        <w:separator/>
      </w:r>
    </w:p>
  </w:footnote>
  <w:footnote w:type="continuationSeparator" w:id="0">
    <w:p w14:paraId="4B585B52" w14:textId="77777777" w:rsidR="00A3492E" w:rsidRDefault="00A3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1928" w14:textId="77777777" w:rsidR="007F742A" w:rsidRDefault="007F742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FE28" w14:textId="77777777" w:rsidR="007F742A" w:rsidRDefault="00371C51">
    <w:pPr>
      <w:pStyle w:val="Header"/>
      <w:jc w:val="center"/>
    </w:pPr>
    <w:r>
      <w:rPr>
        <w:noProof/>
      </w:rPr>
      <w:drawing>
        <wp:inline distT="0" distB="0" distL="0" distR="0" wp14:anchorId="332FA1B1" wp14:editId="455AD57F">
          <wp:extent cx="4257675" cy="9239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767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2A"/>
    <w:rsid w:val="00371C51"/>
    <w:rsid w:val="00477096"/>
    <w:rsid w:val="00586591"/>
    <w:rsid w:val="005B2FFF"/>
    <w:rsid w:val="007F742A"/>
    <w:rsid w:val="00844804"/>
    <w:rsid w:val="00A3492E"/>
    <w:rsid w:val="00B2078B"/>
    <w:rsid w:val="00C71A25"/>
    <w:rsid w:val="00F77D0C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914B"/>
  <w15:docId w15:val="{3B47DD8B-B853-4DB5-9065-EBBBC3A9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2"/>
    </w:pPr>
    <w:rPr>
      <w:rFonts w:ascii="Cambria" w:hAnsi="Cambria" w:cs="Arial Unicode MS"/>
      <w:color w:val="365F91"/>
      <w:sz w:val="32"/>
      <w:szCs w:val="32"/>
      <w:u w:color="365F91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/>
      <w:bCs/>
      <w:i w:val="0"/>
      <w:iCs w:val="0"/>
      <w:outline w:val="0"/>
      <w:color w:val="0070C0"/>
      <w:sz w:val="24"/>
      <w:szCs w:val="24"/>
      <w:u w:val="single" w:color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zi.lv/pasvaldiba/adazu-pasvaldibas-zemes-noma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adazi.lv/new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dazi.lv/pasvaldiba/par-pasvaldib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dazi.lv/pakalpoju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azi.lv/kontakt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Griezne</dc:creator>
  <cp:lastModifiedBy>Laima Es</cp:lastModifiedBy>
  <cp:revision>22</cp:revision>
  <cp:lastPrinted>2020-06-30T08:49:00Z</cp:lastPrinted>
  <dcterms:created xsi:type="dcterms:W3CDTF">2020-06-30T08:47:00Z</dcterms:created>
  <dcterms:modified xsi:type="dcterms:W3CDTF">2020-12-16T15:18:00Z</dcterms:modified>
</cp:coreProperties>
</file>