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488CD" w14:textId="77777777" w:rsidR="00335395" w:rsidRDefault="00335395" w:rsidP="00335395">
      <w:pPr>
        <w:shd w:val="clear" w:color="auto" w:fill="FFFFFF"/>
        <w:tabs>
          <w:tab w:val="left" w:pos="3686"/>
        </w:tabs>
        <w:spacing w:after="0" w:line="240" w:lineRule="auto"/>
        <w:jc w:val="right"/>
        <w:rPr>
          <w:rFonts w:ascii="Times New Roman" w:eastAsia="Times New Roman" w:hAnsi="Times New Roman"/>
          <w:sz w:val="24"/>
          <w:szCs w:val="24"/>
          <w:lang w:bidi="en-US"/>
        </w:rPr>
      </w:pPr>
    </w:p>
    <w:p w14:paraId="28010EFE" w14:textId="77777777" w:rsidR="00335395" w:rsidRDefault="00335395" w:rsidP="00335395">
      <w:pPr>
        <w:shd w:val="clear" w:color="auto" w:fill="FFFFFF"/>
        <w:tabs>
          <w:tab w:val="left" w:pos="3686"/>
        </w:tabs>
        <w:spacing w:after="0" w:line="240" w:lineRule="auto"/>
        <w:jc w:val="right"/>
        <w:rPr>
          <w:rFonts w:ascii="Times New Roman" w:eastAsia="Times New Roman" w:hAnsi="Times New Roman"/>
          <w:sz w:val="24"/>
          <w:szCs w:val="24"/>
          <w:lang w:bidi="en-US"/>
        </w:rPr>
      </w:pPr>
    </w:p>
    <w:p w14:paraId="4BA8FD1D" w14:textId="77777777" w:rsidR="00783553" w:rsidRDefault="00783553" w:rsidP="00783553">
      <w:pPr>
        <w:spacing w:after="0" w:line="240" w:lineRule="auto"/>
        <w:jc w:val="right"/>
        <w:rPr>
          <w:rFonts w:ascii="Times New Roman" w:hAnsi="Times New Roman"/>
          <w:sz w:val="24"/>
          <w:szCs w:val="24"/>
        </w:rPr>
      </w:pPr>
      <w:r>
        <w:rPr>
          <w:rFonts w:ascii="Times New Roman" w:hAnsi="Times New Roman"/>
          <w:sz w:val="24"/>
          <w:szCs w:val="24"/>
        </w:rPr>
        <w:t>Projekts uz 27.02.2020.</w:t>
      </w:r>
    </w:p>
    <w:p w14:paraId="2D032F62" w14:textId="77777777" w:rsidR="00783553" w:rsidRDefault="00783553" w:rsidP="00783553">
      <w:pPr>
        <w:spacing w:after="0" w:line="240" w:lineRule="auto"/>
        <w:jc w:val="right"/>
        <w:rPr>
          <w:rFonts w:ascii="Times New Roman" w:hAnsi="Times New Roman"/>
          <w:sz w:val="24"/>
          <w:szCs w:val="24"/>
        </w:rPr>
      </w:pPr>
      <w:r>
        <w:rPr>
          <w:rFonts w:ascii="Times New Roman" w:hAnsi="Times New Roman"/>
          <w:sz w:val="24"/>
          <w:szCs w:val="24"/>
        </w:rPr>
        <w:t>Vēlamais izskatīšanas laiks: FK 17.03.2020.</w:t>
      </w:r>
    </w:p>
    <w:p w14:paraId="6E3D8104" w14:textId="77777777" w:rsidR="00783553" w:rsidRDefault="00783553" w:rsidP="00783553">
      <w:pPr>
        <w:spacing w:after="0" w:line="240" w:lineRule="auto"/>
        <w:jc w:val="right"/>
        <w:rPr>
          <w:rFonts w:ascii="Times New Roman" w:hAnsi="Times New Roman"/>
          <w:sz w:val="24"/>
          <w:szCs w:val="24"/>
        </w:rPr>
      </w:pPr>
      <w:r>
        <w:rPr>
          <w:rFonts w:ascii="Times New Roman" w:hAnsi="Times New Roman"/>
          <w:sz w:val="24"/>
          <w:szCs w:val="24"/>
        </w:rPr>
        <w:t>Domē 24.03.2020.</w:t>
      </w:r>
    </w:p>
    <w:p w14:paraId="488B5C0E" w14:textId="77777777" w:rsidR="00783553" w:rsidRPr="008E37FE" w:rsidRDefault="00783553" w:rsidP="00783553">
      <w:pPr>
        <w:spacing w:after="0" w:line="240" w:lineRule="auto"/>
        <w:jc w:val="right"/>
        <w:rPr>
          <w:rFonts w:ascii="Times New Roman" w:hAnsi="Times New Roman"/>
          <w:sz w:val="24"/>
          <w:szCs w:val="24"/>
        </w:rPr>
      </w:pPr>
      <w:r>
        <w:rPr>
          <w:rFonts w:ascii="Times New Roman" w:hAnsi="Times New Roman"/>
          <w:sz w:val="24"/>
          <w:szCs w:val="24"/>
        </w:rPr>
        <w:t>Sagatavotājs un ziņotājs: Arnis Rozītis</w:t>
      </w:r>
    </w:p>
    <w:p w14:paraId="25576A9E" w14:textId="77777777" w:rsidR="00783553" w:rsidRDefault="00783553"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25C38A72" w14:textId="77777777" w:rsidR="008B0807" w:rsidRDefault="008B0807" w:rsidP="008B0807">
      <w:pPr>
        <w:pStyle w:val="BodyText"/>
        <w:rPr>
          <w:color w:val="auto"/>
          <w:sz w:val="28"/>
          <w:szCs w:val="28"/>
        </w:rPr>
      </w:pPr>
      <w:r>
        <w:rPr>
          <w:color w:val="auto"/>
          <w:sz w:val="28"/>
          <w:szCs w:val="28"/>
        </w:rPr>
        <w:t xml:space="preserve">Paskaidrojuma raksts </w:t>
      </w:r>
    </w:p>
    <w:p w14:paraId="59A2ED96" w14:textId="77777777" w:rsidR="008B0807" w:rsidRPr="00547BA0" w:rsidRDefault="008B0807" w:rsidP="008B0807">
      <w:pPr>
        <w:pStyle w:val="BodyText"/>
        <w:rPr>
          <w:color w:val="auto"/>
          <w:sz w:val="24"/>
          <w:szCs w:val="24"/>
        </w:rPr>
      </w:pPr>
      <w:r w:rsidRPr="00547BA0">
        <w:rPr>
          <w:color w:val="auto"/>
          <w:sz w:val="24"/>
          <w:szCs w:val="24"/>
        </w:rPr>
        <w:t xml:space="preserve">Ādažu novada domes 2020.gada </w:t>
      </w:r>
      <w:r>
        <w:rPr>
          <w:color w:val="auto"/>
          <w:sz w:val="24"/>
          <w:szCs w:val="24"/>
        </w:rPr>
        <w:t xml:space="preserve">24. marta saistošajiem noteikumiem Nr.   /2020  </w:t>
      </w:r>
    </w:p>
    <w:p w14:paraId="5A8179D8" w14:textId="4430E9F4" w:rsidR="008B0807" w:rsidRDefault="00836483" w:rsidP="008B0807">
      <w:pPr>
        <w:shd w:val="clear" w:color="auto" w:fill="FFFFFF"/>
        <w:spacing w:after="0" w:line="240" w:lineRule="auto"/>
        <w:jc w:val="center"/>
        <w:outlineLvl w:val="1"/>
        <w:rPr>
          <w:rFonts w:ascii="Times New Roman" w:eastAsia="Times New Roman" w:hAnsi="Times New Roman"/>
          <w:b/>
          <w:bCs/>
          <w:iCs/>
          <w:sz w:val="24"/>
          <w:szCs w:val="24"/>
          <w:lang w:bidi="en-US"/>
        </w:rPr>
      </w:pPr>
      <w:bookmarkStart w:id="0" w:name="_GoBack"/>
      <w:r w:rsidRPr="00836483">
        <w:rPr>
          <w:rFonts w:ascii="Times New Roman" w:hAnsi="Times New Roman"/>
          <w:sz w:val="24"/>
          <w:szCs w:val="24"/>
        </w:rPr>
        <w:t>“</w:t>
      </w:r>
      <w:bookmarkEnd w:id="0"/>
      <w:r w:rsidR="008B0807" w:rsidRPr="00302EFC">
        <w:rPr>
          <w:rFonts w:ascii="Times New Roman" w:eastAsia="Times New Roman" w:hAnsi="Times New Roman"/>
          <w:b/>
          <w:bCs/>
          <w:iCs/>
          <w:sz w:val="24"/>
          <w:szCs w:val="24"/>
          <w:lang w:bidi="en-US"/>
        </w:rPr>
        <w:t>Par subsīdijām sportam Ādažu novadā</w:t>
      </w:r>
      <w:r w:rsidR="008B0807">
        <w:rPr>
          <w:rFonts w:ascii="Times New Roman" w:eastAsia="Times New Roman" w:hAnsi="Times New Roman"/>
          <w:b/>
          <w:bCs/>
          <w:iCs/>
          <w:sz w:val="24"/>
          <w:szCs w:val="24"/>
          <w:lang w:bidi="en-US"/>
        </w:rPr>
        <w:t>”</w:t>
      </w:r>
    </w:p>
    <w:p w14:paraId="342C31F4" w14:textId="77777777" w:rsidR="008B0807" w:rsidRDefault="008B0807" w:rsidP="008B0807">
      <w:pPr>
        <w:autoSpaceDE w:val="0"/>
        <w:autoSpaceDN w:val="0"/>
        <w:adjustRightInd w:val="0"/>
        <w:ind w:left="5040" w:firstLine="720"/>
        <w:jc w:val="both"/>
        <w:rPr>
          <w:rFonts w:ascii="Times New Roman" w:hAnsi="Times New Roman"/>
          <w:b/>
          <w:bCs/>
          <w:sz w:val="24"/>
          <w:szCs w:val="24"/>
          <w:lang w:eastAsia="lv-LV"/>
        </w:rPr>
      </w:pPr>
      <w:r>
        <w:rPr>
          <w:rFonts w:ascii="Times New Roman" w:hAnsi="Times New Roman"/>
          <w:b/>
          <w:bCs/>
          <w:sz w:val="24"/>
          <w:szCs w:val="24"/>
          <w:lang w:eastAsia="lv-LV"/>
        </w:rPr>
        <w:t xml:space="preserve">    </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42"/>
      </w:tblGrid>
      <w:tr w:rsidR="008B0807" w:rsidRPr="000206D8" w14:paraId="370842B7" w14:textId="77777777" w:rsidTr="007D7469">
        <w:trPr>
          <w:tblHeader/>
        </w:trPr>
        <w:tc>
          <w:tcPr>
            <w:tcW w:w="3369" w:type="dxa"/>
            <w:shd w:val="clear" w:color="auto" w:fill="auto"/>
          </w:tcPr>
          <w:p w14:paraId="1E85395B" w14:textId="77777777" w:rsidR="008B0807" w:rsidRPr="000206D8" w:rsidRDefault="008B0807" w:rsidP="007D7469">
            <w:pPr>
              <w:jc w:val="center"/>
              <w:rPr>
                <w:rFonts w:ascii="Times New Roman" w:hAnsi="Times New Roman"/>
                <w:bCs/>
                <w:sz w:val="24"/>
                <w:szCs w:val="24"/>
              </w:rPr>
            </w:pPr>
            <w:r w:rsidRPr="000206D8">
              <w:rPr>
                <w:rFonts w:ascii="Times New Roman" w:hAnsi="Times New Roman"/>
                <w:bCs/>
                <w:sz w:val="24"/>
                <w:szCs w:val="24"/>
              </w:rPr>
              <w:t>Paskaidrojuma raksta sadaļas</w:t>
            </w:r>
          </w:p>
        </w:tc>
        <w:tc>
          <w:tcPr>
            <w:tcW w:w="6042" w:type="dxa"/>
            <w:shd w:val="clear" w:color="auto" w:fill="auto"/>
          </w:tcPr>
          <w:p w14:paraId="77F6181F" w14:textId="77777777" w:rsidR="008B0807" w:rsidRPr="000206D8" w:rsidRDefault="008B0807" w:rsidP="007D7469">
            <w:pPr>
              <w:jc w:val="center"/>
              <w:rPr>
                <w:rFonts w:ascii="Times New Roman" w:hAnsi="Times New Roman"/>
                <w:bCs/>
                <w:sz w:val="24"/>
                <w:szCs w:val="24"/>
              </w:rPr>
            </w:pPr>
            <w:r w:rsidRPr="000206D8">
              <w:rPr>
                <w:rFonts w:ascii="Times New Roman" w:hAnsi="Times New Roman"/>
                <w:bCs/>
                <w:sz w:val="24"/>
                <w:szCs w:val="24"/>
              </w:rPr>
              <w:t>Norādāmā informācija</w:t>
            </w:r>
          </w:p>
        </w:tc>
      </w:tr>
      <w:tr w:rsidR="008B0807" w:rsidRPr="000206D8" w14:paraId="4949212F" w14:textId="77777777" w:rsidTr="007D7469">
        <w:tc>
          <w:tcPr>
            <w:tcW w:w="3369" w:type="dxa"/>
            <w:shd w:val="clear" w:color="auto" w:fill="auto"/>
          </w:tcPr>
          <w:p w14:paraId="52F43E38" w14:textId="77777777" w:rsidR="008B0807" w:rsidRPr="000206D8" w:rsidRDefault="008B0807" w:rsidP="007D7469">
            <w:pPr>
              <w:rPr>
                <w:rFonts w:ascii="Times New Roman" w:hAnsi="Times New Roman"/>
                <w:bCs/>
                <w:sz w:val="24"/>
                <w:szCs w:val="24"/>
              </w:rPr>
            </w:pPr>
            <w:r w:rsidRPr="000206D8">
              <w:rPr>
                <w:rFonts w:ascii="Times New Roman" w:hAnsi="Times New Roman"/>
                <w:bCs/>
                <w:sz w:val="24"/>
                <w:szCs w:val="24"/>
              </w:rPr>
              <w:t>1. Īss projekta satura izklāsts</w:t>
            </w:r>
          </w:p>
        </w:tc>
        <w:tc>
          <w:tcPr>
            <w:tcW w:w="6042" w:type="dxa"/>
            <w:shd w:val="clear" w:color="auto" w:fill="auto"/>
          </w:tcPr>
          <w:p w14:paraId="7F03DF14" w14:textId="77777777" w:rsidR="008B0807" w:rsidRDefault="008B0807" w:rsidP="007D7469">
            <w:pPr>
              <w:shd w:val="clear" w:color="auto" w:fill="FFFFFF"/>
              <w:spacing w:after="0" w:line="293" w:lineRule="atLeast"/>
              <w:jc w:val="both"/>
              <w:rPr>
                <w:rFonts w:ascii="Times New Roman" w:eastAsia="Times New Roman" w:hAnsi="Times New Roman"/>
                <w:color w:val="414142"/>
                <w:sz w:val="24"/>
                <w:szCs w:val="24"/>
                <w:lang w:eastAsia="lv-LV"/>
              </w:rPr>
            </w:pPr>
            <w:r w:rsidRPr="000206D8">
              <w:rPr>
                <w:rFonts w:ascii="Times New Roman" w:hAnsi="Times New Roman"/>
                <w:sz w:val="24"/>
                <w:szCs w:val="24"/>
                <w:lang w:eastAsia="lv-LV"/>
              </w:rPr>
              <w:t>1.1.</w:t>
            </w:r>
            <w:r w:rsidRPr="000206D8">
              <w:rPr>
                <w:rFonts w:ascii="Times New Roman" w:hAnsi="Times New Roman"/>
                <w:sz w:val="24"/>
                <w:szCs w:val="24"/>
                <w:lang w:eastAsia="lv-LV"/>
              </w:rPr>
              <w:tab/>
            </w:r>
            <w:r w:rsidRPr="00C8569F">
              <w:rPr>
                <w:rFonts w:ascii="Times New Roman" w:hAnsi="Times New Roman"/>
                <w:sz w:val="24"/>
                <w:szCs w:val="24"/>
                <w:lang w:eastAsia="lv-LV"/>
              </w:rPr>
              <w:t>L</w:t>
            </w:r>
            <w:r w:rsidRPr="00C8569F">
              <w:rPr>
                <w:rFonts w:ascii="Times New Roman" w:eastAsia="Times New Roman" w:hAnsi="Times New Roman"/>
                <w:color w:val="414142"/>
                <w:sz w:val="24"/>
                <w:szCs w:val="24"/>
                <w:lang w:eastAsia="lv-LV"/>
              </w:rPr>
              <w:t>ikuma "</w:t>
            </w:r>
            <w:hyperlink r:id="rId6" w:tgtFrame="_blank" w:history="1">
              <w:r w:rsidRPr="00C8569F">
                <w:rPr>
                  <w:rFonts w:ascii="Times New Roman" w:eastAsia="Times New Roman" w:hAnsi="Times New Roman"/>
                  <w:color w:val="16497B"/>
                  <w:sz w:val="24"/>
                  <w:szCs w:val="24"/>
                  <w:u w:val="single"/>
                  <w:lang w:eastAsia="lv-LV"/>
                </w:rPr>
                <w:t>Par pašvaldībām</w:t>
              </w:r>
            </w:hyperlink>
            <w:r w:rsidRPr="00C8569F">
              <w:rPr>
                <w:rFonts w:ascii="Times New Roman" w:eastAsia="Times New Roman" w:hAnsi="Times New Roman"/>
                <w:color w:val="414142"/>
                <w:sz w:val="24"/>
                <w:szCs w:val="24"/>
                <w:lang w:eastAsia="lv-LV"/>
              </w:rPr>
              <w:t>" </w:t>
            </w:r>
            <w:hyperlink r:id="rId7" w:anchor="p15" w:tgtFrame="_blank" w:history="1">
              <w:r w:rsidRPr="00C8569F">
                <w:rPr>
                  <w:rFonts w:ascii="Times New Roman" w:eastAsia="Times New Roman" w:hAnsi="Times New Roman"/>
                  <w:color w:val="16497B"/>
                  <w:sz w:val="24"/>
                  <w:szCs w:val="24"/>
                  <w:u w:val="single"/>
                  <w:lang w:eastAsia="lv-LV"/>
                </w:rPr>
                <w:t>15. panta</w:t>
              </w:r>
            </w:hyperlink>
            <w:r w:rsidRPr="00C8569F">
              <w:rPr>
                <w:rFonts w:ascii="Times New Roman" w:eastAsia="Times New Roman" w:hAnsi="Times New Roman"/>
                <w:color w:val="414142"/>
                <w:sz w:val="24"/>
                <w:szCs w:val="24"/>
                <w:lang w:eastAsia="lv-LV"/>
              </w:rPr>
              <w:t> pirmās daļas 6. punkts noteic pašvaldību autonomo funkciju veicināt iedzīvotāju veselīgu dzīvesveidu un sportu, bet Likuma  </w:t>
            </w:r>
            <w:hyperlink r:id="rId8" w:anchor="p12" w:tgtFrame="_blank" w:history="1">
              <w:r w:rsidRPr="00C8569F">
                <w:rPr>
                  <w:rFonts w:ascii="Times New Roman" w:eastAsia="Times New Roman" w:hAnsi="Times New Roman"/>
                  <w:color w:val="16497B"/>
                  <w:sz w:val="24"/>
                  <w:szCs w:val="24"/>
                  <w:u w:val="single"/>
                  <w:lang w:eastAsia="lv-LV"/>
                </w:rPr>
                <w:t>12. pants</w:t>
              </w:r>
            </w:hyperlink>
            <w:r w:rsidRPr="00C8569F">
              <w:rPr>
                <w:rFonts w:ascii="Times New Roman" w:eastAsia="Times New Roman" w:hAnsi="Times New Roman"/>
                <w:color w:val="414142"/>
                <w:sz w:val="24"/>
                <w:szCs w:val="24"/>
                <w:lang w:eastAsia="lv-LV"/>
              </w:rPr>
              <w:t> paredz,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14:paraId="52920251" w14:textId="77777777" w:rsidR="008B0807" w:rsidRPr="00C8569F" w:rsidRDefault="008B0807" w:rsidP="007D7469">
            <w:pPr>
              <w:shd w:val="clear" w:color="auto" w:fill="FFFFFF"/>
              <w:spacing w:after="0" w:line="293" w:lineRule="atLeast"/>
              <w:jc w:val="both"/>
              <w:rPr>
                <w:rFonts w:ascii="Times New Roman" w:eastAsia="Times New Roman" w:hAnsi="Times New Roman"/>
                <w:color w:val="414142"/>
                <w:sz w:val="24"/>
                <w:szCs w:val="24"/>
                <w:lang w:eastAsia="lv-LV"/>
              </w:rPr>
            </w:pPr>
            <w:r>
              <w:rPr>
                <w:rFonts w:ascii="Times New Roman" w:hAnsi="Times New Roman"/>
                <w:sz w:val="24"/>
                <w:szCs w:val="24"/>
                <w:lang w:val="en-US"/>
              </w:rPr>
              <w:t xml:space="preserve">1.2. </w:t>
            </w:r>
            <w:proofErr w:type="spellStart"/>
            <w:r>
              <w:rPr>
                <w:rFonts w:ascii="Times New Roman" w:hAnsi="Times New Roman"/>
                <w:sz w:val="24"/>
                <w:szCs w:val="24"/>
                <w:lang w:val="en-US"/>
              </w:rPr>
              <w:t>Sporta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likuma</w:t>
            </w:r>
            <w:proofErr w:type="spellEnd"/>
            <w:r>
              <w:rPr>
                <w:rFonts w:ascii="Times New Roman" w:hAnsi="Times New Roman"/>
                <w:sz w:val="24"/>
                <w:szCs w:val="24"/>
                <w:lang w:val="en-US"/>
              </w:rPr>
              <w:t xml:space="preserve"> 7.panta </w:t>
            </w:r>
            <w:proofErr w:type="spellStart"/>
            <w:r>
              <w:rPr>
                <w:rFonts w:ascii="Times New Roman" w:hAnsi="Times New Roman"/>
                <w:sz w:val="24"/>
                <w:szCs w:val="24"/>
                <w:lang w:val="en-US"/>
              </w:rPr>
              <w:t>pirmās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daļas</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3.,</w:t>
            </w:r>
            <w:proofErr w:type="gramEnd"/>
            <w:r>
              <w:rPr>
                <w:rFonts w:ascii="Times New Roman" w:hAnsi="Times New Roman"/>
                <w:sz w:val="24"/>
                <w:szCs w:val="24"/>
                <w:lang w:val="en-US"/>
              </w:rPr>
              <w:t xml:space="preserve"> 5. un 6.punkts </w:t>
            </w:r>
            <w:proofErr w:type="spellStart"/>
            <w:r>
              <w:rPr>
                <w:rFonts w:ascii="Times New Roman" w:hAnsi="Times New Roman"/>
                <w:sz w:val="24"/>
                <w:szCs w:val="24"/>
                <w:lang w:val="en-US"/>
              </w:rPr>
              <w:t>nosaka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w:t>
            </w:r>
            <w:proofErr w:type="spellEnd"/>
            <w:r>
              <w:rPr>
                <w:rFonts w:ascii="Times New Roman" w:hAnsi="Times New Roman"/>
                <w:sz w:val="24"/>
                <w:szCs w:val="24"/>
                <w:lang w:val="en-US"/>
              </w:rPr>
              <w:t xml:space="preserve"> </w:t>
            </w:r>
            <w:r>
              <w:rPr>
                <w:rFonts w:ascii="Times New Roman" w:hAnsi="Times New Roman"/>
                <w:sz w:val="24"/>
                <w:szCs w:val="24"/>
                <w:shd w:val="clear" w:color="auto" w:fill="FFFFFF"/>
              </w:rPr>
              <w:t>p</w:t>
            </w:r>
            <w:r w:rsidRPr="003576D6">
              <w:rPr>
                <w:rFonts w:ascii="Times New Roman" w:hAnsi="Times New Roman"/>
                <w:sz w:val="24"/>
                <w:szCs w:val="24"/>
                <w:shd w:val="clear" w:color="auto" w:fill="FFFFFF"/>
              </w:rPr>
              <w:t>ašvaldības, veicinot veselīgu dzīvesveidu un sporta attīstību savā administratīvajā teritorijā, ir tiesīgas sekmēt sporta organizāciju, tajā skaitā sporta klubu, veidošanos un darbību; finansēt sporta sacensības; finansēt licencētas sporta izglītības programmas un sporta pasākumus, ko īsteno to administratīvajā teritorijā esošie sporta klubi</w:t>
            </w:r>
            <w:r>
              <w:rPr>
                <w:rFonts w:ascii="Times New Roman" w:hAnsi="Times New Roman"/>
                <w:sz w:val="24"/>
                <w:szCs w:val="24"/>
                <w:shd w:val="clear" w:color="auto" w:fill="FFFFFF"/>
              </w:rPr>
              <w:t>.</w:t>
            </w:r>
          </w:p>
          <w:p w14:paraId="466FC799" w14:textId="77777777" w:rsidR="008B0807" w:rsidRPr="000206D8" w:rsidRDefault="008B0807" w:rsidP="007D7469">
            <w:pPr>
              <w:tabs>
                <w:tab w:val="left" w:pos="541"/>
              </w:tabs>
              <w:autoSpaceDE w:val="0"/>
              <w:autoSpaceDN w:val="0"/>
              <w:adjustRightInd w:val="0"/>
              <w:spacing w:after="0" w:line="274" w:lineRule="exact"/>
              <w:ind w:left="-26" w:firstLine="26"/>
              <w:jc w:val="both"/>
              <w:rPr>
                <w:rFonts w:ascii="Times New Roman" w:hAnsi="Times New Roman"/>
                <w:sz w:val="24"/>
                <w:szCs w:val="24"/>
                <w:lang w:eastAsia="lv-LV"/>
              </w:rPr>
            </w:pPr>
            <w:r>
              <w:rPr>
                <w:rFonts w:ascii="Times New Roman" w:hAnsi="Times New Roman"/>
                <w:sz w:val="24"/>
                <w:szCs w:val="24"/>
                <w:lang w:eastAsia="lv-LV"/>
              </w:rPr>
              <w:t xml:space="preserve">1.3. </w:t>
            </w:r>
            <w:r w:rsidRPr="000206D8">
              <w:rPr>
                <w:rFonts w:ascii="Times New Roman" w:hAnsi="Times New Roman"/>
                <w:sz w:val="24"/>
                <w:szCs w:val="24"/>
                <w:lang w:eastAsia="lv-LV"/>
              </w:rPr>
              <w:t>Saistošie noteikumi (turpmāk – Noteikumi) izstrādāti, pamatojoties uz</w:t>
            </w:r>
            <w:r>
              <w:rPr>
                <w:rFonts w:ascii="Times New Roman" w:hAnsi="Times New Roman"/>
                <w:sz w:val="24"/>
                <w:szCs w:val="24"/>
                <w:lang w:eastAsia="lv-LV"/>
              </w:rPr>
              <w:t xml:space="preserve"> </w:t>
            </w:r>
            <w:r w:rsidRPr="00C8709B">
              <w:rPr>
                <w:rFonts w:ascii="Times New Roman" w:hAnsi="Times New Roman"/>
                <w:sz w:val="24"/>
                <w:szCs w:val="24"/>
                <w:lang w:eastAsia="lv-LV"/>
              </w:rPr>
              <w:t>likuma "Par pašvaldībām" 43. panta trešo daļu</w:t>
            </w:r>
            <w:r>
              <w:rPr>
                <w:rFonts w:ascii="Times New Roman" w:hAnsi="Times New Roman"/>
                <w:sz w:val="24"/>
                <w:szCs w:val="24"/>
                <w:lang w:eastAsia="lv-LV"/>
              </w:rPr>
              <w:t>.</w:t>
            </w:r>
            <w:r w:rsidRPr="000206D8">
              <w:rPr>
                <w:rFonts w:ascii="Times New Roman" w:hAnsi="Times New Roman"/>
                <w:sz w:val="24"/>
                <w:szCs w:val="24"/>
                <w:lang w:eastAsia="lv-LV"/>
              </w:rPr>
              <w:t xml:space="preserve"> </w:t>
            </w:r>
            <w:r>
              <w:rPr>
                <w:rFonts w:ascii="Times New Roman" w:hAnsi="Times New Roman"/>
                <w:sz w:val="24"/>
                <w:szCs w:val="24"/>
                <w:lang w:eastAsia="lv-LV"/>
              </w:rPr>
              <w:t xml:space="preserve"> </w:t>
            </w:r>
          </w:p>
        </w:tc>
      </w:tr>
      <w:tr w:rsidR="008B0807" w:rsidRPr="000206D8" w14:paraId="23BCAFA8" w14:textId="77777777" w:rsidTr="007D7469">
        <w:tc>
          <w:tcPr>
            <w:tcW w:w="3369" w:type="dxa"/>
            <w:shd w:val="clear" w:color="auto" w:fill="auto"/>
          </w:tcPr>
          <w:p w14:paraId="158AD16F" w14:textId="77777777" w:rsidR="008B0807" w:rsidRPr="000206D8" w:rsidRDefault="008B0807" w:rsidP="007D7469">
            <w:pPr>
              <w:rPr>
                <w:rFonts w:ascii="Times New Roman" w:hAnsi="Times New Roman"/>
                <w:bCs/>
                <w:sz w:val="24"/>
                <w:szCs w:val="24"/>
              </w:rPr>
            </w:pPr>
            <w:r w:rsidRPr="000206D8">
              <w:rPr>
                <w:rFonts w:ascii="Times New Roman" w:hAnsi="Times New Roman"/>
                <w:bCs/>
                <w:sz w:val="24"/>
                <w:szCs w:val="24"/>
              </w:rPr>
              <w:t>2. Projekta nepieciešamības pamatojums</w:t>
            </w:r>
          </w:p>
        </w:tc>
        <w:tc>
          <w:tcPr>
            <w:tcW w:w="6042" w:type="dxa"/>
            <w:shd w:val="clear" w:color="auto" w:fill="auto"/>
          </w:tcPr>
          <w:p w14:paraId="09913C23" w14:textId="77777777" w:rsidR="008B0807" w:rsidRPr="000206D8" w:rsidRDefault="008B0807" w:rsidP="008B0807">
            <w:pPr>
              <w:numPr>
                <w:ilvl w:val="1"/>
                <w:numId w:val="29"/>
              </w:numPr>
              <w:tabs>
                <w:tab w:val="left" w:pos="321"/>
                <w:tab w:val="left" w:pos="463"/>
              </w:tabs>
              <w:spacing w:after="0" w:line="240" w:lineRule="auto"/>
              <w:ind w:left="0" w:firstLine="0"/>
              <w:contextualSpacing/>
              <w:jc w:val="both"/>
              <w:rPr>
                <w:rFonts w:ascii="Times New Roman" w:hAnsi="Times New Roman"/>
                <w:bCs/>
                <w:sz w:val="24"/>
                <w:szCs w:val="24"/>
              </w:rPr>
            </w:pPr>
            <w:r w:rsidRPr="00C8569F">
              <w:rPr>
                <w:rFonts w:ascii="Times New Roman" w:hAnsi="Times New Roman"/>
                <w:sz w:val="24"/>
                <w:szCs w:val="24"/>
              </w:rPr>
              <w:t>Noteikumu izdošanas mērķis ir veicināt sporta pasākumu rīkošanu novada administratīvajā teritorijā, sniegt atbalstu sportistu dalībai sporta sacensībās, nodroš</w:t>
            </w:r>
            <w:r>
              <w:rPr>
                <w:rFonts w:ascii="Times New Roman" w:hAnsi="Times New Roman"/>
                <w:sz w:val="24"/>
                <w:szCs w:val="24"/>
              </w:rPr>
              <w:t>i</w:t>
            </w:r>
            <w:r w:rsidRPr="00C8569F">
              <w:rPr>
                <w:rFonts w:ascii="Times New Roman" w:hAnsi="Times New Roman"/>
                <w:sz w:val="24"/>
                <w:szCs w:val="24"/>
              </w:rPr>
              <w:t>nāt atbalstu esošo sporta organizāciju darbībai, kā arī jaunu sporta organizāciju izveidošanai, tādējādi veicinot iedzīvotāju pievēršanos veselīgākam dzīvesveidam un iesaistīšanos sporta aktivitātēs</w:t>
            </w:r>
            <w:r>
              <w:rPr>
                <w:rFonts w:ascii="Times New Roman" w:hAnsi="Times New Roman"/>
                <w:sz w:val="24"/>
                <w:szCs w:val="24"/>
              </w:rPr>
              <w:t xml:space="preserve">.   </w:t>
            </w:r>
          </w:p>
        </w:tc>
      </w:tr>
      <w:tr w:rsidR="008B0807" w:rsidRPr="000206D8" w14:paraId="2EAE161E" w14:textId="77777777" w:rsidTr="007D7469">
        <w:tc>
          <w:tcPr>
            <w:tcW w:w="3369" w:type="dxa"/>
            <w:shd w:val="clear" w:color="auto" w:fill="auto"/>
          </w:tcPr>
          <w:p w14:paraId="18AB8891" w14:textId="77777777" w:rsidR="008B0807" w:rsidRPr="000206D8" w:rsidRDefault="008B0807" w:rsidP="007D7469">
            <w:pPr>
              <w:rPr>
                <w:rFonts w:ascii="Times New Roman" w:hAnsi="Times New Roman"/>
                <w:bCs/>
                <w:sz w:val="24"/>
                <w:szCs w:val="24"/>
              </w:rPr>
            </w:pPr>
            <w:r w:rsidRPr="000206D8">
              <w:rPr>
                <w:rFonts w:ascii="Times New Roman" w:hAnsi="Times New Roman"/>
                <w:bCs/>
                <w:sz w:val="24"/>
                <w:szCs w:val="24"/>
              </w:rPr>
              <w:t>3. Informācija par plānoto projekta ietekmi uz pašvaldības budžetu</w:t>
            </w:r>
          </w:p>
        </w:tc>
        <w:tc>
          <w:tcPr>
            <w:tcW w:w="6042" w:type="dxa"/>
            <w:shd w:val="clear" w:color="auto" w:fill="auto"/>
          </w:tcPr>
          <w:p w14:paraId="07A2CF90" w14:textId="77777777" w:rsidR="008B0807" w:rsidRPr="00C8569F" w:rsidRDefault="008B0807" w:rsidP="008B0807">
            <w:pPr>
              <w:numPr>
                <w:ilvl w:val="1"/>
                <w:numId w:val="27"/>
              </w:numPr>
              <w:tabs>
                <w:tab w:val="left" w:pos="321"/>
                <w:tab w:val="left" w:pos="463"/>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 xml:space="preserve">Palielināta ietekme uz budžetu nav plānota, jo pašvaldība jau šobrīd līdzfinansē sporta sacensības atbilstoši budžetā apstiprinātiem līdzekļiem. </w:t>
            </w:r>
            <w:r>
              <w:rPr>
                <w:rFonts w:ascii="Times New Roman" w:hAnsi="Times New Roman"/>
                <w:sz w:val="24"/>
                <w:szCs w:val="24"/>
              </w:rPr>
              <w:t xml:space="preserve"> </w:t>
            </w:r>
          </w:p>
          <w:p w14:paraId="0C017339" w14:textId="77777777" w:rsidR="008B0807" w:rsidRPr="000206D8" w:rsidRDefault="008B0807" w:rsidP="008B0807">
            <w:pPr>
              <w:numPr>
                <w:ilvl w:val="1"/>
                <w:numId w:val="27"/>
              </w:numPr>
              <w:tabs>
                <w:tab w:val="left" w:pos="321"/>
                <w:tab w:val="left" w:pos="463"/>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N</w:t>
            </w:r>
            <w:r w:rsidRPr="00C8569F">
              <w:rPr>
                <w:rFonts w:ascii="Times New Roman" w:hAnsi="Times New Roman"/>
                <w:bCs/>
                <w:sz w:val="24"/>
                <w:szCs w:val="24"/>
              </w:rPr>
              <w:t>oteikumu izpildes nodrošināšanai nav nepieciešams veidot jaunas pašvaldības institūcijas, darba vietas vai paplašināt esošo institūciju kompetenci.</w:t>
            </w:r>
          </w:p>
        </w:tc>
      </w:tr>
      <w:tr w:rsidR="008B0807" w:rsidRPr="000206D8" w14:paraId="6CC45CBE" w14:textId="77777777" w:rsidTr="007D7469">
        <w:trPr>
          <w:trHeight w:val="4277"/>
        </w:trPr>
        <w:tc>
          <w:tcPr>
            <w:tcW w:w="3369" w:type="dxa"/>
            <w:shd w:val="clear" w:color="auto" w:fill="auto"/>
          </w:tcPr>
          <w:p w14:paraId="67935084" w14:textId="77777777" w:rsidR="008B0807" w:rsidRPr="000206D8" w:rsidRDefault="008B0807" w:rsidP="007D7469">
            <w:pPr>
              <w:rPr>
                <w:rFonts w:ascii="Times New Roman" w:hAnsi="Times New Roman"/>
                <w:bCs/>
                <w:sz w:val="24"/>
                <w:szCs w:val="24"/>
              </w:rPr>
            </w:pPr>
            <w:r w:rsidRPr="000206D8">
              <w:rPr>
                <w:rFonts w:ascii="Times New Roman" w:hAnsi="Times New Roman"/>
                <w:bCs/>
                <w:sz w:val="24"/>
                <w:szCs w:val="24"/>
              </w:rPr>
              <w:lastRenderedPageBreak/>
              <w:t>4. Informācija par plānoto projekta ietekmi uz uzņēmējdarbības vidi pašvaldības teritorijā</w:t>
            </w:r>
          </w:p>
        </w:tc>
        <w:tc>
          <w:tcPr>
            <w:tcW w:w="6042" w:type="dxa"/>
            <w:shd w:val="clear" w:color="auto" w:fill="auto"/>
          </w:tcPr>
          <w:p w14:paraId="1984CD12" w14:textId="77777777" w:rsidR="008B0807" w:rsidRPr="00C8569F" w:rsidRDefault="008B0807" w:rsidP="007D7469">
            <w:pPr>
              <w:spacing w:after="0" w:line="240" w:lineRule="auto"/>
              <w:jc w:val="both"/>
              <w:rPr>
                <w:rFonts w:ascii="Times New Roman" w:eastAsia="Times New Roman" w:hAnsi="Times New Roman"/>
                <w:sz w:val="24"/>
                <w:szCs w:val="24"/>
                <w:lang w:eastAsia="lv-LV"/>
              </w:rPr>
            </w:pPr>
            <w:r>
              <w:rPr>
                <w:rFonts w:ascii="Arial" w:eastAsia="Times New Roman" w:hAnsi="Arial" w:cs="Arial"/>
                <w:color w:val="414142"/>
                <w:sz w:val="20"/>
                <w:szCs w:val="20"/>
                <w:shd w:val="clear" w:color="auto" w:fill="FFFFFF"/>
                <w:lang w:eastAsia="lv-LV"/>
              </w:rPr>
              <w:t>4</w:t>
            </w:r>
            <w:r w:rsidRPr="00C8569F">
              <w:rPr>
                <w:rFonts w:ascii="Times New Roman" w:eastAsia="Times New Roman" w:hAnsi="Times New Roman"/>
                <w:color w:val="414142"/>
                <w:sz w:val="24"/>
                <w:szCs w:val="24"/>
                <w:shd w:val="clear" w:color="auto" w:fill="FFFFFF"/>
                <w:lang w:eastAsia="lv-LV"/>
              </w:rPr>
              <w:t xml:space="preserve">.1. Sabiedrības </w:t>
            </w:r>
            <w:proofErr w:type="spellStart"/>
            <w:r w:rsidRPr="00C8569F">
              <w:rPr>
                <w:rFonts w:ascii="Times New Roman" w:eastAsia="Times New Roman" w:hAnsi="Times New Roman"/>
                <w:color w:val="414142"/>
                <w:sz w:val="24"/>
                <w:szCs w:val="24"/>
                <w:shd w:val="clear" w:color="auto" w:fill="FFFFFF"/>
                <w:lang w:eastAsia="lv-LV"/>
              </w:rPr>
              <w:t>mērķgrupas</w:t>
            </w:r>
            <w:proofErr w:type="spellEnd"/>
            <w:r w:rsidRPr="00C8569F">
              <w:rPr>
                <w:rFonts w:ascii="Times New Roman" w:eastAsia="Times New Roman" w:hAnsi="Times New Roman"/>
                <w:color w:val="414142"/>
                <w:sz w:val="24"/>
                <w:szCs w:val="24"/>
                <w:shd w:val="clear" w:color="auto" w:fill="FFFFFF"/>
                <w:lang w:eastAsia="lv-LV"/>
              </w:rPr>
              <w:t>, uz kurām attiecināms noteikumu tiesiskais regulējums, ir fiziskas un juridiskās personas, kuras piedalās vai vēlas organizēt sporta pasākumus novadā;</w:t>
            </w:r>
          </w:p>
          <w:p w14:paraId="16BBDB59" w14:textId="77777777" w:rsidR="008B0807" w:rsidRPr="00C8569F" w:rsidRDefault="008B0807" w:rsidP="007D7469">
            <w:pPr>
              <w:shd w:val="clear" w:color="auto" w:fill="FFFFFF"/>
              <w:spacing w:after="0" w:line="293" w:lineRule="atLeast"/>
              <w:jc w:val="both"/>
              <w:rPr>
                <w:rFonts w:ascii="Times New Roman" w:eastAsia="Times New Roman" w:hAnsi="Times New Roman"/>
                <w:color w:val="414142"/>
                <w:sz w:val="24"/>
                <w:szCs w:val="24"/>
                <w:lang w:eastAsia="lv-LV"/>
              </w:rPr>
            </w:pPr>
            <w:r w:rsidRPr="00C8569F">
              <w:rPr>
                <w:rFonts w:ascii="Times New Roman" w:eastAsia="Times New Roman" w:hAnsi="Times New Roman"/>
                <w:color w:val="414142"/>
                <w:sz w:val="24"/>
                <w:szCs w:val="24"/>
                <w:lang w:eastAsia="lv-LV"/>
              </w:rPr>
              <w:t xml:space="preserve">4.2. </w:t>
            </w:r>
            <w:r>
              <w:rPr>
                <w:rFonts w:ascii="Times New Roman" w:eastAsia="Times New Roman" w:hAnsi="Times New Roman"/>
                <w:color w:val="414142"/>
                <w:sz w:val="24"/>
                <w:szCs w:val="24"/>
                <w:lang w:eastAsia="lv-LV"/>
              </w:rPr>
              <w:t>N</w:t>
            </w:r>
            <w:r w:rsidRPr="00C8569F">
              <w:rPr>
                <w:rFonts w:ascii="Times New Roman" w:eastAsia="Times New Roman" w:hAnsi="Times New Roman"/>
                <w:color w:val="414142"/>
                <w:sz w:val="24"/>
                <w:szCs w:val="24"/>
                <w:lang w:eastAsia="lv-LV"/>
              </w:rPr>
              <w:t xml:space="preserve">oteikumu tiesiskais regulējums labvēlīgi ietekmēs </w:t>
            </w:r>
            <w:proofErr w:type="spellStart"/>
            <w:r w:rsidRPr="00C8569F">
              <w:rPr>
                <w:rFonts w:ascii="Times New Roman" w:eastAsia="Times New Roman" w:hAnsi="Times New Roman"/>
                <w:color w:val="414142"/>
                <w:sz w:val="24"/>
                <w:szCs w:val="24"/>
                <w:lang w:eastAsia="lv-LV"/>
              </w:rPr>
              <w:t>mērķgrupas</w:t>
            </w:r>
            <w:proofErr w:type="spellEnd"/>
            <w:r w:rsidRPr="00C8569F">
              <w:rPr>
                <w:rFonts w:ascii="Times New Roman" w:eastAsia="Times New Roman" w:hAnsi="Times New Roman"/>
                <w:color w:val="414142"/>
                <w:sz w:val="24"/>
                <w:szCs w:val="24"/>
                <w:lang w:eastAsia="lv-LV"/>
              </w:rPr>
              <w:t>, jo to ieviešanai novada administratīvajā teritorijā vienlaikus tiek plānota labvēlīga ietekme gan uz iedzīvotāju veselīga dzīvesveida, gan sporta attīstības veicināšanu;</w:t>
            </w:r>
          </w:p>
          <w:p w14:paraId="3FDA9476" w14:textId="77777777" w:rsidR="008B0807" w:rsidRPr="00C8569F" w:rsidRDefault="008B0807" w:rsidP="007D7469">
            <w:pPr>
              <w:shd w:val="clear" w:color="auto" w:fill="FFFFFF"/>
              <w:spacing w:after="0" w:line="293" w:lineRule="atLeast"/>
              <w:jc w:val="both"/>
              <w:rPr>
                <w:rFonts w:ascii="Times New Roman" w:eastAsia="Times New Roman" w:hAnsi="Times New Roman"/>
                <w:color w:val="414142"/>
                <w:sz w:val="24"/>
                <w:szCs w:val="24"/>
                <w:lang w:eastAsia="lv-LV"/>
              </w:rPr>
            </w:pPr>
            <w:r w:rsidRPr="00C8569F">
              <w:rPr>
                <w:rFonts w:ascii="Times New Roman" w:eastAsia="Times New Roman" w:hAnsi="Times New Roman"/>
                <w:color w:val="414142"/>
                <w:sz w:val="24"/>
                <w:szCs w:val="24"/>
                <w:lang w:eastAsia="lv-LV"/>
              </w:rPr>
              <w:t xml:space="preserve">4.3. </w:t>
            </w:r>
            <w:r>
              <w:rPr>
                <w:rFonts w:ascii="Times New Roman" w:eastAsia="Times New Roman" w:hAnsi="Times New Roman"/>
                <w:color w:val="414142"/>
                <w:sz w:val="24"/>
                <w:szCs w:val="24"/>
                <w:lang w:eastAsia="lv-LV"/>
              </w:rPr>
              <w:t>N</w:t>
            </w:r>
            <w:r w:rsidRPr="00C8569F">
              <w:rPr>
                <w:rFonts w:ascii="Times New Roman" w:eastAsia="Times New Roman" w:hAnsi="Times New Roman"/>
                <w:color w:val="414142"/>
                <w:sz w:val="24"/>
                <w:szCs w:val="24"/>
                <w:lang w:eastAsia="lv-LV"/>
              </w:rPr>
              <w:t xml:space="preserve">oteikumu tiesiskais regulējums neradīs </w:t>
            </w:r>
            <w:proofErr w:type="spellStart"/>
            <w:r w:rsidRPr="00C8569F">
              <w:rPr>
                <w:rFonts w:ascii="Times New Roman" w:eastAsia="Times New Roman" w:hAnsi="Times New Roman"/>
                <w:color w:val="414142"/>
                <w:sz w:val="24"/>
                <w:szCs w:val="24"/>
                <w:lang w:eastAsia="lv-LV"/>
              </w:rPr>
              <w:t>mērķgrupām</w:t>
            </w:r>
            <w:proofErr w:type="spellEnd"/>
            <w:r w:rsidRPr="00C8569F">
              <w:rPr>
                <w:rFonts w:ascii="Times New Roman" w:eastAsia="Times New Roman" w:hAnsi="Times New Roman"/>
                <w:color w:val="414142"/>
                <w:sz w:val="24"/>
                <w:szCs w:val="24"/>
                <w:lang w:eastAsia="lv-LV"/>
              </w:rPr>
              <w:t xml:space="preserve"> jaunas tiesības, bet nodrošinās vienlīdzīgas iespējas saņemt pašvaldības finansiālo atbalstu sporta aktivitāšu realizācijai, veicinās veselīgu dzīvesveidu un paaugstinās novada iedzīvotāju dzīves kvalitāti.</w:t>
            </w:r>
          </w:p>
          <w:p w14:paraId="3F7E565F" w14:textId="77777777" w:rsidR="008B0807" w:rsidRPr="000206D8" w:rsidRDefault="008B0807" w:rsidP="007D7469">
            <w:pPr>
              <w:tabs>
                <w:tab w:val="left" w:pos="463"/>
              </w:tabs>
              <w:spacing w:after="0" w:line="240" w:lineRule="auto"/>
              <w:contextualSpacing/>
              <w:jc w:val="both"/>
              <w:rPr>
                <w:rFonts w:ascii="Times New Roman" w:hAnsi="Times New Roman"/>
                <w:bCs/>
                <w:sz w:val="24"/>
                <w:szCs w:val="24"/>
              </w:rPr>
            </w:pPr>
            <w:r>
              <w:rPr>
                <w:rFonts w:ascii="Times New Roman" w:hAnsi="Times New Roman"/>
                <w:sz w:val="24"/>
                <w:szCs w:val="24"/>
              </w:rPr>
              <w:t xml:space="preserve"> </w:t>
            </w:r>
          </w:p>
        </w:tc>
      </w:tr>
      <w:tr w:rsidR="008B0807" w:rsidRPr="000206D8" w14:paraId="078007D0" w14:textId="77777777" w:rsidTr="007D7469">
        <w:tc>
          <w:tcPr>
            <w:tcW w:w="3369" w:type="dxa"/>
            <w:shd w:val="clear" w:color="auto" w:fill="auto"/>
          </w:tcPr>
          <w:p w14:paraId="4426C3E2" w14:textId="77777777" w:rsidR="008B0807" w:rsidRPr="000206D8" w:rsidRDefault="008B0807" w:rsidP="007D7469">
            <w:pPr>
              <w:rPr>
                <w:rFonts w:ascii="Times New Roman" w:hAnsi="Times New Roman"/>
                <w:bCs/>
                <w:sz w:val="24"/>
                <w:szCs w:val="24"/>
              </w:rPr>
            </w:pPr>
            <w:r w:rsidRPr="000206D8">
              <w:rPr>
                <w:rFonts w:ascii="Times New Roman" w:hAnsi="Times New Roman"/>
                <w:bCs/>
                <w:sz w:val="24"/>
                <w:szCs w:val="24"/>
              </w:rPr>
              <w:t>5. Informācija par administratīvajām procedūrām</w:t>
            </w:r>
          </w:p>
        </w:tc>
        <w:tc>
          <w:tcPr>
            <w:tcW w:w="6042" w:type="dxa"/>
            <w:shd w:val="clear" w:color="auto" w:fill="auto"/>
          </w:tcPr>
          <w:p w14:paraId="1E358D72" w14:textId="77777777" w:rsidR="008B0807" w:rsidRPr="000206D8" w:rsidRDefault="008B0807" w:rsidP="007D7469">
            <w:pPr>
              <w:autoSpaceDE w:val="0"/>
              <w:autoSpaceDN w:val="0"/>
              <w:adjustRightInd w:val="0"/>
              <w:spacing w:line="274" w:lineRule="exact"/>
              <w:ind w:left="-26" w:hanging="6"/>
              <w:rPr>
                <w:rFonts w:ascii="Times New Roman" w:hAnsi="Times New Roman"/>
                <w:bCs/>
                <w:sz w:val="24"/>
                <w:szCs w:val="24"/>
              </w:rPr>
            </w:pPr>
            <w:r w:rsidRPr="000206D8">
              <w:rPr>
                <w:rFonts w:ascii="Times New Roman" w:hAnsi="Times New Roman"/>
                <w:sz w:val="24"/>
                <w:szCs w:val="24"/>
                <w:lang w:eastAsia="lv-LV"/>
              </w:rPr>
              <w:t xml:space="preserve">5.1. Noteikumu izpildi nodrošina Ādažu novada </w:t>
            </w:r>
            <w:r>
              <w:rPr>
                <w:rFonts w:ascii="Times New Roman" w:hAnsi="Times New Roman"/>
                <w:sz w:val="24"/>
                <w:szCs w:val="24"/>
                <w:lang w:eastAsia="lv-LV"/>
              </w:rPr>
              <w:t xml:space="preserve">dome. </w:t>
            </w:r>
          </w:p>
        </w:tc>
      </w:tr>
      <w:tr w:rsidR="008B0807" w:rsidRPr="000206D8" w14:paraId="40A02512" w14:textId="77777777" w:rsidTr="007D7469">
        <w:tc>
          <w:tcPr>
            <w:tcW w:w="3369" w:type="dxa"/>
            <w:shd w:val="clear" w:color="auto" w:fill="auto"/>
          </w:tcPr>
          <w:p w14:paraId="55B86F48" w14:textId="77777777" w:rsidR="008B0807" w:rsidRPr="000206D8" w:rsidRDefault="008B0807" w:rsidP="007D7469">
            <w:pPr>
              <w:rPr>
                <w:rFonts w:ascii="Times New Roman" w:hAnsi="Times New Roman"/>
                <w:bCs/>
                <w:sz w:val="24"/>
                <w:szCs w:val="24"/>
              </w:rPr>
            </w:pPr>
            <w:r w:rsidRPr="000206D8">
              <w:rPr>
                <w:rFonts w:ascii="Times New Roman" w:hAnsi="Times New Roman"/>
                <w:bCs/>
                <w:sz w:val="24"/>
                <w:szCs w:val="24"/>
              </w:rPr>
              <w:t>6. Informācija par konsultācijām ar privātpersonām</w:t>
            </w:r>
          </w:p>
        </w:tc>
        <w:tc>
          <w:tcPr>
            <w:tcW w:w="6042" w:type="dxa"/>
            <w:shd w:val="clear" w:color="auto" w:fill="auto"/>
          </w:tcPr>
          <w:p w14:paraId="1F920A41" w14:textId="77777777" w:rsidR="008B0807" w:rsidRPr="000206D8" w:rsidRDefault="008B0807" w:rsidP="007D7469">
            <w:pPr>
              <w:contextualSpacing/>
              <w:jc w:val="both"/>
              <w:rPr>
                <w:rFonts w:ascii="Times New Roman" w:hAnsi="Times New Roman"/>
                <w:bCs/>
                <w:sz w:val="24"/>
                <w:szCs w:val="24"/>
              </w:rPr>
            </w:pPr>
            <w:r w:rsidRPr="000206D8">
              <w:rPr>
                <w:rFonts w:ascii="Times New Roman" w:hAnsi="Times New Roman"/>
                <w:bCs/>
                <w:sz w:val="24"/>
                <w:szCs w:val="24"/>
              </w:rPr>
              <w:t xml:space="preserve">6.1. </w:t>
            </w:r>
            <w:r w:rsidRPr="008B0807">
              <w:rPr>
                <w:rFonts w:ascii="Times New Roman" w:hAnsi="Times New Roman"/>
                <w:sz w:val="24"/>
                <w:szCs w:val="24"/>
              </w:rPr>
              <w:t>Noteikumu izstrādes procesā ir notikušas konsultācijas ar sabiedrības pārstāvjiem – novada iedzīvotājiem, sporta organizācijām</w:t>
            </w:r>
            <w:r>
              <w:rPr>
                <w:rFonts w:ascii="Times New Roman" w:hAnsi="Times New Roman"/>
                <w:sz w:val="24"/>
                <w:szCs w:val="24"/>
                <w:lang w:val="en-US"/>
              </w:rPr>
              <w:t>.</w:t>
            </w:r>
            <w:r w:rsidRPr="000206D8">
              <w:rPr>
                <w:rFonts w:ascii="Times New Roman" w:hAnsi="Times New Roman"/>
                <w:bCs/>
                <w:sz w:val="24"/>
                <w:szCs w:val="24"/>
              </w:rPr>
              <w:t xml:space="preserve"> Pēc pašvaldības domes komitejas atzinuma un šo noteikumu projekta (t.sk. paskaidrojuma raksta) publicēšanas pašvaldības tīmekļvietnē www.adazi.lv saņemto sabiedrības pārstāvju priekšlikumu vai iebildumu apkopošanas, būtiskākos no tiem paredzēts iekļaut saistošajos noteikumos, izvērtējot lietderības apsvērumus.      </w:t>
            </w:r>
          </w:p>
        </w:tc>
      </w:tr>
    </w:tbl>
    <w:p w14:paraId="5B9FFC90" w14:textId="23A90C96"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27549C07" w14:textId="73F28198"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3962A83E" w14:textId="18DD2E77"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784C39D5" w14:textId="1F539FD6"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6627872B" w14:textId="15795FD4"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6C5E0E5F" w14:textId="6F5A41DA"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749D4566" w14:textId="507C47F9"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4AE20747" w14:textId="5C3E173E"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550E874E" w14:textId="296996C0"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52C90E4E" w14:textId="063695EA"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7721E1BC" w14:textId="69DDDE2F"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7FA198B2" w14:textId="756BECE1"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486B7CA2" w14:textId="5E99274B"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34855D49" w14:textId="7B5888B7"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0E81D476" w14:textId="25C06FA3"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62877F9A" w14:textId="03372A6A"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7662D475" w14:textId="487D964D"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14FBD3E1" w14:textId="1BFC124B"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30567986" w14:textId="0080DEF4"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6AF5DEE0" w14:textId="757425F8"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03E1845F" w14:textId="7D9FEBED"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25A1E799" w14:textId="77777777" w:rsidR="008B0807" w:rsidRDefault="008B0807"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p>
    <w:p w14:paraId="4F3E94E6" w14:textId="77777777" w:rsidR="00783553" w:rsidRPr="008E37FE" w:rsidRDefault="00783553" w:rsidP="00783553">
      <w:pPr>
        <w:shd w:val="clear" w:color="auto" w:fill="FFFFFF"/>
        <w:tabs>
          <w:tab w:val="left" w:pos="3686"/>
        </w:tabs>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lastRenderedPageBreak/>
        <w:t xml:space="preserve">APSTIPRINĀTI </w:t>
      </w:r>
    </w:p>
    <w:p w14:paraId="2EE31DDD" w14:textId="77777777" w:rsidR="00783553" w:rsidRPr="008E37FE" w:rsidRDefault="00783553" w:rsidP="00783553">
      <w:pPr>
        <w:shd w:val="clear" w:color="auto" w:fill="FFFFFF"/>
        <w:spacing w:after="0" w:line="240" w:lineRule="auto"/>
        <w:jc w:val="right"/>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Ādažu novada domes sēdē </w:t>
      </w:r>
    </w:p>
    <w:p w14:paraId="59FD66C0" w14:textId="77777777" w:rsidR="00783553" w:rsidRPr="008E37FE" w:rsidRDefault="00783553" w:rsidP="00783553">
      <w:pPr>
        <w:shd w:val="clear" w:color="auto" w:fill="FFFFFF"/>
        <w:spacing w:after="0" w:line="240" w:lineRule="auto"/>
        <w:jc w:val="right"/>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2020.gada     </w:t>
      </w:r>
      <w:r w:rsidRPr="008E37FE">
        <w:rPr>
          <w:rFonts w:ascii="Times New Roman" w:eastAsia="Times New Roman" w:hAnsi="Times New Roman"/>
          <w:sz w:val="24"/>
          <w:szCs w:val="24"/>
          <w:lang w:bidi="en-US"/>
        </w:rPr>
        <w:t>.</w:t>
      </w:r>
      <w:r>
        <w:rPr>
          <w:rFonts w:ascii="Times New Roman" w:eastAsia="Times New Roman" w:hAnsi="Times New Roman"/>
          <w:sz w:val="24"/>
          <w:szCs w:val="24"/>
          <w:lang w:bidi="en-US"/>
        </w:rPr>
        <w:t>martā</w:t>
      </w:r>
    </w:p>
    <w:p w14:paraId="695BA7D1" w14:textId="77777777" w:rsidR="00783553" w:rsidRPr="008E37FE" w:rsidRDefault="00783553" w:rsidP="00783553">
      <w:pPr>
        <w:shd w:val="clear" w:color="auto" w:fill="FFFFFF"/>
        <w:spacing w:after="0" w:line="240" w:lineRule="auto"/>
        <w:jc w:val="right"/>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(protokols Nr.___, § ___.)</w:t>
      </w:r>
    </w:p>
    <w:p w14:paraId="7C41F57B" w14:textId="77777777" w:rsidR="00783553" w:rsidRDefault="00783553" w:rsidP="00783553">
      <w:pPr>
        <w:shd w:val="clear" w:color="auto" w:fill="FFFFFF"/>
        <w:spacing w:after="0" w:line="240" w:lineRule="auto"/>
        <w:rPr>
          <w:rFonts w:ascii="Times New Roman" w:eastAsia="Times New Roman" w:hAnsi="Times New Roman"/>
          <w:sz w:val="28"/>
          <w:szCs w:val="28"/>
          <w:lang w:bidi="en-US"/>
        </w:rPr>
      </w:pPr>
    </w:p>
    <w:p w14:paraId="097379DB" w14:textId="77777777" w:rsidR="00FC4751" w:rsidRDefault="00FC4751" w:rsidP="00FC4751">
      <w:pPr>
        <w:spacing w:after="0" w:line="240" w:lineRule="auto"/>
        <w:jc w:val="center"/>
        <w:rPr>
          <w:rFonts w:ascii="Times New Roman" w:eastAsia="Times New Roman" w:hAnsi="Times New Roman"/>
          <w:b/>
          <w:sz w:val="24"/>
          <w:szCs w:val="24"/>
          <w:lang w:eastAsia="lv-LV"/>
        </w:rPr>
      </w:pPr>
    </w:p>
    <w:p w14:paraId="2E1677F0" w14:textId="77777777" w:rsidR="00FC4751" w:rsidRPr="00980BAA" w:rsidRDefault="00FC4751" w:rsidP="00FC4751">
      <w:pPr>
        <w:spacing w:after="0" w:line="240" w:lineRule="auto"/>
        <w:jc w:val="center"/>
        <w:rPr>
          <w:rFonts w:ascii="Times New Roman" w:eastAsia="Times New Roman" w:hAnsi="Times New Roman"/>
          <w:b/>
          <w:sz w:val="24"/>
          <w:szCs w:val="24"/>
          <w:lang w:eastAsia="lv-LV"/>
        </w:rPr>
      </w:pPr>
      <w:r w:rsidRPr="00980BAA">
        <w:rPr>
          <w:rFonts w:ascii="Times New Roman" w:eastAsia="Times New Roman" w:hAnsi="Times New Roman"/>
          <w:b/>
          <w:sz w:val="24"/>
          <w:szCs w:val="24"/>
          <w:lang w:eastAsia="lv-LV"/>
        </w:rPr>
        <w:t>SAISTOŠIE NOTEIKUMI</w:t>
      </w:r>
      <w:r>
        <w:rPr>
          <w:rFonts w:ascii="Times New Roman" w:eastAsia="Times New Roman" w:hAnsi="Times New Roman"/>
          <w:b/>
          <w:sz w:val="24"/>
          <w:szCs w:val="24"/>
          <w:lang w:eastAsia="lv-LV"/>
        </w:rPr>
        <w:t xml:space="preserve"> Nr.</w:t>
      </w:r>
    </w:p>
    <w:p w14:paraId="2F040090" w14:textId="77777777" w:rsidR="00FC4751" w:rsidRPr="008E37FE" w:rsidRDefault="00FC4751" w:rsidP="00FC4751">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Ādažu novadā</w:t>
      </w:r>
    </w:p>
    <w:p w14:paraId="47966E00" w14:textId="77777777" w:rsidR="00335395" w:rsidRPr="008E37FE" w:rsidRDefault="00335395" w:rsidP="00335395">
      <w:pPr>
        <w:shd w:val="clear" w:color="auto" w:fill="FFFFFF"/>
        <w:spacing w:after="0" w:line="240" w:lineRule="auto"/>
        <w:jc w:val="right"/>
        <w:rPr>
          <w:rFonts w:ascii="Times New Roman" w:eastAsia="Times New Roman" w:hAnsi="Times New Roman"/>
          <w:sz w:val="24"/>
          <w:szCs w:val="24"/>
          <w:lang w:bidi="en-US"/>
        </w:rPr>
      </w:pPr>
    </w:p>
    <w:p w14:paraId="7106E019" w14:textId="77777777" w:rsidR="00335395" w:rsidRPr="00D621C3" w:rsidRDefault="00FC4751" w:rsidP="00335395">
      <w:pPr>
        <w:shd w:val="clear" w:color="auto" w:fill="FFFFFF"/>
        <w:tabs>
          <w:tab w:val="left" w:pos="851"/>
        </w:tabs>
        <w:spacing w:after="0" w:line="240" w:lineRule="auto"/>
        <w:jc w:val="both"/>
        <w:rPr>
          <w:rFonts w:ascii="Times New Roman" w:eastAsia="Times New Roman" w:hAnsi="Times New Roman"/>
          <w:b/>
          <w:bCs/>
          <w:sz w:val="24"/>
          <w:szCs w:val="24"/>
          <w:lang w:bidi="en-US"/>
        </w:rPr>
      </w:pPr>
      <w:r>
        <w:rPr>
          <w:rFonts w:ascii="Times New Roman" w:eastAsia="Times New Roman" w:hAnsi="Times New Roman"/>
          <w:bCs/>
          <w:sz w:val="24"/>
          <w:szCs w:val="24"/>
          <w:lang w:bidi="en-US"/>
        </w:rPr>
        <w:t>2020</w:t>
      </w:r>
      <w:r w:rsidR="00335395" w:rsidRPr="008E37FE">
        <w:rPr>
          <w:rFonts w:ascii="Times New Roman" w:eastAsia="Times New Roman" w:hAnsi="Times New Roman"/>
          <w:bCs/>
          <w:sz w:val="24"/>
          <w:szCs w:val="24"/>
          <w:lang w:bidi="en-US"/>
        </w:rPr>
        <w:t xml:space="preserve">.gada </w:t>
      </w:r>
      <w:r>
        <w:rPr>
          <w:rFonts w:ascii="Times New Roman" w:eastAsia="Times New Roman" w:hAnsi="Times New Roman"/>
          <w:bCs/>
          <w:sz w:val="24"/>
          <w:szCs w:val="24"/>
          <w:lang w:bidi="en-US"/>
        </w:rPr>
        <w:t>_________</w:t>
      </w:r>
      <w:r w:rsidR="00335395" w:rsidRPr="008E37FE">
        <w:rPr>
          <w:rFonts w:ascii="Times New Roman" w:eastAsia="Times New Roman" w:hAnsi="Times New Roman"/>
          <w:bCs/>
          <w:sz w:val="24"/>
          <w:szCs w:val="24"/>
          <w:lang w:bidi="en-US"/>
        </w:rPr>
        <w:t xml:space="preserve">                       </w:t>
      </w:r>
      <w:r w:rsidR="00335395" w:rsidRPr="008E37FE">
        <w:rPr>
          <w:rFonts w:ascii="Times New Roman" w:eastAsia="Times New Roman" w:hAnsi="Times New Roman"/>
          <w:bCs/>
          <w:sz w:val="24"/>
          <w:szCs w:val="24"/>
          <w:lang w:bidi="en-US"/>
        </w:rPr>
        <w:tab/>
      </w:r>
      <w:r w:rsidR="00335395" w:rsidRPr="008E37FE">
        <w:rPr>
          <w:rFonts w:ascii="Times New Roman" w:eastAsia="Times New Roman" w:hAnsi="Times New Roman"/>
          <w:bCs/>
          <w:sz w:val="24"/>
          <w:szCs w:val="24"/>
          <w:lang w:bidi="en-US"/>
        </w:rPr>
        <w:tab/>
        <w:t xml:space="preserve">      </w:t>
      </w:r>
      <w:r w:rsidR="00335395">
        <w:rPr>
          <w:rFonts w:ascii="Times New Roman" w:eastAsia="Times New Roman" w:hAnsi="Times New Roman"/>
          <w:bCs/>
          <w:sz w:val="24"/>
          <w:szCs w:val="24"/>
          <w:lang w:bidi="en-US"/>
        </w:rPr>
        <w:tab/>
      </w:r>
      <w:r w:rsidR="00335395">
        <w:rPr>
          <w:rFonts w:ascii="Times New Roman" w:eastAsia="Times New Roman" w:hAnsi="Times New Roman"/>
          <w:bCs/>
          <w:sz w:val="24"/>
          <w:szCs w:val="24"/>
          <w:lang w:bidi="en-US"/>
        </w:rPr>
        <w:tab/>
      </w:r>
      <w:r w:rsidR="00335395">
        <w:rPr>
          <w:rFonts w:ascii="Times New Roman" w:eastAsia="Times New Roman" w:hAnsi="Times New Roman"/>
          <w:bCs/>
          <w:sz w:val="24"/>
          <w:szCs w:val="24"/>
          <w:lang w:bidi="en-US"/>
        </w:rPr>
        <w:tab/>
      </w:r>
      <w:r w:rsidR="00335395">
        <w:rPr>
          <w:rFonts w:ascii="Times New Roman" w:eastAsia="Times New Roman" w:hAnsi="Times New Roman"/>
          <w:bCs/>
          <w:sz w:val="24"/>
          <w:szCs w:val="24"/>
          <w:lang w:bidi="en-US"/>
        </w:rPr>
        <w:tab/>
      </w:r>
    </w:p>
    <w:p w14:paraId="2FD000B7" w14:textId="77777777" w:rsidR="00335395" w:rsidRPr="008E37FE" w:rsidRDefault="00335395" w:rsidP="00335395">
      <w:pPr>
        <w:shd w:val="clear" w:color="auto" w:fill="FFFFFF"/>
        <w:spacing w:after="0" w:line="240" w:lineRule="auto"/>
        <w:outlineLvl w:val="1"/>
        <w:rPr>
          <w:rFonts w:ascii="Times New Roman" w:eastAsia="Times New Roman" w:hAnsi="Times New Roman"/>
          <w:b/>
          <w:bCs/>
          <w:iCs/>
          <w:sz w:val="24"/>
          <w:szCs w:val="24"/>
          <w:lang w:bidi="en-US"/>
        </w:rPr>
      </w:pPr>
    </w:p>
    <w:p w14:paraId="59B83A08" w14:textId="77777777" w:rsidR="00335395" w:rsidRPr="00302EFC" w:rsidRDefault="00335395" w:rsidP="00335395">
      <w:pPr>
        <w:shd w:val="clear" w:color="auto" w:fill="FFFFFF"/>
        <w:spacing w:after="0" w:line="240" w:lineRule="auto"/>
        <w:jc w:val="center"/>
        <w:outlineLvl w:val="1"/>
        <w:rPr>
          <w:rFonts w:ascii="Times New Roman" w:eastAsia="Times New Roman" w:hAnsi="Times New Roman"/>
          <w:b/>
          <w:bCs/>
          <w:iCs/>
          <w:sz w:val="24"/>
          <w:szCs w:val="24"/>
          <w:lang w:bidi="en-US"/>
        </w:rPr>
      </w:pPr>
      <w:r w:rsidRPr="00302EFC">
        <w:rPr>
          <w:rFonts w:ascii="Times New Roman" w:eastAsia="Times New Roman" w:hAnsi="Times New Roman"/>
          <w:b/>
          <w:bCs/>
          <w:iCs/>
          <w:sz w:val="24"/>
          <w:szCs w:val="24"/>
          <w:lang w:bidi="en-US"/>
        </w:rPr>
        <w:t xml:space="preserve">Par subsīdijām sportam Ādažu novadā </w:t>
      </w:r>
    </w:p>
    <w:p w14:paraId="0B971EAD" w14:textId="77777777" w:rsidR="00335395" w:rsidRPr="008E37FE" w:rsidRDefault="00335395" w:rsidP="00335395">
      <w:pPr>
        <w:shd w:val="clear" w:color="auto" w:fill="FFFFFF"/>
        <w:tabs>
          <w:tab w:val="left" w:pos="6225"/>
        </w:tabs>
        <w:autoSpaceDE w:val="0"/>
        <w:autoSpaceDN w:val="0"/>
        <w:adjustRightInd w:val="0"/>
        <w:spacing w:after="0" w:line="240" w:lineRule="auto"/>
        <w:rPr>
          <w:rFonts w:ascii="Times New Roman" w:eastAsia="Times New Roman" w:hAnsi="Times New Roman"/>
          <w:b/>
          <w:bCs/>
          <w:iCs/>
          <w:sz w:val="24"/>
          <w:szCs w:val="24"/>
          <w:lang w:bidi="en-US"/>
        </w:rPr>
      </w:pPr>
    </w:p>
    <w:p w14:paraId="3F807730" w14:textId="1817D622" w:rsidR="00335395" w:rsidRPr="008E37FE" w:rsidRDefault="00335395" w:rsidP="00335395">
      <w:pPr>
        <w:shd w:val="clear" w:color="auto" w:fill="FFFFFF"/>
        <w:tabs>
          <w:tab w:val="left" w:pos="6225"/>
        </w:tabs>
        <w:autoSpaceDE w:val="0"/>
        <w:autoSpaceDN w:val="0"/>
        <w:adjustRightInd w:val="0"/>
        <w:spacing w:after="0" w:line="240" w:lineRule="auto"/>
        <w:ind w:left="5040"/>
        <w:jc w:val="both"/>
        <w:rPr>
          <w:rFonts w:ascii="Times New Roman" w:eastAsia="Times New Roman" w:hAnsi="Times New Roman"/>
          <w:sz w:val="24"/>
          <w:szCs w:val="24"/>
          <w:lang w:bidi="en-US"/>
        </w:rPr>
      </w:pPr>
      <w:r w:rsidRPr="008E37FE">
        <w:rPr>
          <w:rFonts w:ascii="Times New Roman" w:eastAsia="Times New Roman" w:hAnsi="Times New Roman"/>
          <w:i/>
          <w:sz w:val="24"/>
          <w:szCs w:val="24"/>
          <w:lang w:bidi="en-US"/>
        </w:rPr>
        <w:t xml:space="preserve">Izdoti saskaņā ar likuma „Par pašvaldībām” </w:t>
      </w:r>
      <w:r w:rsidR="008B0807">
        <w:rPr>
          <w:rFonts w:ascii="Times New Roman" w:eastAsia="Times New Roman" w:hAnsi="Times New Roman"/>
          <w:i/>
          <w:sz w:val="24"/>
          <w:szCs w:val="24"/>
          <w:lang w:bidi="en-US"/>
        </w:rPr>
        <w:t xml:space="preserve">43. panta trešo daļu </w:t>
      </w:r>
    </w:p>
    <w:p w14:paraId="3E6949F3" w14:textId="77777777" w:rsidR="00335395" w:rsidRPr="008E37FE" w:rsidRDefault="00335395" w:rsidP="00335395">
      <w:pPr>
        <w:shd w:val="clear" w:color="auto" w:fill="FFFFFF"/>
        <w:spacing w:after="0" w:line="240" w:lineRule="auto"/>
        <w:jc w:val="center"/>
        <w:outlineLvl w:val="1"/>
        <w:rPr>
          <w:rFonts w:ascii="Times New Roman" w:eastAsia="Times New Roman" w:hAnsi="Times New Roman"/>
          <w:b/>
          <w:bCs/>
          <w:iCs/>
          <w:sz w:val="24"/>
          <w:szCs w:val="24"/>
          <w:lang w:bidi="en-US"/>
        </w:rPr>
      </w:pPr>
    </w:p>
    <w:p w14:paraId="6846BD20" w14:textId="77777777" w:rsidR="00335395" w:rsidRPr="008E37FE" w:rsidRDefault="00335395" w:rsidP="00335395">
      <w:pPr>
        <w:pStyle w:val="ListParagraph"/>
        <w:numPr>
          <w:ilvl w:val="0"/>
          <w:numId w:val="6"/>
        </w:numPr>
        <w:shd w:val="clear" w:color="auto" w:fill="FFFFFF"/>
        <w:spacing w:after="0" w:line="240" w:lineRule="auto"/>
        <w:ind w:left="284" w:hanging="301"/>
        <w:jc w:val="center"/>
        <w:outlineLvl w:val="1"/>
        <w:rPr>
          <w:rFonts w:ascii="Times New Roman" w:hAnsi="Times New Roman"/>
          <w:b/>
          <w:bCs/>
          <w:iCs/>
          <w:sz w:val="24"/>
          <w:szCs w:val="24"/>
          <w:lang w:bidi="en-US"/>
        </w:rPr>
      </w:pPr>
      <w:r w:rsidRPr="008E37FE">
        <w:rPr>
          <w:rFonts w:ascii="Times New Roman" w:hAnsi="Times New Roman"/>
          <w:b/>
          <w:bCs/>
          <w:iCs/>
          <w:sz w:val="24"/>
          <w:szCs w:val="24"/>
          <w:lang w:bidi="en-US"/>
        </w:rPr>
        <w:t>Vispārīgie jautājumi</w:t>
      </w:r>
    </w:p>
    <w:p w14:paraId="7CD26A42" w14:textId="77777777" w:rsidR="00335395" w:rsidRPr="008E37FE" w:rsidRDefault="00335395" w:rsidP="00335395">
      <w:pPr>
        <w:pStyle w:val="ListParagraph"/>
        <w:shd w:val="clear" w:color="auto" w:fill="FFFFFF"/>
        <w:spacing w:after="0" w:line="240" w:lineRule="auto"/>
        <w:ind w:left="703"/>
        <w:outlineLvl w:val="1"/>
        <w:rPr>
          <w:rFonts w:ascii="Times New Roman" w:hAnsi="Times New Roman"/>
          <w:b/>
          <w:bCs/>
          <w:iCs/>
          <w:sz w:val="24"/>
          <w:szCs w:val="24"/>
          <w:lang w:bidi="en-US"/>
        </w:rPr>
      </w:pPr>
    </w:p>
    <w:p w14:paraId="2F436CEC" w14:textId="77777777" w:rsidR="00335395" w:rsidRPr="00364DA8" w:rsidRDefault="00593CB0" w:rsidP="00335395">
      <w:pPr>
        <w:pStyle w:val="ListParagraph"/>
        <w:numPr>
          <w:ilvl w:val="0"/>
          <w:numId w:val="5"/>
        </w:numPr>
        <w:shd w:val="clear" w:color="auto" w:fill="FFFFFF"/>
        <w:spacing w:after="0" w:line="240" w:lineRule="auto"/>
        <w:ind w:left="426" w:hanging="426"/>
        <w:jc w:val="both"/>
        <w:rPr>
          <w:rFonts w:ascii="Times New Roman" w:hAnsi="Times New Roman"/>
          <w:sz w:val="24"/>
          <w:szCs w:val="24"/>
          <w:lang w:bidi="en-US"/>
        </w:rPr>
      </w:pPr>
      <w:r>
        <w:rPr>
          <w:rFonts w:ascii="Times New Roman" w:hAnsi="Times New Roman"/>
          <w:sz w:val="24"/>
          <w:szCs w:val="24"/>
          <w:lang w:bidi="en-US"/>
        </w:rPr>
        <w:t>S</w:t>
      </w:r>
      <w:r w:rsidR="00335395">
        <w:rPr>
          <w:rFonts w:ascii="Times New Roman" w:hAnsi="Times New Roman"/>
          <w:sz w:val="24"/>
          <w:szCs w:val="24"/>
          <w:lang w:bidi="en-US"/>
        </w:rPr>
        <w:t xml:space="preserve">aistošie noteikumi </w:t>
      </w:r>
      <w:r w:rsidR="00335395" w:rsidRPr="008E37FE">
        <w:rPr>
          <w:rFonts w:ascii="Times New Roman" w:hAnsi="Times New Roman"/>
          <w:sz w:val="24"/>
          <w:szCs w:val="24"/>
          <w:lang w:bidi="en-US"/>
        </w:rPr>
        <w:t>nosaka kārtību</w:t>
      </w:r>
      <w:r w:rsidR="00335395">
        <w:rPr>
          <w:rFonts w:ascii="Times New Roman" w:hAnsi="Times New Roman"/>
          <w:sz w:val="24"/>
          <w:szCs w:val="24"/>
          <w:lang w:bidi="en-US"/>
        </w:rPr>
        <w:t xml:space="preserve"> </w:t>
      </w:r>
      <w:r w:rsidR="00335395" w:rsidRPr="00364DA8">
        <w:rPr>
          <w:rFonts w:ascii="Times New Roman" w:hAnsi="Times New Roman"/>
          <w:sz w:val="24"/>
          <w:szCs w:val="24"/>
          <w:lang w:bidi="en-US"/>
        </w:rPr>
        <w:t>kādā tiek piešķirt</w:t>
      </w:r>
      <w:r w:rsidR="00335395">
        <w:rPr>
          <w:rFonts w:ascii="Times New Roman" w:hAnsi="Times New Roman"/>
          <w:sz w:val="24"/>
          <w:szCs w:val="24"/>
          <w:lang w:bidi="en-US"/>
        </w:rPr>
        <w:t>a</w:t>
      </w:r>
      <w:r w:rsidR="00335395" w:rsidRPr="00364DA8">
        <w:rPr>
          <w:rFonts w:ascii="Times New Roman" w:hAnsi="Times New Roman"/>
          <w:sz w:val="24"/>
          <w:szCs w:val="24"/>
          <w:lang w:bidi="en-US"/>
        </w:rPr>
        <w:t xml:space="preserve">s </w:t>
      </w:r>
      <w:r w:rsidR="00335395">
        <w:rPr>
          <w:rFonts w:ascii="Times New Roman" w:hAnsi="Times New Roman"/>
          <w:sz w:val="24"/>
          <w:szCs w:val="24"/>
          <w:lang w:bidi="en-US"/>
        </w:rPr>
        <w:t xml:space="preserve">Ādažu novada domes </w:t>
      </w:r>
      <w:r w:rsidR="00D30C3A">
        <w:rPr>
          <w:rFonts w:ascii="Times New Roman" w:hAnsi="Times New Roman"/>
          <w:sz w:val="24"/>
          <w:szCs w:val="24"/>
          <w:lang w:bidi="en-US"/>
        </w:rPr>
        <w:t xml:space="preserve">(turpmāk – dome) </w:t>
      </w:r>
      <w:r w:rsidR="00335395">
        <w:rPr>
          <w:rFonts w:ascii="Times New Roman" w:hAnsi="Times New Roman"/>
          <w:sz w:val="24"/>
          <w:szCs w:val="24"/>
        </w:rPr>
        <w:t xml:space="preserve">subsīdijas </w:t>
      </w:r>
      <w:r w:rsidR="00335395" w:rsidRPr="00B30D24">
        <w:rPr>
          <w:rFonts w:ascii="Times New Roman" w:hAnsi="Times New Roman"/>
          <w:sz w:val="24"/>
          <w:szCs w:val="24"/>
        </w:rPr>
        <w:t>sporta organizāciju darbības nodrošināšanai</w:t>
      </w:r>
      <w:r w:rsidR="00335395">
        <w:rPr>
          <w:rFonts w:ascii="Times New Roman" w:hAnsi="Times New Roman"/>
          <w:sz w:val="24"/>
          <w:szCs w:val="24"/>
        </w:rPr>
        <w:t xml:space="preserve"> un </w:t>
      </w:r>
      <w:r w:rsidR="00335395" w:rsidRPr="00B30D24">
        <w:rPr>
          <w:rFonts w:ascii="Times New Roman" w:hAnsi="Times New Roman"/>
          <w:sz w:val="24"/>
          <w:szCs w:val="24"/>
        </w:rPr>
        <w:t>sporta sacensību organizēšanai</w:t>
      </w:r>
      <w:r w:rsidR="00335395">
        <w:rPr>
          <w:rFonts w:ascii="Times New Roman" w:hAnsi="Times New Roman"/>
          <w:sz w:val="24"/>
          <w:szCs w:val="24"/>
        </w:rPr>
        <w:t>, t.sk.</w:t>
      </w:r>
      <w:r w:rsidR="00335395" w:rsidRPr="00B30D24">
        <w:rPr>
          <w:rFonts w:ascii="Times New Roman" w:hAnsi="Times New Roman"/>
          <w:sz w:val="24"/>
          <w:szCs w:val="24"/>
        </w:rPr>
        <w:t xml:space="preserve"> </w:t>
      </w:r>
      <w:r w:rsidR="00335395">
        <w:rPr>
          <w:rFonts w:ascii="Times New Roman" w:hAnsi="Times New Roman"/>
          <w:sz w:val="24"/>
          <w:szCs w:val="24"/>
        </w:rPr>
        <w:t xml:space="preserve">sportistu un treneru </w:t>
      </w:r>
      <w:r w:rsidR="00335395" w:rsidRPr="00364DA8">
        <w:rPr>
          <w:rFonts w:ascii="Times New Roman" w:hAnsi="Times New Roman"/>
          <w:sz w:val="24"/>
          <w:szCs w:val="24"/>
        </w:rPr>
        <w:t>dalībai sporta sacensībās un treniņnometnēs</w:t>
      </w:r>
      <w:r w:rsidR="00335395">
        <w:rPr>
          <w:rFonts w:ascii="Times New Roman" w:hAnsi="Times New Roman"/>
          <w:sz w:val="24"/>
          <w:szCs w:val="24"/>
        </w:rPr>
        <w:t xml:space="preserve">. </w:t>
      </w:r>
    </w:p>
    <w:p w14:paraId="48B678D1" w14:textId="77777777" w:rsidR="00335395" w:rsidRPr="00364DA8" w:rsidRDefault="0048005C"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rPr>
        <w:t>Šo n</w:t>
      </w:r>
      <w:r w:rsidR="00335395" w:rsidRPr="008E37FE">
        <w:rPr>
          <w:rFonts w:ascii="Times New Roman" w:hAnsi="Times New Roman"/>
          <w:sz w:val="24"/>
          <w:szCs w:val="24"/>
        </w:rPr>
        <w:t>o</w:t>
      </w:r>
      <w:r w:rsidR="00335395">
        <w:rPr>
          <w:rFonts w:ascii="Times New Roman" w:hAnsi="Times New Roman"/>
          <w:sz w:val="24"/>
          <w:szCs w:val="24"/>
        </w:rPr>
        <w:t>teikumu</w:t>
      </w:r>
      <w:r w:rsidR="00335395" w:rsidRPr="008E37FE">
        <w:rPr>
          <w:rFonts w:ascii="Times New Roman" w:hAnsi="Times New Roman"/>
          <w:sz w:val="24"/>
          <w:szCs w:val="24"/>
        </w:rPr>
        <w:t xml:space="preserve"> mērķis ir</w:t>
      </w:r>
      <w:r w:rsidR="00335395">
        <w:rPr>
          <w:rFonts w:ascii="Times New Roman" w:hAnsi="Times New Roman"/>
          <w:sz w:val="24"/>
          <w:szCs w:val="24"/>
        </w:rPr>
        <w:t xml:space="preserve"> </w:t>
      </w:r>
      <w:r w:rsidR="00335395" w:rsidRPr="00364DA8">
        <w:rPr>
          <w:rFonts w:ascii="Times New Roman" w:hAnsi="Times New Roman"/>
          <w:sz w:val="24"/>
          <w:szCs w:val="24"/>
        </w:rPr>
        <w:t xml:space="preserve">veicināt </w:t>
      </w:r>
      <w:r w:rsidR="00593CB0">
        <w:rPr>
          <w:rFonts w:ascii="Times New Roman" w:hAnsi="Times New Roman"/>
          <w:sz w:val="24"/>
          <w:szCs w:val="24"/>
        </w:rPr>
        <w:t xml:space="preserve">sporta pasākumu organizēšanu, </w:t>
      </w:r>
      <w:r w:rsidR="00335395" w:rsidRPr="00364DA8">
        <w:rPr>
          <w:rFonts w:ascii="Times New Roman" w:hAnsi="Times New Roman"/>
          <w:sz w:val="24"/>
          <w:szCs w:val="24"/>
        </w:rPr>
        <w:t>iedzīvotāju iesaistīšanos sport</w:t>
      </w:r>
      <w:r w:rsidR="00335395">
        <w:rPr>
          <w:rFonts w:ascii="Times New Roman" w:hAnsi="Times New Roman"/>
          <w:sz w:val="24"/>
          <w:szCs w:val="24"/>
        </w:rPr>
        <w:t>a</w:t>
      </w:r>
      <w:r w:rsidR="00335395" w:rsidRPr="00364DA8">
        <w:rPr>
          <w:rFonts w:ascii="Times New Roman" w:hAnsi="Times New Roman"/>
          <w:sz w:val="24"/>
          <w:szCs w:val="24"/>
        </w:rPr>
        <w:t xml:space="preserve"> aktivitātēs</w:t>
      </w:r>
      <w:r w:rsidR="00335395">
        <w:rPr>
          <w:rFonts w:ascii="Times New Roman" w:hAnsi="Times New Roman"/>
          <w:sz w:val="24"/>
          <w:szCs w:val="24"/>
        </w:rPr>
        <w:t xml:space="preserve">, </w:t>
      </w:r>
      <w:r w:rsidR="00593CB0">
        <w:rPr>
          <w:rFonts w:ascii="Times New Roman" w:hAnsi="Times New Roman"/>
          <w:sz w:val="24"/>
          <w:szCs w:val="24"/>
        </w:rPr>
        <w:t xml:space="preserve">sportistu rezultātu izaugsmi, </w:t>
      </w:r>
      <w:r w:rsidR="00335395">
        <w:rPr>
          <w:rFonts w:ascii="Times New Roman" w:hAnsi="Times New Roman"/>
          <w:sz w:val="24"/>
          <w:szCs w:val="24"/>
        </w:rPr>
        <w:t>popularizēt sporta veidus, kā arī sekmēt sporta organizāciju</w:t>
      </w:r>
      <w:r w:rsidR="00593CB0">
        <w:rPr>
          <w:rFonts w:ascii="Times New Roman" w:hAnsi="Times New Roman"/>
          <w:sz w:val="24"/>
          <w:szCs w:val="24"/>
        </w:rPr>
        <w:t xml:space="preserve"> </w:t>
      </w:r>
      <w:r w:rsidR="00335395">
        <w:rPr>
          <w:rFonts w:ascii="Times New Roman" w:hAnsi="Times New Roman"/>
          <w:sz w:val="24"/>
          <w:szCs w:val="24"/>
        </w:rPr>
        <w:t>veidošanos un darbību</w:t>
      </w:r>
      <w:r w:rsidR="00593CB0" w:rsidRPr="00593CB0">
        <w:rPr>
          <w:rFonts w:ascii="Times New Roman" w:hAnsi="Times New Roman"/>
          <w:sz w:val="24"/>
          <w:szCs w:val="24"/>
        </w:rPr>
        <w:t xml:space="preserve"> </w:t>
      </w:r>
      <w:r w:rsidR="00593CB0">
        <w:rPr>
          <w:rFonts w:ascii="Times New Roman" w:hAnsi="Times New Roman"/>
          <w:sz w:val="24"/>
          <w:szCs w:val="24"/>
        </w:rPr>
        <w:t>Ādažu novadā</w:t>
      </w:r>
      <w:r w:rsidR="00335395">
        <w:rPr>
          <w:rFonts w:ascii="Times New Roman" w:hAnsi="Times New Roman"/>
          <w:sz w:val="24"/>
          <w:szCs w:val="24"/>
        </w:rPr>
        <w:t xml:space="preserve">. </w:t>
      </w:r>
    </w:p>
    <w:p w14:paraId="1B45D706" w14:textId="77777777" w:rsidR="00335395" w:rsidRPr="008E37FE" w:rsidRDefault="00335395" w:rsidP="00335395">
      <w:pPr>
        <w:pStyle w:val="ListParagraph"/>
        <w:numPr>
          <w:ilvl w:val="0"/>
          <w:numId w:val="6"/>
        </w:numPr>
        <w:shd w:val="clear" w:color="auto" w:fill="FFFFFF"/>
        <w:spacing w:before="120" w:after="0" w:line="240" w:lineRule="auto"/>
        <w:ind w:left="284" w:hanging="301"/>
        <w:contextualSpacing w:val="0"/>
        <w:jc w:val="center"/>
        <w:outlineLvl w:val="1"/>
        <w:rPr>
          <w:rFonts w:ascii="Times New Roman" w:hAnsi="Times New Roman"/>
          <w:b/>
          <w:bCs/>
          <w:iCs/>
          <w:sz w:val="24"/>
          <w:szCs w:val="24"/>
          <w:lang w:bidi="en-US"/>
        </w:rPr>
      </w:pPr>
      <w:r w:rsidRPr="00364DA8">
        <w:rPr>
          <w:rFonts w:ascii="Times New Roman" w:hAnsi="Times New Roman"/>
          <w:b/>
          <w:sz w:val="24"/>
          <w:szCs w:val="24"/>
        </w:rPr>
        <w:t>Subsīdija</w:t>
      </w:r>
      <w:r w:rsidRPr="00A95927">
        <w:rPr>
          <w:rFonts w:ascii="Times New Roman" w:hAnsi="Times New Roman"/>
          <w:b/>
          <w:bCs/>
          <w:iCs/>
          <w:sz w:val="24"/>
          <w:szCs w:val="24"/>
          <w:lang w:bidi="en-US"/>
        </w:rPr>
        <w:t xml:space="preserve"> d</w:t>
      </w:r>
      <w:r w:rsidRPr="008E37FE">
        <w:rPr>
          <w:rFonts w:ascii="Times New Roman" w:hAnsi="Times New Roman"/>
          <w:b/>
          <w:bCs/>
          <w:iCs/>
          <w:sz w:val="24"/>
          <w:szCs w:val="24"/>
          <w:lang w:bidi="en-US"/>
        </w:rPr>
        <w:t>alībai sporta sacensībā</w:t>
      </w:r>
      <w:r w:rsidR="00593CB0">
        <w:rPr>
          <w:rFonts w:ascii="Times New Roman" w:hAnsi="Times New Roman"/>
          <w:b/>
          <w:bCs/>
          <w:iCs/>
          <w:sz w:val="24"/>
          <w:szCs w:val="24"/>
          <w:lang w:bidi="en-US"/>
        </w:rPr>
        <w:t>m</w:t>
      </w:r>
      <w:r w:rsidRPr="008E37FE">
        <w:rPr>
          <w:rFonts w:ascii="Times New Roman" w:hAnsi="Times New Roman"/>
          <w:b/>
          <w:bCs/>
          <w:iCs/>
          <w:sz w:val="24"/>
          <w:szCs w:val="24"/>
          <w:lang w:bidi="en-US"/>
        </w:rPr>
        <w:t xml:space="preserve"> un treniņnometnē</w:t>
      </w:r>
      <w:r w:rsidR="00593CB0">
        <w:rPr>
          <w:rFonts w:ascii="Times New Roman" w:hAnsi="Times New Roman"/>
          <w:b/>
          <w:bCs/>
          <w:iCs/>
          <w:sz w:val="24"/>
          <w:szCs w:val="24"/>
          <w:lang w:bidi="en-US"/>
        </w:rPr>
        <w:t>m</w:t>
      </w:r>
    </w:p>
    <w:p w14:paraId="6156C6A3" w14:textId="77777777" w:rsidR="00335395" w:rsidRDefault="00335395"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P</w:t>
      </w:r>
      <w:r w:rsidRPr="008E37FE">
        <w:rPr>
          <w:rFonts w:ascii="Times New Roman" w:hAnsi="Times New Roman"/>
          <w:sz w:val="24"/>
          <w:szCs w:val="24"/>
          <w:lang w:bidi="en-US"/>
        </w:rPr>
        <w:t xml:space="preserve">retendēt uz </w:t>
      </w:r>
      <w:r>
        <w:rPr>
          <w:rFonts w:ascii="Times New Roman" w:hAnsi="Times New Roman"/>
          <w:sz w:val="24"/>
          <w:szCs w:val="24"/>
          <w:lang w:bidi="en-US"/>
        </w:rPr>
        <w:t>subsīdiju</w:t>
      </w:r>
      <w:r w:rsidRPr="008E37FE">
        <w:rPr>
          <w:rFonts w:ascii="Times New Roman" w:hAnsi="Times New Roman"/>
          <w:sz w:val="24"/>
          <w:szCs w:val="24"/>
          <w:lang w:bidi="en-US"/>
        </w:rPr>
        <w:t xml:space="preserve"> </w:t>
      </w:r>
      <w:r>
        <w:rPr>
          <w:rFonts w:ascii="Times New Roman" w:hAnsi="Times New Roman"/>
          <w:sz w:val="24"/>
          <w:szCs w:val="24"/>
          <w:lang w:bidi="en-US"/>
        </w:rPr>
        <w:t xml:space="preserve">saņemšanu var </w:t>
      </w:r>
      <w:r w:rsidR="00593CB0">
        <w:rPr>
          <w:rFonts w:ascii="Times New Roman" w:hAnsi="Times New Roman"/>
          <w:sz w:val="24"/>
          <w:szCs w:val="24"/>
          <w:lang w:bidi="en-US"/>
        </w:rPr>
        <w:t xml:space="preserve">Latvijas Sporta federāciju padomes reģistrā iekļautas un </w:t>
      </w:r>
      <w:r>
        <w:rPr>
          <w:rFonts w:ascii="Times New Roman" w:hAnsi="Times New Roman"/>
          <w:sz w:val="24"/>
          <w:szCs w:val="24"/>
          <w:lang w:bidi="en-US"/>
        </w:rPr>
        <w:t xml:space="preserve">attiecīgajā sporta veidā vai darbības jomā atzītas </w:t>
      </w:r>
      <w:r w:rsidR="00593CB0">
        <w:rPr>
          <w:rFonts w:ascii="Times New Roman" w:hAnsi="Times New Roman"/>
          <w:sz w:val="24"/>
          <w:szCs w:val="24"/>
          <w:lang w:bidi="en-US"/>
        </w:rPr>
        <w:t>Latvijas n</w:t>
      </w:r>
      <w:r>
        <w:rPr>
          <w:rFonts w:ascii="Times New Roman" w:hAnsi="Times New Roman"/>
          <w:sz w:val="24"/>
          <w:szCs w:val="24"/>
          <w:lang w:bidi="en-US"/>
        </w:rPr>
        <w:t>acionālās sporta federācijas un to juridiskie biedri (turpmāk – Federācija), k</w:t>
      </w:r>
      <w:r w:rsidR="00593CB0">
        <w:rPr>
          <w:rFonts w:ascii="Times New Roman" w:hAnsi="Times New Roman"/>
          <w:sz w:val="24"/>
          <w:szCs w:val="24"/>
          <w:lang w:bidi="en-US"/>
        </w:rPr>
        <w:t>o</w:t>
      </w:r>
      <w:r>
        <w:rPr>
          <w:rFonts w:ascii="Times New Roman" w:hAnsi="Times New Roman"/>
          <w:sz w:val="24"/>
          <w:szCs w:val="24"/>
          <w:lang w:bidi="en-US"/>
        </w:rPr>
        <w:t xml:space="preserve"> pārstāv:</w:t>
      </w:r>
    </w:p>
    <w:p w14:paraId="590F43AA" w14:textId="77777777" w:rsidR="00335395" w:rsidRDefault="00593CB0" w:rsidP="00593CB0">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lang w:bidi="en-US"/>
        </w:rPr>
        <w:t>s</w:t>
      </w:r>
      <w:r w:rsidR="00335395">
        <w:rPr>
          <w:rFonts w:ascii="Times New Roman" w:hAnsi="Times New Roman"/>
          <w:sz w:val="24"/>
          <w:szCs w:val="24"/>
          <w:lang w:bidi="en-US"/>
        </w:rPr>
        <w:t xml:space="preserve">portisti, </w:t>
      </w:r>
      <w:r w:rsidR="00335395" w:rsidRPr="008E37FE">
        <w:rPr>
          <w:rFonts w:ascii="Times New Roman" w:hAnsi="Times New Roman"/>
          <w:sz w:val="24"/>
          <w:szCs w:val="24"/>
          <w:lang w:bidi="en-US"/>
        </w:rPr>
        <w:t xml:space="preserve">ja to dzīvesvieta </w:t>
      </w:r>
      <w:r w:rsidR="00335395">
        <w:rPr>
          <w:rFonts w:ascii="Times New Roman" w:hAnsi="Times New Roman"/>
          <w:sz w:val="24"/>
          <w:szCs w:val="24"/>
          <w:lang w:bidi="en-US"/>
        </w:rPr>
        <w:t>kārtējā</w:t>
      </w:r>
      <w:r w:rsidR="00335395" w:rsidRPr="008E37FE">
        <w:rPr>
          <w:rFonts w:ascii="Times New Roman" w:hAnsi="Times New Roman"/>
          <w:sz w:val="24"/>
          <w:szCs w:val="24"/>
          <w:lang w:bidi="en-US"/>
        </w:rPr>
        <w:t xml:space="preserve"> gada 1.janvār</w:t>
      </w:r>
      <w:r w:rsidR="00335395">
        <w:rPr>
          <w:rFonts w:ascii="Times New Roman" w:hAnsi="Times New Roman"/>
          <w:sz w:val="24"/>
          <w:szCs w:val="24"/>
          <w:lang w:bidi="en-US"/>
        </w:rPr>
        <w:t>ī</w:t>
      </w:r>
      <w:r w:rsidR="00335395" w:rsidRPr="008E37FE">
        <w:rPr>
          <w:rFonts w:ascii="Times New Roman" w:hAnsi="Times New Roman"/>
          <w:sz w:val="24"/>
          <w:szCs w:val="24"/>
          <w:lang w:bidi="en-US"/>
        </w:rPr>
        <w:t xml:space="preserve"> </w:t>
      </w:r>
      <w:r w:rsidR="00335395">
        <w:rPr>
          <w:rFonts w:ascii="Times New Roman" w:hAnsi="Times New Roman"/>
          <w:sz w:val="24"/>
          <w:szCs w:val="24"/>
          <w:lang w:bidi="en-US"/>
        </w:rPr>
        <w:t>bija</w:t>
      </w:r>
      <w:r w:rsidR="00335395" w:rsidRPr="008E37FE">
        <w:rPr>
          <w:rFonts w:ascii="Times New Roman" w:hAnsi="Times New Roman"/>
          <w:sz w:val="24"/>
          <w:szCs w:val="24"/>
          <w:lang w:bidi="en-US"/>
        </w:rPr>
        <w:t xml:space="preserve"> deklarēta Ādažu novada administratīvajā teritorijā</w:t>
      </w:r>
      <w:r w:rsidR="00335395">
        <w:rPr>
          <w:rFonts w:ascii="Times New Roman" w:hAnsi="Times New Roman"/>
          <w:sz w:val="24"/>
          <w:szCs w:val="24"/>
          <w:lang w:bidi="en-US"/>
        </w:rPr>
        <w:t>;</w:t>
      </w:r>
    </w:p>
    <w:p w14:paraId="39A3B28A" w14:textId="77777777" w:rsidR="00335395" w:rsidRDefault="00593CB0" w:rsidP="00593CB0">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rPr>
        <w:t>s</w:t>
      </w:r>
      <w:r w:rsidR="00335395" w:rsidRPr="00514FEF">
        <w:rPr>
          <w:rFonts w:ascii="Times New Roman" w:hAnsi="Times New Roman"/>
          <w:sz w:val="24"/>
          <w:szCs w:val="24"/>
          <w:lang w:bidi="en-US"/>
        </w:rPr>
        <w:t>portistu trener</w:t>
      </w:r>
      <w:r w:rsidR="00335395">
        <w:rPr>
          <w:rFonts w:ascii="Times New Roman" w:hAnsi="Times New Roman"/>
          <w:sz w:val="24"/>
          <w:szCs w:val="24"/>
          <w:lang w:bidi="en-US"/>
        </w:rPr>
        <w:t>i</w:t>
      </w:r>
      <w:r w:rsidR="00335395" w:rsidRPr="00514FEF">
        <w:rPr>
          <w:rFonts w:ascii="Times New Roman" w:hAnsi="Times New Roman"/>
          <w:sz w:val="24"/>
          <w:szCs w:val="24"/>
          <w:lang w:bidi="en-US"/>
        </w:rPr>
        <w:t xml:space="preserve">, </w:t>
      </w:r>
      <w:r w:rsidR="00335395">
        <w:rPr>
          <w:rFonts w:ascii="Times New Roman" w:hAnsi="Times New Roman"/>
          <w:sz w:val="24"/>
          <w:szCs w:val="24"/>
          <w:lang w:bidi="en-US"/>
        </w:rPr>
        <w:t>kas</w:t>
      </w:r>
      <w:r w:rsidR="00335395" w:rsidRPr="00514FEF">
        <w:rPr>
          <w:rFonts w:ascii="Times New Roman" w:hAnsi="Times New Roman"/>
          <w:bCs/>
          <w:sz w:val="24"/>
          <w:szCs w:val="24"/>
          <w:lang w:bidi="en-US"/>
        </w:rPr>
        <w:t xml:space="preserve"> tiesīg</w:t>
      </w:r>
      <w:r w:rsidR="00335395">
        <w:rPr>
          <w:rFonts w:ascii="Times New Roman" w:hAnsi="Times New Roman"/>
          <w:bCs/>
          <w:sz w:val="24"/>
          <w:szCs w:val="24"/>
          <w:lang w:bidi="en-US"/>
        </w:rPr>
        <w:t>i</w:t>
      </w:r>
      <w:r w:rsidR="00335395" w:rsidRPr="00514FEF">
        <w:rPr>
          <w:rFonts w:ascii="Times New Roman" w:hAnsi="Times New Roman"/>
          <w:bCs/>
          <w:sz w:val="24"/>
          <w:szCs w:val="24"/>
          <w:lang w:bidi="en-US"/>
        </w:rPr>
        <w:t xml:space="preserve"> strādāt attiecīgā</w:t>
      </w:r>
      <w:r w:rsidR="00335395">
        <w:rPr>
          <w:rFonts w:ascii="Times New Roman" w:hAnsi="Times New Roman"/>
          <w:bCs/>
          <w:sz w:val="24"/>
          <w:szCs w:val="24"/>
          <w:lang w:bidi="en-US"/>
        </w:rPr>
        <w:t xml:space="preserve"> sporta </w:t>
      </w:r>
      <w:r>
        <w:rPr>
          <w:rFonts w:ascii="Times New Roman" w:hAnsi="Times New Roman"/>
          <w:bCs/>
          <w:sz w:val="24"/>
          <w:szCs w:val="24"/>
          <w:lang w:bidi="en-US"/>
        </w:rPr>
        <w:t xml:space="preserve">veida </w:t>
      </w:r>
      <w:r w:rsidR="00335395">
        <w:rPr>
          <w:rFonts w:ascii="Times New Roman" w:hAnsi="Times New Roman"/>
          <w:bCs/>
          <w:sz w:val="24"/>
          <w:szCs w:val="24"/>
          <w:lang w:bidi="en-US"/>
        </w:rPr>
        <w:t>jomā</w:t>
      </w:r>
      <w:r w:rsidR="00335395">
        <w:rPr>
          <w:rFonts w:ascii="Times New Roman" w:hAnsi="Times New Roman"/>
          <w:sz w:val="24"/>
          <w:szCs w:val="24"/>
          <w:lang w:bidi="en-US"/>
        </w:rPr>
        <w:t xml:space="preserve">, </w:t>
      </w:r>
      <w:r>
        <w:rPr>
          <w:rFonts w:ascii="Times New Roman" w:hAnsi="Times New Roman"/>
          <w:sz w:val="24"/>
          <w:szCs w:val="24"/>
          <w:lang w:bidi="en-US"/>
        </w:rPr>
        <w:t>ja</w:t>
      </w:r>
      <w:r w:rsidR="00335395">
        <w:rPr>
          <w:rFonts w:ascii="Times New Roman" w:hAnsi="Times New Roman"/>
          <w:sz w:val="24"/>
          <w:szCs w:val="24"/>
          <w:lang w:bidi="en-US"/>
        </w:rPr>
        <w:t xml:space="preserve"> to trenētie sportisti atbilst š</w:t>
      </w:r>
      <w:r w:rsidR="0048005C">
        <w:rPr>
          <w:rFonts w:ascii="Times New Roman" w:hAnsi="Times New Roman"/>
          <w:sz w:val="24"/>
          <w:szCs w:val="24"/>
          <w:lang w:bidi="en-US"/>
        </w:rPr>
        <w:t>o</w:t>
      </w:r>
      <w:r w:rsidR="00335395">
        <w:rPr>
          <w:rFonts w:ascii="Times New Roman" w:hAnsi="Times New Roman"/>
          <w:sz w:val="24"/>
          <w:szCs w:val="24"/>
          <w:lang w:bidi="en-US"/>
        </w:rPr>
        <w:t xml:space="preserve"> </w:t>
      </w:r>
      <w:r w:rsidR="00335395" w:rsidRPr="00514FEF">
        <w:rPr>
          <w:rFonts w:ascii="Times New Roman" w:hAnsi="Times New Roman"/>
          <w:sz w:val="24"/>
          <w:szCs w:val="24"/>
          <w:lang w:bidi="en-US"/>
        </w:rPr>
        <w:t>n</w:t>
      </w:r>
      <w:r w:rsidR="0048005C">
        <w:rPr>
          <w:rFonts w:ascii="Times New Roman" w:hAnsi="Times New Roman"/>
          <w:sz w:val="24"/>
          <w:szCs w:val="24"/>
          <w:lang w:bidi="en-US"/>
        </w:rPr>
        <w:t>oteikumu</w:t>
      </w:r>
      <w:r w:rsidR="00335395" w:rsidRPr="00514FEF">
        <w:rPr>
          <w:rFonts w:ascii="Times New Roman" w:hAnsi="Times New Roman"/>
          <w:sz w:val="24"/>
          <w:szCs w:val="24"/>
          <w:lang w:bidi="en-US"/>
        </w:rPr>
        <w:t xml:space="preserve"> </w:t>
      </w:r>
      <w:r w:rsidR="00335395" w:rsidRPr="0015787A">
        <w:rPr>
          <w:rFonts w:ascii="Times New Roman" w:hAnsi="Times New Roman"/>
          <w:sz w:val="24"/>
          <w:szCs w:val="24"/>
          <w:lang w:bidi="en-US"/>
        </w:rPr>
        <w:t>3</w:t>
      </w:r>
      <w:r w:rsidR="00335395" w:rsidRPr="00514FEF">
        <w:rPr>
          <w:rFonts w:ascii="Times New Roman" w:hAnsi="Times New Roman"/>
          <w:sz w:val="24"/>
          <w:szCs w:val="24"/>
          <w:lang w:bidi="en-US"/>
        </w:rPr>
        <w:t>.1. punkt</w:t>
      </w:r>
      <w:r w:rsidR="0048005C">
        <w:rPr>
          <w:rFonts w:ascii="Times New Roman" w:hAnsi="Times New Roman"/>
          <w:sz w:val="24"/>
          <w:szCs w:val="24"/>
          <w:lang w:bidi="en-US"/>
        </w:rPr>
        <w:t>a</w:t>
      </w:r>
      <w:r w:rsidR="00335395">
        <w:rPr>
          <w:rFonts w:ascii="Times New Roman" w:hAnsi="Times New Roman"/>
          <w:sz w:val="24"/>
          <w:szCs w:val="24"/>
          <w:lang w:bidi="en-US"/>
        </w:rPr>
        <w:t>m.</w:t>
      </w:r>
    </w:p>
    <w:p w14:paraId="5805338B" w14:textId="77777777" w:rsidR="006B70DE" w:rsidRDefault="006B70DE" w:rsidP="006B70DE">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w:t>
      </w:r>
      <w:r w:rsidRPr="006B70DE">
        <w:rPr>
          <w:rFonts w:ascii="Times New Roman" w:hAnsi="Times New Roman"/>
          <w:sz w:val="24"/>
          <w:szCs w:val="24"/>
          <w:lang w:bidi="en-US"/>
        </w:rPr>
        <w:t>ubsīdij</w:t>
      </w:r>
      <w:r>
        <w:rPr>
          <w:rFonts w:ascii="Times New Roman" w:hAnsi="Times New Roman"/>
          <w:sz w:val="24"/>
          <w:szCs w:val="24"/>
          <w:lang w:bidi="en-US"/>
        </w:rPr>
        <w:t>u</w:t>
      </w:r>
      <w:r w:rsidRPr="006B70DE">
        <w:rPr>
          <w:rFonts w:ascii="Times New Roman" w:hAnsi="Times New Roman"/>
          <w:sz w:val="24"/>
          <w:szCs w:val="24"/>
          <w:lang w:bidi="en-US"/>
        </w:rPr>
        <w:t xml:space="preserve"> ne</w:t>
      </w:r>
      <w:r>
        <w:rPr>
          <w:rFonts w:ascii="Times New Roman" w:hAnsi="Times New Roman"/>
          <w:sz w:val="24"/>
          <w:szCs w:val="24"/>
          <w:lang w:bidi="en-US"/>
        </w:rPr>
        <w:t>piešķir</w:t>
      </w:r>
      <w:r w:rsidRPr="006B70DE">
        <w:rPr>
          <w:rFonts w:ascii="Times New Roman" w:hAnsi="Times New Roman"/>
          <w:sz w:val="24"/>
          <w:szCs w:val="24"/>
          <w:lang w:bidi="en-US"/>
        </w:rPr>
        <w:t xml:space="preserve"> domes sporta iestāžu darbiniek</w:t>
      </w:r>
      <w:r>
        <w:rPr>
          <w:rFonts w:ascii="Times New Roman" w:hAnsi="Times New Roman"/>
          <w:sz w:val="24"/>
          <w:szCs w:val="24"/>
          <w:lang w:bidi="en-US"/>
        </w:rPr>
        <w:t>iem</w:t>
      </w:r>
      <w:r w:rsidRPr="006B70DE">
        <w:rPr>
          <w:rFonts w:ascii="Times New Roman" w:hAnsi="Times New Roman"/>
          <w:sz w:val="24"/>
          <w:szCs w:val="24"/>
          <w:lang w:bidi="en-US"/>
        </w:rPr>
        <w:t xml:space="preserve"> un audzēkņ</w:t>
      </w:r>
      <w:r>
        <w:rPr>
          <w:rFonts w:ascii="Times New Roman" w:hAnsi="Times New Roman"/>
          <w:sz w:val="24"/>
          <w:szCs w:val="24"/>
          <w:lang w:bidi="en-US"/>
        </w:rPr>
        <w:t>iem</w:t>
      </w:r>
      <w:r w:rsidRPr="006B70DE">
        <w:rPr>
          <w:rFonts w:ascii="Times New Roman" w:hAnsi="Times New Roman"/>
          <w:sz w:val="24"/>
          <w:szCs w:val="24"/>
          <w:lang w:bidi="en-US"/>
        </w:rPr>
        <w:t>.</w:t>
      </w:r>
    </w:p>
    <w:p w14:paraId="5A974C69" w14:textId="77777777" w:rsidR="006B70DE" w:rsidRDefault="00335395" w:rsidP="006B70DE">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6B70DE">
        <w:rPr>
          <w:rFonts w:ascii="Times New Roman" w:hAnsi="Times New Roman"/>
          <w:sz w:val="24"/>
          <w:szCs w:val="24"/>
          <w:lang w:bidi="en-US"/>
        </w:rPr>
        <w:t xml:space="preserve">Federācija </w:t>
      </w:r>
      <w:r w:rsidR="00593CB0" w:rsidRPr="006B70DE">
        <w:rPr>
          <w:rFonts w:ascii="Times New Roman" w:hAnsi="Times New Roman"/>
          <w:sz w:val="24"/>
          <w:szCs w:val="24"/>
          <w:lang w:bidi="en-US"/>
        </w:rPr>
        <w:t xml:space="preserve">var pretendēt </w:t>
      </w:r>
      <w:r w:rsidRPr="006B70DE">
        <w:rPr>
          <w:rFonts w:ascii="Times New Roman" w:hAnsi="Times New Roman"/>
          <w:sz w:val="24"/>
          <w:szCs w:val="24"/>
          <w:lang w:bidi="en-US"/>
        </w:rPr>
        <w:t>uz subsīdij</w:t>
      </w:r>
      <w:r w:rsidR="00593CB0" w:rsidRPr="006B70DE">
        <w:rPr>
          <w:rFonts w:ascii="Times New Roman" w:hAnsi="Times New Roman"/>
          <w:sz w:val="24"/>
          <w:szCs w:val="24"/>
          <w:lang w:bidi="en-US"/>
        </w:rPr>
        <w:t>as saņemšanu</w:t>
      </w:r>
      <w:r w:rsidRPr="006B70DE">
        <w:rPr>
          <w:rFonts w:ascii="Times New Roman" w:hAnsi="Times New Roman"/>
          <w:sz w:val="24"/>
          <w:szCs w:val="24"/>
          <w:lang w:bidi="en-US"/>
        </w:rPr>
        <w:t xml:space="preserve">, ja </w:t>
      </w:r>
      <w:r w:rsidR="00593CB0" w:rsidRPr="006B70DE">
        <w:rPr>
          <w:rFonts w:ascii="Times New Roman" w:hAnsi="Times New Roman"/>
          <w:sz w:val="24"/>
          <w:szCs w:val="24"/>
          <w:lang w:bidi="en-US"/>
        </w:rPr>
        <w:t>sporta s</w:t>
      </w:r>
      <w:r w:rsidRPr="006B70DE">
        <w:rPr>
          <w:rFonts w:ascii="Times New Roman" w:hAnsi="Times New Roman"/>
          <w:sz w:val="24"/>
          <w:szCs w:val="24"/>
          <w:lang w:bidi="en-US"/>
        </w:rPr>
        <w:t>acensības ir iekļautas attiecīgā sporta veida starptautiskās vai Latvijas sporta federācijas sacensību kalendārā.</w:t>
      </w:r>
    </w:p>
    <w:p w14:paraId="795B4E14" w14:textId="77777777" w:rsidR="00335395" w:rsidRPr="006B70DE" w:rsidRDefault="00335395" w:rsidP="006B70DE">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6B70DE">
        <w:rPr>
          <w:rFonts w:ascii="Times New Roman" w:hAnsi="Times New Roman"/>
          <w:sz w:val="24"/>
          <w:szCs w:val="24"/>
          <w:lang w:bidi="en-US"/>
        </w:rPr>
        <w:t xml:space="preserve">Subsīdija paredzēta </w:t>
      </w:r>
      <w:r w:rsidR="00593CB0" w:rsidRPr="006B70DE">
        <w:rPr>
          <w:rFonts w:ascii="Times New Roman" w:hAnsi="Times New Roman"/>
          <w:sz w:val="24"/>
          <w:szCs w:val="24"/>
          <w:lang w:bidi="en-US"/>
        </w:rPr>
        <w:t>individuālo un komandu sporta veidu s</w:t>
      </w:r>
      <w:r w:rsidRPr="006B70DE">
        <w:rPr>
          <w:rFonts w:ascii="Times New Roman" w:hAnsi="Times New Roman"/>
          <w:sz w:val="24"/>
          <w:szCs w:val="24"/>
          <w:lang w:bidi="en-US"/>
        </w:rPr>
        <w:t xml:space="preserve">portistiem, </w:t>
      </w:r>
      <w:r w:rsidR="00593CB0" w:rsidRPr="006B70DE">
        <w:rPr>
          <w:rFonts w:ascii="Times New Roman" w:hAnsi="Times New Roman"/>
          <w:sz w:val="24"/>
          <w:szCs w:val="24"/>
          <w:lang w:bidi="en-US"/>
        </w:rPr>
        <w:t>kas</w:t>
      </w:r>
      <w:r w:rsidRPr="006B70DE">
        <w:rPr>
          <w:rFonts w:ascii="Times New Roman" w:hAnsi="Times New Roman"/>
          <w:sz w:val="24"/>
          <w:szCs w:val="24"/>
          <w:lang w:bidi="en-US"/>
        </w:rPr>
        <w:t xml:space="preserve"> atbilst kādam no š</w:t>
      </w:r>
      <w:r w:rsidR="00593CB0" w:rsidRPr="006B70DE">
        <w:rPr>
          <w:rFonts w:ascii="Times New Roman" w:hAnsi="Times New Roman"/>
          <w:sz w:val="24"/>
          <w:szCs w:val="24"/>
          <w:lang w:bidi="en-US"/>
        </w:rPr>
        <w:t>ādie</w:t>
      </w:r>
      <w:r w:rsidRPr="006B70DE">
        <w:rPr>
          <w:rFonts w:ascii="Times New Roman" w:hAnsi="Times New Roman"/>
          <w:sz w:val="24"/>
          <w:szCs w:val="24"/>
          <w:lang w:bidi="en-US"/>
        </w:rPr>
        <w:t>m kritērijiem:</w:t>
      </w:r>
    </w:p>
    <w:p w14:paraId="3ECF51B9" w14:textId="77777777" w:rsidR="00335395" w:rsidRDefault="00593CB0" w:rsidP="006B70DE">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lang w:bidi="en-US"/>
        </w:rPr>
        <w:t>j</w:t>
      </w:r>
      <w:r w:rsidR="00335395">
        <w:rPr>
          <w:rFonts w:ascii="Times New Roman" w:hAnsi="Times New Roman"/>
          <w:sz w:val="24"/>
          <w:szCs w:val="24"/>
          <w:lang w:bidi="en-US"/>
        </w:rPr>
        <w:t xml:space="preserve">a </w:t>
      </w:r>
      <w:r w:rsidR="00335395" w:rsidRPr="00D47223">
        <w:rPr>
          <w:rFonts w:ascii="Times New Roman" w:hAnsi="Times New Roman"/>
          <w:sz w:val="24"/>
          <w:szCs w:val="24"/>
          <w:lang w:bidi="en-US"/>
        </w:rPr>
        <w:t>iepriekšējā kalendāra gadā sportists ieguv</w:t>
      </w:r>
      <w:r>
        <w:rPr>
          <w:rFonts w:ascii="Times New Roman" w:hAnsi="Times New Roman"/>
          <w:sz w:val="24"/>
          <w:szCs w:val="24"/>
          <w:lang w:bidi="en-US"/>
        </w:rPr>
        <w:t>a</w:t>
      </w:r>
      <w:r w:rsidR="00335395" w:rsidRPr="00D47223">
        <w:rPr>
          <w:rFonts w:ascii="Times New Roman" w:hAnsi="Times New Roman"/>
          <w:sz w:val="24"/>
          <w:szCs w:val="24"/>
          <w:lang w:bidi="en-US"/>
        </w:rPr>
        <w:t xml:space="preserve"> </w:t>
      </w:r>
      <w:r>
        <w:rPr>
          <w:rFonts w:ascii="Times New Roman" w:hAnsi="Times New Roman"/>
          <w:sz w:val="24"/>
          <w:szCs w:val="24"/>
          <w:lang w:bidi="en-US"/>
        </w:rPr>
        <w:t xml:space="preserve">godalgotu </w:t>
      </w:r>
      <w:r w:rsidR="00335395" w:rsidRPr="00D47223">
        <w:rPr>
          <w:rFonts w:ascii="Times New Roman" w:hAnsi="Times New Roman"/>
          <w:sz w:val="24"/>
          <w:szCs w:val="24"/>
          <w:lang w:bidi="en-US"/>
        </w:rPr>
        <w:t>vietu Latvijas, Baltijas vai starptautiska mēroga (vismaz 5 dalībvalstis</w:t>
      </w:r>
      <w:r w:rsidR="00335395">
        <w:rPr>
          <w:rFonts w:ascii="Times New Roman" w:hAnsi="Times New Roman"/>
          <w:sz w:val="24"/>
          <w:szCs w:val="24"/>
          <w:lang w:bidi="en-US"/>
        </w:rPr>
        <w:t xml:space="preserve">) </w:t>
      </w:r>
      <w:r w:rsidR="003C0FD7">
        <w:rPr>
          <w:rFonts w:ascii="Times New Roman" w:hAnsi="Times New Roman"/>
          <w:sz w:val="24"/>
          <w:szCs w:val="24"/>
          <w:lang w:bidi="en-US"/>
        </w:rPr>
        <w:t>sacensībās un savā vecuma grupā</w:t>
      </w:r>
      <w:r>
        <w:rPr>
          <w:rFonts w:ascii="Times New Roman" w:hAnsi="Times New Roman"/>
          <w:sz w:val="24"/>
          <w:szCs w:val="24"/>
          <w:lang w:bidi="en-US"/>
        </w:rPr>
        <w:t xml:space="preserve">, </w:t>
      </w:r>
      <w:r w:rsidR="003C0FD7">
        <w:rPr>
          <w:rFonts w:ascii="Times New Roman" w:hAnsi="Times New Roman"/>
          <w:sz w:val="24"/>
          <w:szCs w:val="24"/>
          <w:lang w:bidi="en-US"/>
        </w:rPr>
        <w:t>disciplīnā</w:t>
      </w:r>
      <w:r>
        <w:rPr>
          <w:rFonts w:ascii="Times New Roman" w:hAnsi="Times New Roman"/>
          <w:sz w:val="24"/>
          <w:szCs w:val="24"/>
          <w:lang w:bidi="en-US"/>
        </w:rPr>
        <w:t xml:space="preserve">, </w:t>
      </w:r>
      <w:r w:rsidR="00335395">
        <w:rPr>
          <w:rFonts w:ascii="Times New Roman" w:hAnsi="Times New Roman"/>
          <w:sz w:val="24"/>
          <w:szCs w:val="24"/>
          <w:lang w:bidi="en-US"/>
        </w:rPr>
        <w:t>svara kategorijā</w:t>
      </w:r>
      <w:r>
        <w:rPr>
          <w:rFonts w:ascii="Times New Roman" w:hAnsi="Times New Roman"/>
          <w:sz w:val="24"/>
          <w:szCs w:val="24"/>
          <w:lang w:bidi="en-US"/>
        </w:rPr>
        <w:t>,</w:t>
      </w:r>
      <w:r w:rsidR="00335395">
        <w:rPr>
          <w:rFonts w:ascii="Times New Roman" w:hAnsi="Times New Roman"/>
          <w:sz w:val="24"/>
          <w:szCs w:val="24"/>
          <w:lang w:bidi="en-US"/>
        </w:rPr>
        <w:t xml:space="preserve"> utt.</w:t>
      </w:r>
      <w:r>
        <w:rPr>
          <w:rFonts w:ascii="Times New Roman" w:hAnsi="Times New Roman"/>
          <w:sz w:val="24"/>
          <w:szCs w:val="24"/>
          <w:lang w:bidi="en-US"/>
        </w:rPr>
        <w:t>,</w:t>
      </w:r>
      <w:r w:rsidR="00335395">
        <w:rPr>
          <w:rFonts w:ascii="Times New Roman" w:hAnsi="Times New Roman"/>
          <w:sz w:val="24"/>
          <w:szCs w:val="24"/>
          <w:lang w:bidi="en-US"/>
        </w:rPr>
        <w:t xml:space="preserve"> </w:t>
      </w:r>
      <w:r>
        <w:rPr>
          <w:rFonts w:ascii="Times New Roman" w:hAnsi="Times New Roman"/>
          <w:sz w:val="24"/>
          <w:szCs w:val="24"/>
          <w:lang w:bidi="en-US"/>
        </w:rPr>
        <w:t>tajās piedalījās</w:t>
      </w:r>
      <w:r w:rsidR="00335395">
        <w:rPr>
          <w:rFonts w:ascii="Times New Roman" w:hAnsi="Times New Roman"/>
          <w:sz w:val="24"/>
          <w:szCs w:val="24"/>
          <w:lang w:bidi="en-US"/>
        </w:rPr>
        <w:t xml:space="preserve"> ne mazāk kā 6 dalībnieki</w:t>
      </w:r>
      <w:r>
        <w:rPr>
          <w:rFonts w:ascii="Times New Roman" w:hAnsi="Times New Roman"/>
          <w:sz w:val="24"/>
          <w:szCs w:val="24"/>
          <w:lang w:bidi="en-US"/>
        </w:rPr>
        <w:t>;</w:t>
      </w:r>
    </w:p>
    <w:p w14:paraId="327EF4CF" w14:textId="77777777" w:rsidR="00335395" w:rsidRDefault="00593CB0" w:rsidP="006B70DE">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lang w:bidi="en-US"/>
        </w:rPr>
        <w:t>j</w:t>
      </w:r>
      <w:r w:rsidR="00335395">
        <w:rPr>
          <w:rFonts w:ascii="Times New Roman" w:hAnsi="Times New Roman"/>
          <w:sz w:val="24"/>
          <w:szCs w:val="24"/>
          <w:lang w:bidi="en-US"/>
        </w:rPr>
        <w:t xml:space="preserve">a </w:t>
      </w:r>
      <w:r>
        <w:rPr>
          <w:rFonts w:ascii="Times New Roman" w:hAnsi="Times New Roman"/>
          <w:sz w:val="24"/>
          <w:szCs w:val="24"/>
          <w:lang w:bidi="en-US"/>
        </w:rPr>
        <w:t>s</w:t>
      </w:r>
      <w:r w:rsidR="00335395">
        <w:rPr>
          <w:rFonts w:ascii="Times New Roman" w:hAnsi="Times New Roman"/>
          <w:sz w:val="24"/>
          <w:szCs w:val="24"/>
          <w:lang w:bidi="en-US"/>
        </w:rPr>
        <w:t xml:space="preserve">portists </w:t>
      </w:r>
      <w:r w:rsidR="00335395" w:rsidRPr="00D47223">
        <w:rPr>
          <w:rFonts w:ascii="Times New Roman" w:hAnsi="Times New Roman"/>
          <w:sz w:val="24"/>
          <w:szCs w:val="24"/>
          <w:lang w:bidi="en-US"/>
        </w:rPr>
        <w:t>kārtējā gadā n</w:t>
      </w:r>
      <w:r w:rsidR="006B70DE">
        <w:rPr>
          <w:rFonts w:ascii="Times New Roman" w:hAnsi="Times New Roman"/>
          <w:sz w:val="24"/>
          <w:szCs w:val="24"/>
          <w:lang w:bidi="en-US"/>
        </w:rPr>
        <w:t>e</w:t>
      </w:r>
      <w:r w:rsidR="00335395" w:rsidRPr="00D47223">
        <w:rPr>
          <w:rFonts w:ascii="Times New Roman" w:hAnsi="Times New Roman"/>
          <w:sz w:val="24"/>
          <w:szCs w:val="24"/>
          <w:lang w:bidi="en-US"/>
        </w:rPr>
        <w:t>guv</w:t>
      </w:r>
      <w:r w:rsidR="006B70DE">
        <w:rPr>
          <w:rFonts w:ascii="Times New Roman" w:hAnsi="Times New Roman"/>
          <w:sz w:val="24"/>
          <w:szCs w:val="24"/>
          <w:lang w:bidi="en-US"/>
        </w:rPr>
        <w:t>a</w:t>
      </w:r>
      <w:r w:rsidR="00335395" w:rsidRPr="00D47223">
        <w:rPr>
          <w:rFonts w:ascii="Times New Roman" w:hAnsi="Times New Roman"/>
          <w:sz w:val="24"/>
          <w:szCs w:val="24"/>
          <w:lang w:bidi="en-US"/>
        </w:rPr>
        <w:t xml:space="preserve"> </w:t>
      </w:r>
      <w:r w:rsidR="006B70DE">
        <w:rPr>
          <w:rFonts w:ascii="Times New Roman" w:hAnsi="Times New Roman"/>
          <w:sz w:val="24"/>
          <w:szCs w:val="24"/>
          <w:lang w:bidi="en-US"/>
        </w:rPr>
        <w:t xml:space="preserve">iepriekš </w:t>
      </w:r>
      <w:r w:rsidR="00335395" w:rsidRPr="00D47223">
        <w:rPr>
          <w:rFonts w:ascii="Times New Roman" w:hAnsi="Times New Roman"/>
          <w:sz w:val="24"/>
          <w:szCs w:val="24"/>
          <w:lang w:bidi="en-US"/>
        </w:rPr>
        <w:t xml:space="preserve">minētos sasniegumus, bet </w:t>
      </w:r>
      <w:r w:rsidR="006B70DE">
        <w:rPr>
          <w:rFonts w:ascii="Times New Roman" w:hAnsi="Times New Roman"/>
          <w:sz w:val="24"/>
          <w:szCs w:val="24"/>
          <w:lang w:bidi="en-US"/>
        </w:rPr>
        <w:t xml:space="preserve">ir </w:t>
      </w:r>
      <w:r w:rsidR="00335395" w:rsidRPr="00D47223">
        <w:rPr>
          <w:rFonts w:ascii="Times New Roman" w:hAnsi="Times New Roman"/>
          <w:sz w:val="24"/>
          <w:szCs w:val="24"/>
          <w:lang w:bidi="en-US"/>
        </w:rPr>
        <w:t xml:space="preserve">saņemta </w:t>
      </w:r>
      <w:r w:rsidR="006B70DE">
        <w:rPr>
          <w:rFonts w:ascii="Times New Roman" w:hAnsi="Times New Roman"/>
          <w:sz w:val="24"/>
          <w:szCs w:val="24"/>
          <w:lang w:bidi="en-US"/>
        </w:rPr>
        <w:t>F</w:t>
      </w:r>
      <w:r w:rsidR="00335395" w:rsidRPr="00D47223">
        <w:rPr>
          <w:rFonts w:ascii="Times New Roman" w:hAnsi="Times New Roman"/>
          <w:sz w:val="24"/>
          <w:szCs w:val="24"/>
          <w:lang w:bidi="en-US"/>
        </w:rPr>
        <w:t>ederācijas rekomendācija sportistam piedalīties šād</w:t>
      </w:r>
      <w:r w:rsidR="006B70DE">
        <w:rPr>
          <w:rFonts w:ascii="Times New Roman" w:hAnsi="Times New Roman"/>
          <w:sz w:val="24"/>
          <w:szCs w:val="24"/>
          <w:lang w:bidi="en-US"/>
        </w:rPr>
        <w:t>a līmeņa</w:t>
      </w:r>
      <w:r w:rsidR="00335395" w:rsidRPr="00D47223">
        <w:rPr>
          <w:rFonts w:ascii="Times New Roman" w:hAnsi="Times New Roman"/>
          <w:sz w:val="24"/>
          <w:szCs w:val="24"/>
          <w:lang w:bidi="en-US"/>
        </w:rPr>
        <w:t xml:space="preserve"> sacensībās</w:t>
      </w:r>
      <w:r w:rsidR="006B70DE">
        <w:rPr>
          <w:rFonts w:ascii="Times New Roman" w:hAnsi="Times New Roman"/>
          <w:sz w:val="24"/>
          <w:szCs w:val="24"/>
          <w:lang w:bidi="en-US"/>
        </w:rPr>
        <w:t>;</w:t>
      </w:r>
    </w:p>
    <w:p w14:paraId="4B82716E" w14:textId="77777777" w:rsidR="00335395" w:rsidRDefault="006B70DE" w:rsidP="006B70DE">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lang w:bidi="en-US"/>
        </w:rPr>
        <w:t>j</w:t>
      </w:r>
      <w:r w:rsidR="00335395">
        <w:rPr>
          <w:rFonts w:ascii="Times New Roman" w:hAnsi="Times New Roman"/>
          <w:sz w:val="24"/>
          <w:szCs w:val="24"/>
          <w:lang w:bidi="en-US"/>
        </w:rPr>
        <w:t xml:space="preserve">a </w:t>
      </w:r>
      <w:r>
        <w:rPr>
          <w:rFonts w:ascii="Times New Roman" w:hAnsi="Times New Roman"/>
          <w:sz w:val="24"/>
          <w:szCs w:val="24"/>
          <w:lang w:bidi="en-US"/>
        </w:rPr>
        <w:t>s</w:t>
      </w:r>
      <w:r w:rsidR="00335395" w:rsidRPr="00FE46C4">
        <w:rPr>
          <w:rFonts w:ascii="Times New Roman" w:hAnsi="Times New Roman"/>
          <w:sz w:val="24"/>
          <w:szCs w:val="24"/>
          <w:lang w:bidi="en-US"/>
        </w:rPr>
        <w:t xml:space="preserve">portists </w:t>
      </w:r>
      <w:r>
        <w:rPr>
          <w:rFonts w:ascii="Times New Roman" w:hAnsi="Times New Roman"/>
          <w:sz w:val="24"/>
          <w:szCs w:val="24"/>
          <w:lang w:bidi="en-US"/>
        </w:rPr>
        <w:t>ir</w:t>
      </w:r>
      <w:r w:rsidR="00335395" w:rsidRPr="00FE46C4">
        <w:rPr>
          <w:rFonts w:ascii="Times New Roman" w:hAnsi="Times New Roman"/>
          <w:sz w:val="24"/>
          <w:szCs w:val="24"/>
          <w:lang w:bidi="en-US"/>
        </w:rPr>
        <w:t xml:space="preserve"> iekļauts </w:t>
      </w:r>
      <w:r>
        <w:rPr>
          <w:rFonts w:ascii="Times New Roman" w:hAnsi="Times New Roman"/>
          <w:sz w:val="24"/>
          <w:szCs w:val="24"/>
          <w:lang w:bidi="en-US"/>
        </w:rPr>
        <w:t>valsts</w:t>
      </w:r>
      <w:r w:rsidR="00335395" w:rsidRPr="00FE46C4">
        <w:rPr>
          <w:rFonts w:ascii="Times New Roman" w:hAnsi="Times New Roman"/>
          <w:sz w:val="24"/>
          <w:szCs w:val="24"/>
          <w:lang w:bidi="en-US"/>
        </w:rPr>
        <w:t xml:space="preserve"> izlases sastāvā</w:t>
      </w:r>
      <w:r>
        <w:rPr>
          <w:rFonts w:ascii="Times New Roman" w:hAnsi="Times New Roman"/>
          <w:sz w:val="24"/>
          <w:szCs w:val="24"/>
          <w:lang w:bidi="en-US"/>
        </w:rPr>
        <w:t xml:space="preserve">, vai arī ir </w:t>
      </w:r>
      <w:r w:rsidRPr="00FE46C4">
        <w:rPr>
          <w:rFonts w:ascii="Times New Roman" w:hAnsi="Times New Roman"/>
          <w:sz w:val="24"/>
          <w:szCs w:val="24"/>
          <w:lang w:bidi="en-US"/>
        </w:rPr>
        <w:t>saņem</w:t>
      </w:r>
      <w:r>
        <w:rPr>
          <w:rFonts w:ascii="Times New Roman" w:hAnsi="Times New Roman"/>
          <w:sz w:val="24"/>
          <w:szCs w:val="24"/>
          <w:lang w:bidi="en-US"/>
        </w:rPr>
        <w:t>ts</w:t>
      </w:r>
      <w:r w:rsidRPr="00FE46C4">
        <w:rPr>
          <w:rFonts w:ascii="Times New Roman" w:hAnsi="Times New Roman"/>
          <w:sz w:val="24"/>
          <w:szCs w:val="24"/>
          <w:lang w:bidi="en-US"/>
        </w:rPr>
        <w:t xml:space="preserve"> </w:t>
      </w:r>
      <w:r>
        <w:rPr>
          <w:rFonts w:ascii="Times New Roman" w:hAnsi="Times New Roman"/>
          <w:sz w:val="24"/>
          <w:szCs w:val="24"/>
          <w:lang w:bidi="en-US"/>
        </w:rPr>
        <w:t>F</w:t>
      </w:r>
      <w:r w:rsidRPr="00FE46C4">
        <w:rPr>
          <w:rFonts w:ascii="Times New Roman" w:hAnsi="Times New Roman"/>
          <w:sz w:val="24"/>
          <w:szCs w:val="24"/>
          <w:lang w:bidi="en-US"/>
        </w:rPr>
        <w:t xml:space="preserve">ederācijas apstiprinājums, ka sportista sagatavotības līmenis atbilst kvalifikācijas prasību izpildei </w:t>
      </w:r>
      <w:r>
        <w:rPr>
          <w:rFonts w:ascii="Times New Roman" w:hAnsi="Times New Roman"/>
          <w:sz w:val="24"/>
          <w:szCs w:val="24"/>
          <w:lang w:bidi="en-US"/>
        </w:rPr>
        <w:t>s</w:t>
      </w:r>
      <w:r w:rsidR="00335395" w:rsidRPr="00FE46C4">
        <w:rPr>
          <w:rFonts w:ascii="Times New Roman" w:hAnsi="Times New Roman"/>
          <w:sz w:val="24"/>
          <w:szCs w:val="24"/>
          <w:lang w:bidi="en-US"/>
        </w:rPr>
        <w:t>tarptautiskās atlases sacensībā</w:t>
      </w:r>
      <w:r>
        <w:rPr>
          <w:rFonts w:ascii="Times New Roman" w:hAnsi="Times New Roman"/>
          <w:sz w:val="24"/>
          <w:szCs w:val="24"/>
          <w:lang w:bidi="en-US"/>
        </w:rPr>
        <w:t>s</w:t>
      </w:r>
      <w:r w:rsidR="00335395" w:rsidRPr="00FE46C4">
        <w:rPr>
          <w:rFonts w:ascii="Times New Roman" w:hAnsi="Times New Roman"/>
          <w:sz w:val="24"/>
          <w:szCs w:val="24"/>
          <w:lang w:bidi="en-US"/>
        </w:rPr>
        <w:t xml:space="preserve"> un sagatavošanās nometnēm</w:t>
      </w:r>
      <w:r>
        <w:rPr>
          <w:rFonts w:ascii="Times New Roman" w:hAnsi="Times New Roman"/>
          <w:sz w:val="24"/>
          <w:szCs w:val="24"/>
          <w:lang w:bidi="en-US"/>
        </w:rPr>
        <w:t>,</w:t>
      </w:r>
      <w:r w:rsidR="00335395" w:rsidRPr="00FE46C4">
        <w:rPr>
          <w:rFonts w:ascii="Times New Roman" w:hAnsi="Times New Roman"/>
          <w:sz w:val="24"/>
          <w:szCs w:val="24"/>
          <w:lang w:bidi="en-US"/>
        </w:rPr>
        <w:t xml:space="preserve"> un tas varētu </w:t>
      </w:r>
      <w:r>
        <w:rPr>
          <w:rFonts w:ascii="Times New Roman" w:hAnsi="Times New Roman"/>
          <w:sz w:val="24"/>
          <w:szCs w:val="24"/>
          <w:lang w:bidi="en-US"/>
        </w:rPr>
        <w:t xml:space="preserve">tikt iekļauts </w:t>
      </w:r>
      <w:r w:rsidR="00335395" w:rsidRPr="00FE46C4">
        <w:rPr>
          <w:rFonts w:ascii="Times New Roman" w:hAnsi="Times New Roman"/>
          <w:sz w:val="24"/>
          <w:szCs w:val="24"/>
          <w:lang w:bidi="en-US"/>
        </w:rPr>
        <w:t>valstsvienībā</w:t>
      </w:r>
      <w:r w:rsidR="00335395">
        <w:rPr>
          <w:rFonts w:ascii="Times New Roman" w:hAnsi="Times New Roman"/>
          <w:sz w:val="24"/>
          <w:szCs w:val="24"/>
          <w:lang w:bidi="en-US"/>
        </w:rPr>
        <w:t>.</w:t>
      </w:r>
    </w:p>
    <w:p w14:paraId="664666B2" w14:textId="77777777" w:rsidR="006B70DE" w:rsidRDefault="00335395" w:rsidP="006B70DE">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 xml:space="preserve">Federācija </w:t>
      </w:r>
      <w:r w:rsidR="006B70DE">
        <w:rPr>
          <w:rFonts w:ascii="Times New Roman" w:hAnsi="Times New Roman"/>
          <w:sz w:val="24"/>
          <w:szCs w:val="24"/>
          <w:lang w:bidi="en-US"/>
        </w:rPr>
        <w:t xml:space="preserve">var saņemt </w:t>
      </w:r>
      <w:r>
        <w:rPr>
          <w:rFonts w:ascii="Times New Roman" w:hAnsi="Times New Roman"/>
          <w:sz w:val="24"/>
          <w:szCs w:val="24"/>
          <w:lang w:bidi="en-US"/>
        </w:rPr>
        <w:t xml:space="preserve">subsīdiju katram </w:t>
      </w:r>
      <w:r w:rsidR="006B70DE">
        <w:rPr>
          <w:rFonts w:ascii="Times New Roman" w:hAnsi="Times New Roman"/>
          <w:sz w:val="24"/>
          <w:szCs w:val="24"/>
          <w:lang w:bidi="en-US"/>
        </w:rPr>
        <w:t>s</w:t>
      </w:r>
      <w:r>
        <w:rPr>
          <w:rFonts w:ascii="Times New Roman" w:hAnsi="Times New Roman"/>
          <w:sz w:val="24"/>
          <w:szCs w:val="24"/>
          <w:lang w:bidi="en-US"/>
        </w:rPr>
        <w:t>portistam vienu reizi kalendāra gadā.</w:t>
      </w:r>
    </w:p>
    <w:p w14:paraId="35DE9D6C" w14:textId="77777777" w:rsidR="00335395" w:rsidRPr="006B70DE" w:rsidRDefault="00335395" w:rsidP="006B70DE">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sidRPr="006B70DE">
        <w:rPr>
          <w:rFonts w:ascii="Times New Roman" w:hAnsi="Times New Roman"/>
          <w:sz w:val="24"/>
          <w:szCs w:val="24"/>
          <w:lang w:bidi="en-US"/>
        </w:rPr>
        <w:t>Subsīdiju</w:t>
      </w:r>
      <w:r w:rsidRPr="006B70DE">
        <w:rPr>
          <w:rFonts w:ascii="Times New Roman" w:hAnsi="Times New Roman"/>
          <w:sz w:val="24"/>
          <w:szCs w:val="24"/>
          <w:lang w:eastAsia="ar-SA" w:bidi="en-US"/>
        </w:rPr>
        <w:t xml:space="preserve"> piešķir </w:t>
      </w:r>
      <w:r w:rsidRPr="006B70DE">
        <w:rPr>
          <w:rFonts w:ascii="Times New Roman" w:hAnsi="Times New Roman"/>
          <w:sz w:val="24"/>
          <w:szCs w:val="24"/>
          <w:lang w:bidi="en-US"/>
        </w:rPr>
        <w:t>izdevum</w:t>
      </w:r>
      <w:r w:rsidR="006B70DE">
        <w:rPr>
          <w:rFonts w:ascii="Times New Roman" w:hAnsi="Times New Roman"/>
          <w:sz w:val="24"/>
          <w:szCs w:val="24"/>
          <w:lang w:bidi="en-US"/>
        </w:rPr>
        <w:t>u apmaksai</w:t>
      </w:r>
      <w:r w:rsidRPr="006B70DE">
        <w:rPr>
          <w:rFonts w:ascii="Times New Roman" w:hAnsi="Times New Roman"/>
          <w:sz w:val="24"/>
          <w:szCs w:val="24"/>
          <w:lang w:bidi="en-US"/>
        </w:rPr>
        <w:t xml:space="preserve"> dalībai sporta sacensībās un treniņnometnēs, </w:t>
      </w:r>
      <w:r w:rsidRPr="006B70DE">
        <w:rPr>
          <w:rFonts w:ascii="Times New Roman" w:hAnsi="Times New Roman"/>
          <w:sz w:val="24"/>
          <w:szCs w:val="24"/>
          <w:lang w:eastAsia="ar-SA" w:bidi="en-US"/>
        </w:rPr>
        <w:t xml:space="preserve">nepārsniedzot </w:t>
      </w:r>
      <w:r w:rsidR="006B70DE">
        <w:rPr>
          <w:rFonts w:ascii="Times New Roman" w:hAnsi="Times New Roman"/>
          <w:sz w:val="24"/>
          <w:szCs w:val="24"/>
          <w:lang w:eastAsia="ar-SA" w:bidi="en-US"/>
        </w:rPr>
        <w:t xml:space="preserve">šo noteikumu </w:t>
      </w:r>
      <w:r w:rsidR="00FC4751" w:rsidRPr="006B70DE">
        <w:rPr>
          <w:rFonts w:ascii="Times New Roman" w:hAnsi="Times New Roman"/>
          <w:sz w:val="24"/>
          <w:szCs w:val="24"/>
          <w:lang w:eastAsia="ar-SA" w:bidi="en-US"/>
        </w:rPr>
        <w:t>5</w:t>
      </w:r>
      <w:r w:rsidRPr="006B70DE">
        <w:rPr>
          <w:rFonts w:ascii="Times New Roman" w:hAnsi="Times New Roman"/>
          <w:sz w:val="24"/>
          <w:szCs w:val="24"/>
          <w:lang w:eastAsia="ar-SA" w:bidi="en-US"/>
        </w:rPr>
        <w:t xml:space="preserve">.pielikumā noteikto apmēru, </w:t>
      </w:r>
      <w:r w:rsidRPr="006B70DE">
        <w:rPr>
          <w:rFonts w:ascii="Times New Roman" w:hAnsi="Times New Roman"/>
          <w:sz w:val="24"/>
          <w:szCs w:val="24"/>
          <w:lang w:bidi="en-US"/>
        </w:rPr>
        <w:t>un to drīkst izlietot:</w:t>
      </w:r>
    </w:p>
    <w:p w14:paraId="3849FB25" w14:textId="77777777" w:rsidR="00335395" w:rsidRPr="00514FEF"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sidRPr="00514FEF">
        <w:rPr>
          <w:rFonts w:ascii="Times New Roman" w:hAnsi="Times New Roman"/>
          <w:sz w:val="24"/>
          <w:szCs w:val="24"/>
          <w:lang w:eastAsia="ar-SA" w:bidi="en-US"/>
        </w:rPr>
        <w:lastRenderedPageBreak/>
        <w:t>d</w:t>
      </w:r>
      <w:r w:rsidRPr="00514FEF">
        <w:rPr>
          <w:rFonts w:ascii="Times New Roman" w:hAnsi="Times New Roman"/>
          <w:sz w:val="24"/>
          <w:szCs w:val="24"/>
          <w:lang w:bidi="en-US"/>
        </w:rPr>
        <w:t xml:space="preserve">alības maksai un akreditācijas izdevumiem; </w:t>
      </w:r>
    </w:p>
    <w:p w14:paraId="09349C27"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ceļa</w:t>
      </w:r>
      <w:r w:rsidRPr="008E37FE">
        <w:rPr>
          <w:rFonts w:ascii="Times New Roman" w:hAnsi="Times New Roman"/>
          <w:sz w:val="24"/>
          <w:szCs w:val="24"/>
          <w:lang w:bidi="en-US"/>
        </w:rPr>
        <w:t xml:space="preserve"> izdevumiem</w:t>
      </w:r>
      <w:r>
        <w:rPr>
          <w:rFonts w:ascii="Times New Roman" w:hAnsi="Times New Roman"/>
          <w:sz w:val="24"/>
          <w:szCs w:val="24"/>
          <w:lang w:bidi="en-US"/>
        </w:rPr>
        <w:t xml:space="preserve"> (biļe</w:t>
      </w:r>
      <w:r w:rsidR="006B70DE">
        <w:rPr>
          <w:rFonts w:ascii="Times New Roman" w:hAnsi="Times New Roman"/>
          <w:sz w:val="24"/>
          <w:szCs w:val="24"/>
          <w:lang w:bidi="en-US"/>
        </w:rPr>
        <w:t>šu</w:t>
      </w:r>
      <w:r>
        <w:rPr>
          <w:rFonts w:ascii="Times New Roman" w:hAnsi="Times New Roman"/>
          <w:sz w:val="24"/>
          <w:szCs w:val="24"/>
          <w:lang w:bidi="en-US"/>
        </w:rPr>
        <w:t xml:space="preserve"> iegādei)</w:t>
      </w:r>
      <w:r w:rsidRPr="008E37FE">
        <w:rPr>
          <w:rFonts w:ascii="Times New Roman" w:hAnsi="Times New Roman"/>
          <w:sz w:val="24"/>
          <w:szCs w:val="24"/>
          <w:lang w:bidi="en-US"/>
        </w:rPr>
        <w:t>;</w:t>
      </w:r>
    </w:p>
    <w:p w14:paraId="42573240"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naktsmītnēm;</w:t>
      </w:r>
    </w:p>
    <w:p w14:paraId="262F8FED"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sporta sacensību inventāra (ekipējuma) iegādei;</w:t>
      </w:r>
    </w:p>
    <w:p w14:paraId="09B1464D"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treniņu telpu un inventāra nomai;</w:t>
      </w:r>
    </w:p>
    <w:p w14:paraId="70E2AB39"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sidRPr="008E37FE">
        <w:rPr>
          <w:rFonts w:ascii="Times New Roman" w:hAnsi="Times New Roman"/>
          <w:sz w:val="24"/>
          <w:szCs w:val="24"/>
          <w:lang w:bidi="en-US"/>
        </w:rPr>
        <w:t>apdrošināšanai</w:t>
      </w:r>
      <w:r>
        <w:rPr>
          <w:rFonts w:ascii="Times New Roman" w:hAnsi="Times New Roman"/>
          <w:sz w:val="24"/>
          <w:szCs w:val="24"/>
          <w:lang w:bidi="en-US"/>
        </w:rPr>
        <w:t xml:space="preserve"> sacensību </w:t>
      </w:r>
      <w:r w:rsidR="006B70DE">
        <w:rPr>
          <w:rFonts w:ascii="Times New Roman" w:hAnsi="Times New Roman"/>
          <w:sz w:val="24"/>
          <w:szCs w:val="24"/>
          <w:lang w:bidi="en-US"/>
        </w:rPr>
        <w:t xml:space="preserve">norises </w:t>
      </w:r>
      <w:r>
        <w:rPr>
          <w:rFonts w:ascii="Times New Roman" w:hAnsi="Times New Roman"/>
          <w:sz w:val="24"/>
          <w:szCs w:val="24"/>
          <w:lang w:bidi="en-US"/>
        </w:rPr>
        <w:t>dienās</w:t>
      </w:r>
      <w:r w:rsidR="006B70DE">
        <w:rPr>
          <w:rFonts w:ascii="Times New Roman" w:hAnsi="Times New Roman"/>
          <w:sz w:val="24"/>
          <w:szCs w:val="24"/>
          <w:lang w:bidi="en-US"/>
        </w:rPr>
        <w:t>.</w:t>
      </w:r>
    </w:p>
    <w:p w14:paraId="42CF8CD6" w14:textId="77777777" w:rsidR="00335395" w:rsidRPr="006F458A" w:rsidRDefault="006B70DE"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Federācija pieprasa s</w:t>
      </w:r>
      <w:r w:rsidR="00335395">
        <w:rPr>
          <w:rFonts w:ascii="Times New Roman" w:hAnsi="Times New Roman"/>
          <w:sz w:val="24"/>
          <w:szCs w:val="24"/>
          <w:lang w:bidi="en-US"/>
        </w:rPr>
        <w:t>ubsīdij</w:t>
      </w:r>
      <w:r>
        <w:rPr>
          <w:rFonts w:ascii="Times New Roman" w:hAnsi="Times New Roman"/>
          <w:sz w:val="24"/>
          <w:szCs w:val="24"/>
          <w:lang w:bidi="en-US"/>
        </w:rPr>
        <w:t xml:space="preserve">u domei adresētā </w:t>
      </w:r>
      <w:r w:rsidR="00335395" w:rsidRPr="008E37FE">
        <w:rPr>
          <w:rFonts w:ascii="Times New Roman" w:hAnsi="Times New Roman"/>
          <w:sz w:val="24"/>
          <w:szCs w:val="24"/>
          <w:lang w:bidi="en-US"/>
        </w:rPr>
        <w:t>iesniegum</w:t>
      </w:r>
      <w:r>
        <w:rPr>
          <w:rFonts w:ascii="Times New Roman" w:hAnsi="Times New Roman"/>
          <w:sz w:val="24"/>
          <w:szCs w:val="24"/>
          <w:lang w:bidi="en-US"/>
        </w:rPr>
        <w:t>ā</w:t>
      </w:r>
      <w:r w:rsidR="00335395" w:rsidRPr="008E37FE">
        <w:rPr>
          <w:rFonts w:ascii="Times New Roman" w:hAnsi="Times New Roman"/>
          <w:sz w:val="24"/>
          <w:szCs w:val="24"/>
          <w:lang w:bidi="en-US"/>
        </w:rPr>
        <w:t xml:space="preserve"> (turpmāk – Iesniegums</w:t>
      </w:r>
      <w:r w:rsidR="00335395">
        <w:rPr>
          <w:rFonts w:ascii="Times New Roman" w:hAnsi="Times New Roman"/>
          <w:sz w:val="24"/>
          <w:szCs w:val="24"/>
          <w:lang w:bidi="en-US"/>
        </w:rPr>
        <w:t xml:space="preserve"> </w:t>
      </w:r>
      <w:r>
        <w:rPr>
          <w:rFonts w:ascii="Times New Roman" w:hAnsi="Times New Roman"/>
          <w:sz w:val="24"/>
          <w:szCs w:val="24"/>
          <w:lang w:bidi="en-US"/>
        </w:rPr>
        <w:t>(</w:t>
      </w:r>
      <w:r w:rsidR="00335395" w:rsidRPr="008E37FE">
        <w:rPr>
          <w:rFonts w:ascii="Times New Roman" w:hAnsi="Times New Roman"/>
          <w:sz w:val="24"/>
          <w:szCs w:val="24"/>
          <w:lang w:bidi="en-US"/>
        </w:rPr>
        <w:t>1.pielikums)</w:t>
      </w:r>
      <w:r>
        <w:rPr>
          <w:rFonts w:ascii="Times New Roman" w:hAnsi="Times New Roman"/>
          <w:sz w:val="24"/>
          <w:szCs w:val="24"/>
          <w:lang w:bidi="en-US"/>
        </w:rPr>
        <w:t>),</w:t>
      </w:r>
      <w:r w:rsidR="00335395" w:rsidRPr="008E37FE">
        <w:rPr>
          <w:rFonts w:ascii="Times New Roman" w:hAnsi="Times New Roman"/>
          <w:sz w:val="24"/>
          <w:szCs w:val="24"/>
          <w:lang w:bidi="en-US"/>
        </w:rPr>
        <w:t xml:space="preserve"> </w:t>
      </w:r>
      <w:r w:rsidRPr="008E37FE">
        <w:rPr>
          <w:rFonts w:ascii="Times New Roman" w:hAnsi="Times New Roman"/>
          <w:sz w:val="24"/>
          <w:szCs w:val="24"/>
          <w:lang w:bidi="en-US"/>
        </w:rPr>
        <w:t>iesniedz</w:t>
      </w:r>
      <w:r>
        <w:rPr>
          <w:rFonts w:ascii="Times New Roman" w:hAnsi="Times New Roman"/>
          <w:sz w:val="24"/>
          <w:szCs w:val="24"/>
          <w:lang w:bidi="en-US"/>
        </w:rPr>
        <w:t>ot</w:t>
      </w:r>
      <w:r w:rsidRPr="008E37FE">
        <w:rPr>
          <w:rFonts w:ascii="Times New Roman" w:hAnsi="Times New Roman"/>
          <w:sz w:val="24"/>
          <w:szCs w:val="24"/>
          <w:lang w:bidi="en-US"/>
        </w:rPr>
        <w:t xml:space="preserve"> </w:t>
      </w:r>
      <w:r>
        <w:rPr>
          <w:rFonts w:ascii="Times New Roman" w:hAnsi="Times New Roman"/>
          <w:sz w:val="24"/>
          <w:szCs w:val="24"/>
          <w:lang w:bidi="en-US"/>
        </w:rPr>
        <w:t xml:space="preserve">to Ādažu novada domes </w:t>
      </w:r>
      <w:r w:rsidR="00335395">
        <w:rPr>
          <w:rFonts w:ascii="Times New Roman" w:hAnsi="Times New Roman"/>
          <w:sz w:val="24"/>
          <w:szCs w:val="24"/>
          <w:lang w:bidi="en-US"/>
        </w:rPr>
        <w:t>V</w:t>
      </w:r>
      <w:r w:rsidR="00335395" w:rsidRPr="008E37FE">
        <w:rPr>
          <w:rFonts w:ascii="Times New Roman" w:hAnsi="Times New Roman"/>
          <w:sz w:val="24"/>
          <w:szCs w:val="24"/>
          <w:lang w:bidi="en-US"/>
        </w:rPr>
        <w:t xml:space="preserve">alsts un pašvaldības vienotajā klientu </w:t>
      </w:r>
      <w:r w:rsidR="00335395" w:rsidRPr="0048005C">
        <w:rPr>
          <w:rFonts w:ascii="Times New Roman" w:hAnsi="Times New Roman"/>
          <w:sz w:val="24"/>
          <w:szCs w:val="24"/>
          <w:lang w:bidi="en-US"/>
        </w:rPr>
        <w:t>apkalpošanas centrā (turpmāk – VPVKAC) ne vēlāk</w:t>
      </w:r>
      <w:r w:rsidR="008E4383" w:rsidRPr="0048005C">
        <w:rPr>
          <w:rFonts w:ascii="Times New Roman" w:hAnsi="Times New Roman"/>
          <w:sz w:val="24"/>
          <w:szCs w:val="24"/>
          <w:lang w:bidi="en-US"/>
        </w:rPr>
        <w:t>,</w:t>
      </w:r>
      <w:r w:rsidR="00335395" w:rsidRPr="0048005C">
        <w:rPr>
          <w:rFonts w:ascii="Times New Roman" w:hAnsi="Times New Roman"/>
          <w:sz w:val="24"/>
          <w:szCs w:val="24"/>
          <w:lang w:bidi="en-US"/>
        </w:rPr>
        <w:t xml:space="preserve"> kā 2 mēnešus pirms </w:t>
      </w:r>
      <w:r w:rsidR="00FC4751" w:rsidRPr="0048005C">
        <w:rPr>
          <w:rFonts w:ascii="Times New Roman" w:hAnsi="Times New Roman"/>
          <w:sz w:val="24"/>
          <w:szCs w:val="24"/>
          <w:lang w:bidi="en-US"/>
        </w:rPr>
        <w:t xml:space="preserve">kārtējā gada </w:t>
      </w:r>
      <w:r w:rsidR="00335395" w:rsidRPr="0048005C">
        <w:rPr>
          <w:rFonts w:ascii="Times New Roman" w:hAnsi="Times New Roman"/>
          <w:sz w:val="24"/>
          <w:szCs w:val="24"/>
          <w:lang w:bidi="en-US"/>
        </w:rPr>
        <w:t xml:space="preserve">sacensībām, pievienojot </w:t>
      </w:r>
      <w:r w:rsidR="008E4383" w:rsidRPr="0048005C">
        <w:rPr>
          <w:rFonts w:ascii="Times New Roman" w:hAnsi="Times New Roman"/>
          <w:sz w:val="24"/>
          <w:szCs w:val="24"/>
          <w:lang w:bidi="en-US"/>
        </w:rPr>
        <w:t xml:space="preserve">iepriekšējā gada </w:t>
      </w:r>
      <w:r w:rsidR="00335395" w:rsidRPr="0048005C">
        <w:rPr>
          <w:rFonts w:ascii="Times New Roman" w:hAnsi="Times New Roman"/>
          <w:sz w:val="24"/>
          <w:szCs w:val="24"/>
          <w:lang w:bidi="en-US"/>
        </w:rPr>
        <w:t>sacensību protokol</w:t>
      </w:r>
      <w:r w:rsidR="008E4383" w:rsidRPr="0048005C">
        <w:rPr>
          <w:rFonts w:ascii="Times New Roman" w:hAnsi="Times New Roman"/>
          <w:sz w:val="24"/>
          <w:szCs w:val="24"/>
          <w:lang w:bidi="en-US"/>
        </w:rPr>
        <w:t>u</w:t>
      </w:r>
      <w:r w:rsidR="00335395" w:rsidRPr="0048005C">
        <w:rPr>
          <w:rFonts w:ascii="Times New Roman" w:hAnsi="Times New Roman"/>
          <w:sz w:val="24"/>
          <w:szCs w:val="24"/>
          <w:lang w:bidi="en-US"/>
        </w:rPr>
        <w:t xml:space="preserve"> kopijas</w:t>
      </w:r>
      <w:r w:rsidRPr="0048005C">
        <w:rPr>
          <w:rFonts w:ascii="Times New Roman" w:hAnsi="Times New Roman"/>
          <w:sz w:val="24"/>
          <w:szCs w:val="24"/>
          <w:lang w:bidi="en-US"/>
        </w:rPr>
        <w:t xml:space="preserve"> un</w:t>
      </w:r>
      <w:r w:rsidR="00335395" w:rsidRPr="0048005C">
        <w:rPr>
          <w:rFonts w:ascii="Times New Roman" w:hAnsi="Times New Roman"/>
          <w:sz w:val="24"/>
          <w:szCs w:val="24"/>
          <w:lang w:bidi="en-US"/>
        </w:rPr>
        <w:t xml:space="preserve"> citus</w:t>
      </w:r>
      <w:r w:rsidR="00335395">
        <w:rPr>
          <w:rFonts w:ascii="Times New Roman" w:hAnsi="Times New Roman"/>
          <w:sz w:val="24"/>
          <w:szCs w:val="24"/>
          <w:lang w:bidi="en-US"/>
        </w:rPr>
        <w:t xml:space="preserve"> dokumentus, kas ap</w:t>
      </w:r>
      <w:r w:rsidR="008E4383">
        <w:rPr>
          <w:rFonts w:ascii="Times New Roman" w:hAnsi="Times New Roman"/>
          <w:sz w:val="24"/>
          <w:szCs w:val="24"/>
          <w:lang w:bidi="en-US"/>
        </w:rPr>
        <w:t>liecina</w:t>
      </w:r>
      <w:r w:rsidR="00335395">
        <w:rPr>
          <w:rFonts w:ascii="Times New Roman" w:hAnsi="Times New Roman"/>
          <w:sz w:val="24"/>
          <w:szCs w:val="24"/>
          <w:lang w:bidi="en-US"/>
        </w:rPr>
        <w:t xml:space="preserve"> </w:t>
      </w:r>
      <w:r w:rsidR="008E4383">
        <w:rPr>
          <w:rFonts w:ascii="Times New Roman" w:hAnsi="Times New Roman"/>
          <w:sz w:val="24"/>
          <w:szCs w:val="24"/>
          <w:lang w:bidi="en-US"/>
        </w:rPr>
        <w:t>pretendenta atbilstību š</w:t>
      </w:r>
      <w:r w:rsidR="00335395">
        <w:rPr>
          <w:rFonts w:ascii="Times New Roman" w:hAnsi="Times New Roman"/>
          <w:sz w:val="24"/>
          <w:szCs w:val="24"/>
          <w:lang w:bidi="en-US"/>
        </w:rPr>
        <w:t>o</w:t>
      </w:r>
      <w:r w:rsidR="008E4383">
        <w:rPr>
          <w:rFonts w:ascii="Times New Roman" w:hAnsi="Times New Roman"/>
          <w:sz w:val="24"/>
          <w:szCs w:val="24"/>
          <w:lang w:bidi="en-US"/>
        </w:rPr>
        <w:t xml:space="preserve"> no</w:t>
      </w:r>
      <w:r w:rsidR="00335395">
        <w:rPr>
          <w:rFonts w:ascii="Times New Roman" w:hAnsi="Times New Roman"/>
          <w:sz w:val="24"/>
          <w:szCs w:val="24"/>
          <w:lang w:bidi="en-US"/>
        </w:rPr>
        <w:t>teikumu</w:t>
      </w:r>
      <w:r w:rsidR="00335395" w:rsidRPr="008E37FE">
        <w:rPr>
          <w:rFonts w:ascii="Times New Roman" w:hAnsi="Times New Roman"/>
          <w:sz w:val="24"/>
          <w:szCs w:val="24"/>
          <w:lang w:bidi="en-US"/>
        </w:rPr>
        <w:t xml:space="preserve"> </w:t>
      </w:r>
      <w:r w:rsidR="008E4383">
        <w:rPr>
          <w:rFonts w:ascii="Times New Roman" w:hAnsi="Times New Roman"/>
          <w:sz w:val="24"/>
          <w:szCs w:val="24"/>
          <w:lang w:bidi="en-US"/>
        </w:rPr>
        <w:t>6</w:t>
      </w:r>
      <w:r w:rsidR="00335395">
        <w:rPr>
          <w:rFonts w:ascii="Times New Roman" w:hAnsi="Times New Roman"/>
          <w:sz w:val="24"/>
          <w:szCs w:val="24"/>
          <w:lang w:bidi="en-US"/>
        </w:rPr>
        <w:t>.punkt</w:t>
      </w:r>
      <w:r w:rsidR="008E4383">
        <w:rPr>
          <w:rFonts w:ascii="Times New Roman" w:hAnsi="Times New Roman"/>
          <w:sz w:val="24"/>
          <w:szCs w:val="24"/>
          <w:lang w:bidi="en-US"/>
        </w:rPr>
        <w:t>a</w:t>
      </w:r>
      <w:r w:rsidR="00335395">
        <w:rPr>
          <w:rFonts w:ascii="Times New Roman" w:hAnsi="Times New Roman"/>
          <w:sz w:val="24"/>
          <w:szCs w:val="24"/>
          <w:lang w:bidi="en-US"/>
        </w:rPr>
        <w:t xml:space="preserve"> prasīb</w:t>
      </w:r>
      <w:r w:rsidR="008E4383">
        <w:rPr>
          <w:rFonts w:ascii="Times New Roman" w:hAnsi="Times New Roman"/>
          <w:sz w:val="24"/>
          <w:szCs w:val="24"/>
          <w:lang w:bidi="en-US"/>
        </w:rPr>
        <w:t>ām</w:t>
      </w:r>
      <w:r w:rsidR="00335395">
        <w:rPr>
          <w:rFonts w:ascii="Times New Roman" w:hAnsi="Times New Roman"/>
          <w:sz w:val="24"/>
          <w:szCs w:val="24"/>
          <w:lang w:bidi="en-US"/>
        </w:rPr>
        <w:t>.</w:t>
      </w:r>
    </w:p>
    <w:p w14:paraId="2F5AD392" w14:textId="77777777" w:rsidR="00335395" w:rsidRPr="008E37FE" w:rsidRDefault="00335395" w:rsidP="00335395">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364DA8">
        <w:rPr>
          <w:rFonts w:ascii="Times New Roman" w:hAnsi="Times New Roman"/>
          <w:b/>
          <w:sz w:val="24"/>
          <w:szCs w:val="24"/>
          <w:lang w:bidi="en-US"/>
        </w:rPr>
        <w:t>Subsīdija</w:t>
      </w:r>
      <w:r w:rsidRPr="00A95927">
        <w:rPr>
          <w:rFonts w:ascii="Times New Roman" w:hAnsi="Times New Roman"/>
          <w:b/>
          <w:sz w:val="24"/>
          <w:szCs w:val="24"/>
          <w:lang w:bidi="en-US"/>
        </w:rPr>
        <w:t xml:space="preserve"> </w:t>
      </w:r>
      <w:r w:rsidRPr="008E37FE">
        <w:rPr>
          <w:rFonts w:ascii="Times New Roman" w:hAnsi="Times New Roman"/>
          <w:b/>
          <w:sz w:val="24"/>
          <w:szCs w:val="24"/>
          <w:lang w:bidi="en-US"/>
        </w:rPr>
        <w:t>sporta sacensību organizēšanai</w:t>
      </w:r>
    </w:p>
    <w:p w14:paraId="4A735C1C" w14:textId="77777777" w:rsidR="00335395" w:rsidRPr="008E37FE" w:rsidRDefault="00335395"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P</w:t>
      </w:r>
      <w:r w:rsidRPr="008E37FE">
        <w:rPr>
          <w:rFonts w:ascii="Times New Roman" w:hAnsi="Times New Roman"/>
          <w:sz w:val="24"/>
          <w:szCs w:val="24"/>
          <w:lang w:bidi="en-US"/>
        </w:rPr>
        <w:t xml:space="preserve">retendēt uz </w:t>
      </w:r>
      <w:r>
        <w:rPr>
          <w:rFonts w:ascii="Times New Roman" w:hAnsi="Times New Roman"/>
          <w:sz w:val="24"/>
          <w:szCs w:val="24"/>
          <w:lang w:bidi="en-US"/>
        </w:rPr>
        <w:t>subsīdij</w:t>
      </w:r>
      <w:r w:rsidR="008E4383">
        <w:rPr>
          <w:rFonts w:ascii="Times New Roman" w:hAnsi="Times New Roman"/>
          <w:sz w:val="24"/>
          <w:szCs w:val="24"/>
          <w:lang w:bidi="en-US"/>
        </w:rPr>
        <w:t>as saņemšanu</w:t>
      </w:r>
      <w:r w:rsidRPr="008E37FE">
        <w:rPr>
          <w:rFonts w:ascii="Times New Roman" w:hAnsi="Times New Roman"/>
          <w:sz w:val="24"/>
          <w:szCs w:val="24"/>
          <w:lang w:bidi="en-US"/>
        </w:rPr>
        <w:t xml:space="preserve"> sporta sacensību organizēšanai </w:t>
      </w:r>
      <w:r>
        <w:rPr>
          <w:rFonts w:ascii="Times New Roman" w:hAnsi="Times New Roman"/>
          <w:sz w:val="24"/>
          <w:szCs w:val="24"/>
          <w:lang w:bidi="en-US"/>
        </w:rPr>
        <w:t>var</w:t>
      </w:r>
      <w:r w:rsidRPr="008E37FE">
        <w:rPr>
          <w:rFonts w:ascii="Times New Roman" w:hAnsi="Times New Roman"/>
          <w:sz w:val="24"/>
          <w:szCs w:val="24"/>
          <w:lang w:bidi="en-US"/>
        </w:rPr>
        <w:t xml:space="preserve"> Uzņēmumu reģistrā reģistrēt</w:t>
      </w:r>
      <w:r>
        <w:rPr>
          <w:rFonts w:ascii="Times New Roman" w:hAnsi="Times New Roman"/>
          <w:sz w:val="24"/>
          <w:szCs w:val="24"/>
          <w:lang w:bidi="en-US"/>
        </w:rPr>
        <w:t>as</w:t>
      </w:r>
      <w:r w:rsidRPr="008E37FE">
        <w:rPr>
          <w:rFonts w:ascii="Times New Roman" w:hAnsi="Times New Roman"/>
          <w:sz w:val="24"/>
          <w:szCs w:val="24"/>
          <w:lang w:bidi="en-US"/>
        </w:rPr>
        <w:t xml:space="preserve"> juridisk</w:t>
      </w:r>
      <w:r>
        <w:rPr>
          <w:rFonts w:ascii="Times New Roman" w:hAnsi="Times New Roman"/>
          <w:sz w:val="24"/>
          <w:szCs w:val="24"/>
          <w:lang w:bidi="en-US"/>
        </w:rPr>
        <w:t>as</w:t>
      </w:r>
      <w:r w:rsidRPr="008E37FE">
        <w:rPr>
          <w:rFonts w:ascii="Times New Roman" w:hAnsi="Times New Roman"/>
          <w:sz w:val="24"/>
          <w:szCs w:val="24"/>
          <w:lang w:bidi="en-US"/>
        </w:rPr>
        <w:t xml:space="preserve"> person</w:t>
      </w:r>
      <w:r>
        <w:rPr>
          <w:rFonts w:ascii="Times New Roman" w:hAnsi="Times New Roman"/>
          <w:sz w:val="24"/>
          <w:szCs w:val="24"/>
          <w:lang w:bidi="en-US"/>
        </w:rPr>
        <w:t>as</w:t>
      </w:r>
      <w:r w:rsidRPr="008E37FE">
        <w:rPr>
          <w:rFonts w:ascii="Times New Roman" w:hAnsi="Times New Roman"/>
          <w:sz w:val="24"/>
          <w:szCs w:val="24"/>
          <w:lang w:bidi="en-US"/>
        </w:rPr>
        <w:t xml:space="preserve">, individuāli komersanti </w:t>
      </w:r>
      <w:r w:rsidRPr="00415ABE">
        <w:rPr>
          <w:rFonts w:ascii="Times New Roman" w:hAnsi="Times New Roman"/>
          <w:sz w:val="24"/>
          <w:szCs w:val="24"/>
          <w:lang w:bidi="en-US"/>
        </w:rPr>
        <w:t xml:space="preserve">vai fiziskas personas, </w:t>
      </w:r>
      <w:r w:rsidR="008E4383">
        <w:rPr>
          <w:rFonts w:ascii="Times New Roman" w:hAnsi="Times New Roman"/>
          <w:sz w:val="24"/>
          <w:szCs w:val="24"/>
          <w:lang w:bidi="en-US"/>
        </w:rPr>
        <w:t>kas</w:t>
      </w:r>
      <w:r w:rsidRPr="00415ABE">
        <w:rPr>
          <w:rFonts w:ascii="Times New Roman" w:hAnsi="Times New Roman"/>
          <w:sz w:val="24"/>
          <w:szCs w:val="24"/>
          <w:lang w:bidi="en-US"/>
        </w:rPr>
        <w:t xml:space="preserve"> reģistrējušās kā saimnieciskās darbības veicēji,  izņemot</w:t>
      </w:r>
      <w:r w:rsidRPr="008E37FE">
        <w:rPr>
          <w:rFonts w:ascii="Times New Roman" w:hAnsi="Times New Roman"/>
          <w:sz w:val="24"/>
          <w:szCs w:val="24"/>
          <w:lang w:bidi="en-US"/>
        </w:rPr>
        <w:t xml:space="preserve"> </w:t>
      </w:r>
      <w:r>
        <w:rPr>
          <w:rFonts w:ascii="Times New Roman" w:hAnsi="Times New Roman"/>
          <w:sz w:val="24"/>
          <w:szCs w:val="24"/>
          <w:lang w:bidi="en-US"/>
        </w:rPr>
        <w:t>d</w:t>
      </w:r>
      <w:r w:rsidRPr="008E37FE">
        <w:rPr>
          <w:rFonts w:ascii="Times New Roman" w:hAnsi="Times New Roman"/>
          <w:sz w:val="24"/>
          <w:szCs w:val="24"/>
          <w:lang w:bidi="en-US"/>
        </w:rPr>
        <w:t>omes iestād</w:t>
      </w:r>
      <w:r>
        <w:rPr>
          <w:rFonts w:ascii="Times New Roman" w:hAnsi="Times New Roman"/>
          <w:sz w:val="24"/>
          <w:szCs w:val="24"/>
          <w:lang w:bidi="en-US"/>
        </w:rPr>
        <w:t>es</w:t>
      </w:r>
      <w:r w:rsidRPr="008E37FE">
        <w:rPr>
          <w:rFonts w:ascii="Times New Roman" w:hAnsi="Times New Roman"/>
          <w:sz w:val="24"/>
          <w:szCs w:val="24"/>
          <w:lang w:bidi="en-US"/>
        </w:rPr>
        <w:t xml:space="preserve"> un to darbiniek</w:t>
      </w:r>
      <w:r w:rsidR="008E4383">
        <w:rPr>
          <w:rFonts w:ascii="Times New Roman" w:hAnsi="Times New Roman"/>
          <w:sz w:val="24"/>
          <w:szCs w:val="24"/>
          <w:lang w:bidi="en-US"/>
        </w:rPr>
        <w:t>us</w:t>
      </w:r>
      <w:r w:rsidRPr="008E37FE">
        <w:rPr>
          <w:rFonts w:ascii="Times New Roman" w:hAnsi="Times New Roman"/>
          <w:sz w:val="24"/>
          <w:szCs w:val="24"/>
          <w:lang w:bidi="en-US"/>
        </w:rPr>
        <w:t>.</w:t>
      </w:r>
    </w:p>
    <w:p w14:paraId="46A1705E" w14:textId="77777777" w:rsidR="00335395" w:rsidRPr="008E37FE" w:rsidRDefault="00335395"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Subsīdiju</w:t>
      </w:r>
      <w:r w:rsidRPr="008E37FE">
        <w:rPr>
          <w:rFonts w:ascii="Times New Roman" w:hAnsi="Times New Roman"/>
          <w:sz w:val="24"/>
          <w:szCs w:val="24"/>
          <w:lang w:eastAsia="ar-SA" w:bidi="en-US"/>
        </w:rPr>
        <w:t xml:space="preserve"> piešķir </w:t>
      </w:r>
      <w:r w:rsidR="008E4383" w:rsidRPr="008E37FE">
        <w:rPr>
          <w:rFonts w:ascii="Times New Roman" w:hAnsi="Times New Roman"/>
          <w:sz w:val="24"/>
          <w:szCs w:val="24"/>
          <w:lang w:bidi="en-US"/>
        </w:rPr>
        <w:t>sacensību organizēšan</w:t>
      </w:r>
      <w:r w:rsidR="008E4383">
        <w:rPr>
          <w:rFonts w:ascii="Times New Roman" w:hAnsi="Times New Roman"/>
          <w:sz w:val="24"/>
          <w:szCs w:val="24"/>
          <w:lang w:bidi="en-US"/>
        </w:rPr>
        <w:t>as</w:t>
      </w:r>
      <w:r w:rsidR="008E4383" w:rsidRPr="008E37FE">
        <w:rPr>
          <w:rFonts w:ascii="Times New Roman" w:hAnsi="Times New Roman"/>
          <w:sz w:val="24"/>
          <w:szCs w:val="24"/>
          <w:lang w:bidi="en-US"/>
        </w:rPr>
        <w:t xml:space="preserve"> </w:t>
      </w:r>
      <w:r w:rsidRPr="008E37FE">
        <w:rPr>
          <w:rFonts w:ascii="Times New Roman" w:hAnsi="Times New Roman"/>
          <w:sz w:val="24"/>
          <w:szCs w:val="24"/>
          <w:lang w:bidi="en-US"/>
        </w:rPr>
        <w:t>izdevum</w:t>
      </w:r>
      <w:r w:rsidR="008E4383">
        <w:rPr>
          <w:rFonts w:ascii="Times New Roman" w:hAnsi="Times New Roman"/>
          <w:sz w:val="24"/>
          <w:szCs w:val="24"/>
          <w:lang w:bidi="en-US"/>
        </w:rPr>
        <w:t>u apmaksai</w:t>
      </w:r>
      <w:r>
        <w:rPr>
          <w:rFonts w:ascii="Times New Roman" w:hAnsi="Times New Roman"/>
          <w:sz w:val="24"/>
          <w:szCs w:val="24"/>
          <w:lang w:bidi="en-US"/>
        </w:rPr>
        <w:t>,</w:t>
      </w:r>
      <w:r w:rsidRPr="001B507F">
        <w:rPr>
          <w:rFonts w:ascii="Times New Roman" w:hAnsi="Times New Roman"/>
          <w:sz w:val="24"/>
          <w:szCs w:val="24"/>
          <w:lang w:eastAsia="ar-SA" w:bidi="en-US"/>
        </w:rPr>
        <w:t xml:space="preserve"> </w:t>
      </w:r>
      <w:r w:rsidRPr="008E37FE">
        <w:rPr>
          <w:rFonts w:ascii="Times New Roman" w:hAnsi="Times New Roman"/>
          <w:sz w:val="24"/>
          <w:szCs w:val="24"/>
          <w:lang w:eastAsia="ar-SA" w:bidi="en-US"/>
        </w:rPr>
        <w:t xml:space="preserve">nepārsniedzot </w:t>
      </w:r>
      <w:r w:rsidR="008E4383">
        <w:rPr>
          <w:rFonts w:ascii="Times New Roman" w:hAnsi="Times New Roman"/>
          <w:sz w:val="24"/>
          <w:szCs w:val="24"/>
          <w:lang w:eastAsia="ar-SA" w:bidi="en-US"/>
        </w:rPr>
        <w:t xml:space="preserve">šo noteikumu </w:t>
      </w:r>
      <w:r w:rsidR="00FC4751">
        <w:rPr>
          <w:rFonts w:ascii="Times New Roman" w:hAnsi="Times New Roman"/>
          <w:sz w:val="24"/>
          <w:szCs w:val="24"/>
          <w:lang w:eastAsia="ar-SA" w:bidi="en-US"/>
        </w:rPr>
        <w:t>7</w:t>
      </w:r>
      <w:r w:rsidRPr="00C5362E">
        <w:rPr>
          <w:rFonts w:ascii="Times New Roman" w:hAnsi="Times New Roman"/>
          <w:sz w:val="24"/>
          <w:szCs w:val="24"/>
          <w:lang w:eastAsia="ar-SA" w:bidi="en-US"/>
        </w:rPr>
        <w:t>.pielikumā</w:t>
      </w:r>
      <w:r w:rsidRPr="008E37FE">
        <w:rPr>
          <w:rFonts w:ascii="Times New Roman" w:hAnsi="Times New Roman"/>
          <w:sz w:val="24"/>
          <w:szCs w:val="24"/>
          <w:lang w:eastAsia="ar-SA" w:bidi="en-US"/>
        </w:rPr>
        <w:t xml:space="preserve"> </w:t>
      </w:r>
      <w:r>
        <w:rPr>
          <w:rFonts w:ascii="Times New Roman" w:hAnsi="Times New Roman"/>
          <w:sz w:val="24"/>
          <w:szCs w:val="24"/>
          <w:lang w:eastAsia="ar-SA" w:bidi="en-US"/>
        </w:rPr>
        <w:t>noteikto</w:t>
      </w:r>
      <w:r w:rsidRPr="008E37FE">
        <w:rPr>
          <w:rFonts w:ascii="Times New Roman" w:hAnsi="Times New Roman"/>
          <w:sz w:val="24"/>
          <w:szCs w:val="24"/>
          <w:lang w:eastAsia="ar-SA" w:bidi="en-US"/>
        </w:rPr>
        <w:t xml:space="preserve"> apmēru</w:t>
      </w:r>
      <w:r>
        <w:rPr>
          <w:rFonts w:ascii="Times New Roman" w:hAnsi="Times New Roman"/>
          <w:sz w:val="24"/>
          <w:szCs w:val="24"/>
          <w:lang w:eastAsia="ar-SA" w:bidi="en-US"/>
        </w:rPr>
        <w:t>,</w:t>
      </w:r>
      <w:r w:rsidRPr="008E37FE">
        <w:rPr>
          <w:rFonts w:ascii="Times New Roman" w:hAnsi="Times New Roman"/>
          <w:sz w:val="24"/>
          <w:szCs w:val="24"/>
          <w:lang w:bidi="en-US"/>
        </w:rPr>
        <w:t xml:space="preserve"> un </w:t>
      </w:r>
      <w:r w:rsidR="008E4383">
        <w:rPr>
          <w:rFonts w:ascii="Times New Roman" w:hAnsi="Times New Roman"/>
          <w:sz w:val="24"/>
          <w:szCs w:val="24"/>
          <w:lang w:bidi="en-US"/>
        </w:rPr>
        <w:t>subsīdiju</w:t>
      </w:r>
      <w:r w:rsidRPr="008E37FE">
        <w:rPr>
          <w:rFonts w:ascii="Times New Roman" w:hAnsi="Times New Roman"/>
          <w:sz w:val="24"/>
          <w:szCs w:val="24"/>
          <w:lang w:bidi="en-US"/>
        </w:rPr>
        <w:t xml:space="preserve"> drīkst izlietot</w:t>
      </w:r>
      <w:r w:rsidR="008E4383">
        <w:rPr>
          <w:rFonts w:ascii="Times New Roman" w:hAnsi="Times New Roman"/>
          <w:sz w:val="24"/>
          <w:szCs w:val="24"/>
          <w:lang w:bidi="en-US"/>
        </w:rPr>
        <w:t xml:space="preserve"> šādiem mērķiem</w:t>
      </w:r>
      <w:r w:rsidRPr="008E37FE">
        <w:rPr>
          <w:rFonts w:ascii="Times New Roman" w:hAnsi="Times New Roman"/>
          <w:sz w:val="24"/>
          <w:szCs w:val="24"/>
          <w:lang w:bidi="en-US"/>
        </w:rPr>
        <w:t>:</w:t>
      </w:r>
    </w:p>
    <w:p w14:paraId="3A60A9F4"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shd w:val="clear" w:color="auto" w:fill="FFFFFF"/>
          <w:lang w:bidi="en-US"/>
        </w:rPr>
        <w:t>s</w:t>
      </w:r>
      <w:r w:rsidRPr="008E37FE">
        <w:rPr>
          <w:rFonts w:ascii="Times New Roman" w:hAnsi="Times New Roman"/>
          <w:sz w:val="24"/>
          <w:szCs w:val="24"/>
          <w:shd w:val="clear" w:color="auto" w:fill="FFFFFF"/>
          <w:lang w:bidi="en-US"/>
        </w:rPr>
        <w:t>porta bāžu īrei;</w:t>
      </w:r>
    </w:p>
    <w:p w14:paraId="2964CD62"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shd w:val="clear" w:color="auto" w:fill="FFFFFF"/>
          <w:lang w:bidi="en-US"/>
        </w:rPr>
        <w:t>t</w:t>
      </w:r>
      <w:r w:rsidRPr="008E37FE">
        <w:rPr>
          <w:rFonts w:ascii="Times New Roman" w:hAnsi="Times New Roman"/>
          <w:sz w:val="24"/>
          <w:szCs w:val="24"/>
          <w:shd w:val="clear" w:color="auto" w:fill="FFFFFF"/>
          <w:lang w:bidi="en-US"/>
        </w:rPr>
        <w:t>iesnešu a</w:t>
      </w:r>
      <w:r>
        <w:rPr>
          <w:rFonts w:ascii="Times New Roman" w:hAnsi="Times New Roman"/>
          <w:sz w:val="24"/>
          <w:szCs w:val="24"/>
          <w:shd w:val="clear" w:color="auto" w:fill="FFFFFF"/>
          <w:lang w:bidi="en-US"/>
        </w:rPr>
        <w:t>talgojumam</w:t>
      </w:r>
      <w:r w:rsidRPr="008E37FE">
        <w:rPr>
          <w:rFonts w:ascii="Times New Roman" w:hAnsi="Times New Roman"/>
          <w:sz w:val="24"/>
          <w:szCs w:val="24"/>
          <w:shd w:val="clear" w:color="auto" w:fill="FFFFFF"/>
          <w:lang w:bidi="en-US"/>
        </w:rPr>
        <w:t>;</w:t>
      </w:r>
    </w:p>
    <w:p w14:paraId="1B27F6FB"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shd w:val="clear" w:color="auto" w:fill="FFFFFF"/>
          <w:lang w:bidi="en-US"/>
        </w:rPr>
        <w:t>u</w:t>
      </w:r>
      <w:r w:rsidRPr="008E37FE">
        <w:rPr>
          <w:rFonts w:ascii="Times New Roman" w:hAnsi="Times New Roman"/>
          <w:sz w:val="24"/>
          <w:szCs w:val="24"/>
          <w:shd w:val="clear" w:color="auto" w:fill="FFFFFF"/>
          <w:lang w:bidi="en-US"/>
        </w:rPr>
        <w:t>zvarētāju apbalvoša</w:t>
      </w:r>
      <w:r>
        <w:rPr>
          <w:rFonts w:ascii="Times New Roman" w:hAnsi="Times New Roman"/>
          <w:sz w:val="24"/>
          <w:szCs w:val="24"/>
          <w:shd w:val="clear" w:color="auto" w:fill="FFFFFF"/>
          <w:lang w:bidi="en-US"/>
        </w:rPr>
        <w:t>nai;</w:t>
      </w:r>
    </w:p>
    <w:p w14:paraId="673AAE82" w14:textId="77777777" w:rsidR="00335395" w:rsidRPr="008E37FE" w:rsidRDefault="008E4383"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shd w:val="clear" w:color="auto" w:fill="FFFFFF"/>
          <w:lang w:eastAsia="ar-SA" w:bidi="en-US"/>
        </w:rPr>
        <w:t>poligrāfiskiem</w:t>
      </w:r>
      <w:r w:rsidR="00335395">
        <w:rPr>
          <w:rFonts w:ascii="Times New Roman" w:hAnsi="Times New Roman"/>
          <w:sz w:val="24"/>
          <w:szCs w:val="24"/>
          <w:shd w:val="clear" w:color="auto" w:fill="FFFFFF"/>
          <w:lang w:eastAsia="ar-SA" w:bidi="en-US"/>
        </w:rPr>
        <w:t xml:space="preserve"> </w:t>
      </w:r>
      <w:r>
        <w:rPr>
          <w:rFonts w:ascii="Times New Roman" w:hAnsi="Times New Roman"/>
          <w:sz w:val="24"/>
          <w:szCs w:val="24"/>
          <w:shd w:val="clear" w:color="auto" w:fill="FFFFFF"/>
          <w:lang w:eastAsia="ar-SA" w:bidi="en-US"/>
        </w:rPr>
        <w:t>materiāliem</w:t>
      </w:r>
      <w:r w:rsidR="00335395">
        <w:rPr>
          <w:rFonts w:ascii="Times New Roman" w:hAnsi="Times New Roman"/>
          <w:sz w:val="24"/>
          <w:szCs w:val="24"/>
          <w:shd w:val="clear" w:color="auto" w:fill="FFFFFF"/>
          <w:lang w:eastAsia="ar-SA" w:bidi="en-US"/>
        </w:rPr>
        <w:t xml:space="preserve"> (reklāmas plakāti, </w:t>
      </w:r>
      <w:proofErr w:type="spellStart"/>
      <w:r w:rsidR="00335395">
        <w:rPr>
          <w:rFonts w:ascii="Times New Roman" w:hAnsi="Times New Roman"/>
          <w:sz w:val="24"/>
          <w:szCs w:val="24"/>
          <w:shd w:val="clear" w:color="auto" w:fill="FFFFFF"/>
          <w:lang w:eastAsia="ar-SA" w:bidi="en-US"/>
        </w:rPr>
        <w:t>baneri</w:t>
      </w:r>
      <w:proofErr w:type="spellEnd"/>
      <w:r w:rsidR="00335395">
        <w:rPr>
          <w:rFonts w:ascii="Times New Roman" w:hAnsi="Times New Roman"/>
          <w:sz w:val="24"/>
          <w:szCs w:val="24"/>
          <w:shd w:val="clear" w:color="auto" w:fill="FFFFFF"/>
          <w:lang w:eastAsia="ar-SA" w:bidi="en-US"/>
        </w:rPr>
        <w:t>, diplomi</w:t>
      </w:r>
      <w:r>
        <w:rPr>
          <w:rFonts w:ascii="Times New Roman" w:hAnsi="Times New Roman"/>
          <w:sz w:val="24"/>
          <w:szCs w:val="24"/>
          <w:shd w:val="clear" w:color="auto" w:fill="FFFFFF"/>
          <w:lang w:eastAsia="ar-SA" w:bidi="en-US"/>
        </w:rPr>
        <w:t>,</w:t>
      </w:r>
      <w:r w:rsidR="00335395">
        <w:rPr>
          <w:rFonts w:ascii="Times New Roman" w:hAnsi="Times New Roman"/>
          <w:sz w:val="24"/>
          <w:szCs w:val="24"/>
          <w:shd w:val="clear" w:color="auto" w:fill="FFFFFF"/>
          <w:lang w:eastAsia="ar-SA" w:bidi="en-US"/>
        </w:rPr>
        <w:t xml:space="preserve"> utt.)</w:t>
      </w:r>
      <w:r w:rsidR="00335395" w:rsidRPr="008E37FE">
        <w:rPr>
          <w:rFonts w:ascii="Times New Roman" w:hAnsi="Times New Roman"/>
          <w:sz w:val="24"/>
          <w:szCs w:val="24"/>
          <w:shd w:val="clear" w:color="auto" w:fill="FFFFFF"/>
          <w:lang w:eastAsia="ar-SA" w:bidi="en-US"/>
        </w:rPr>
        <w:t>;</w:t>
      </w:r>
    </w:p>
    <w:p w14:paraId="51459B53" w14:textId="77777777" w:rsidR="00335395" w:rsidRPr="008835D0"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shd w:val="clear" w:color="auto" w:fill="FFFFFF"/>
          <w:lang w:eastAsia="ar-SA" w:bidi="en-US"/>
        </w:rPr>
        <w:t>a</w:t>
      </w:r>
      <w:r w:rsidRPr="008E37FE">
        <w:rPr>
          <w:rFonts w:ascii="Times New Roman" w:hAnsi="Times New Roman"/>
          <w:sz w:val="24"/>
          <w:szCs w:val="24"/>
          <w:shd w:val="clear" w:color="auto" w:fill="FFFFFF"/>
          <w:lang w:eastAsia="ar-SA" w:bidi="en-US"/>
        </w:rPr>
        <w:t>psardzes pakalpojumiem;</w:t>
      </w:r>
    </w:p>
    <w:p w14:paraId="7664A0C8" w14:textId="77777777" w:rsidR="00335395" w:rsidRPr="008E37FE" w:rsidRDefault="008E4383"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shd w:val="clear" w:color="auto" w:fill="FFFFFF"/>
          <w:lang w:eastAsia="ar-SA" w:bidi="en-US"/>
        </w:rPr>
        <w:t>operatīvā medicīniska dienesta pieejamības</w:t>
      </w:r>
      <w:r w:rsidR="00335395">
        <w:rPr>
          <w:rFonts w:ascii="Times New Roman" w:hAnsi="Times New Roman"/>
          <w:sz w:val="24"/>
          <w:szCs w:val="24"/>
          <w:shd w:val="clear" w:color="auto" w:fill="FFFFFF"/>
          <w:lang w:eastAsia="ar-SA" w:bidi="en-US"/>
        </w:rPr>
        <w:t xml:space="preserve"> pakalpojumiem</w:t>
      </w:r>
      <w:r>
        <w:rPr>
          <w:rFonts w:ascii="Times New Roman" w:hAnsi="Times New Roman"/>
          <w:sz w:val="24"/>
          <w:szCs w:val="24"/>
          <w:shd w:val="clear" w:color="auto" w:fill="FFFFFF"/>
          <w:lang w:eastAsia="ar-SA" w:bidi="en-US"/>
        </w:rPr>
        <w:t>;</w:t>
      </w:r>
    </w:p>
    <w:p w14:paraId="0D790C80"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shd w:val="clear" w:color="auto" w:fill="FFFFFF"/>
          <w:lang w:eastAsia="ar-SA" w:bidi="en-US"/>
        </w:rPr>
        <w:t>pasākum</w:t>
      </w:r>
      <w:r w:rsidR="008E4383">
        <w:rPr>
          <w:rFonts w:ascii="Times New Roman" w:hAnsi="Times New Roman"/>
          <w:sz w:val="24"/>
          <w:szCs w:val="24"/>
          <w:shd w:val="clear" w:color="auto" w:fill="FFFFFF"/>
          <w:lang w:eastAsia="ar-SA" w:bidi="en-US"/>
        </w:rPr>
        <w:t>u</w:t>
      </w:r>
      <w:r w:rsidRPr="008E37FE">
        <w:rPr>
          <w:rFonts w:ascii="Times New Roman" w:hAnsi="Times New Roman"/>
          <w:sz w:val="24"/>
          <w:szCs w:val="24"/>
          <w:shd w:val="clear" w:color="auto" w:fill="FFFFFF"/>
          <w:lang w:eastAsia="ar-SA" w:bidi="en-US"/>
        </w:rPr>
        <w:t xml:space="preserve"> apdrošināšanai;</w:t>
      </w:r>
    </w:p>
    <w:p w14:paraId="77E13714" w14:textId="77777777" w:rsidR="00335395" w:rsidRPr="008E37FE" w:rsidRDefault="00335395" w:rsidP="00335395">
      <w:pPr>
        <w:pStyle w:val="ListParagraph"/>
        <w:numPr>
          <w:ilvl w:val="1"/>
          <w:numId w:val="5"/>
        </w:numPr>
        <w:shd w:val="clear" w:color="auto" w:fill="FFFFFF"/>
        <w:spacing w:after="120" w:line="240" w:lineRule="auto"/>
        <w:ind w:left="992" w:hanging="567"/>
        <w:contextualSpacing w:val="0"/>
        <w:jc w:val="both"/>
        <w:rPr>
          <w:rFonts w:ascii="Times New Roman" w:hAnsi="Times New Roman"/>
          <w:sz w:val="24"/>
          <w:szCs w:val="24"/>
          <w:lang w:bidi="en-US"/>
        </w:rPr>
      </w:pPr>
      <w:r>
        <w:rPr>
          <w:rFonts w:ascii="Times New Roman" w:hAnsi="Times New Roman"/>
          <w:sz w:val="24"/>
          <w:szCs w:val="24"/>
          <w:shd w:val="clear" w:color="auto" w:fill="FFFFFF"/>
          <w:lang w:eastAsia="ar-SA" w:bidi="en-US"/>
        </w:rPr>
        <w:t>c</w:t>
      </w:r>
      <w:r w:rsidRPr="008E37FE">
        <w:rPr>
          <w:rFonts w:ascii="Times New Roman" w:hAnsi="Times New Roman"/>
          <w:sz w:val="24"/>
          <w:szCs w:val="24"/>
          <w:shd w:val="clear" w:color="auto" w:fill="FFFFFF"/>
          <w:lang w:eastAsia="ar-SA" w:bidi="en-US"/>
        </w:rPr>
        <w:t>itiem ar sacensību organizēšanu saistītiem izdevumiem.</w:t>
      </w:r>
    </w:p>
    <w:p w14:paraId="160AFD65" w14:textId="77777777" w:rsidR="00335395" w:rsidRPr="007065F2" w:rsidRDefault="00335395" w:rsidP="00335395">
      <w:pPr>
        <w:pStyle w:val="ListParagraph"/>
        <w:numPr>
          <w:ilvl w:val="0"/>
          <w:numId w:val="5"/>
        </w:numPr>
        <w:spacing w:after="120" w:line="240" w:lineRule="auto"/>
        <w:ind w:left="425" w:hanging="425"/>
        <w:contextualSpacing w:val="0"/>
        <w:jc w:val="both"/>
        <w:rPr>
          <w:rFonts w:ascii="Times New Roman" w:hAnsi="Times New Roman"/>
          <w:sz w:val="24"/>
          <w:szCs w:val="24"/>
          <w:lang w:bidi="en-US"/>
        </w:rPr>
      </w:pPr>
      <w:r w:rsidRPr="007065F2">
        <w:rPr>
          <w:rFonts w:ascii="Times New Roman" w:hAnsi="Times New Roman"/>
          <w:sz w:val="24"/>
          <w:szCs w:val="24"/>
          <w:lang w:bidi="en-US"/>
        </w:rPr>
        <w:t xml:space="preserve">Subsīdijas saņēmējs nodrošina domes reklāmas </w:t>
      </w:r>
      <w:proofErr w:type="spellStart"/>
      <w:r w:rsidRPr="007065F2">
        <w:rPr>
          <w:rFonts w:ascii="Times New Roman" w:hAnsi="Times New Roman"/>
          <w:sz w:val="24"/>
          <w:szCs w:val="24"/>
          <w:lang w:bidi="en-US"/>
        </w:rPr>
        <w:t>baneru</w:t>
      </w:r>
      <w:proofErr w:type="spellEnd"/>
      <w:r w:rsidRPr="007065F2">
        <w:rPr>
          <w:rFonts w:ascii="Times New Roman" w:hAnsi="Times New Roman"/>
          <w:sz w:val="24"/>
          <w:szCs w:val="24"/>
          <w:lang w:bidi="en-US"/>
        </w:rPr>
        <w:t xml:space="preserve"> un informatīvo materiālu izvietošanu sacensību norises laikā</w:t>
      </w:r>
      <w:r w:rsidR="008E4383" w:rsidRPr="008E4383">
        <w:rPr>
          <w:rFonts w:ascii="Times New Roman" w:hAnsi="Times New Roman"/>
          <w:sz w:val="24"/>
          <w:szCs w:val="24"/>
          <w:lang w:bidi="en-US"/>
        </w:rPr>
        <w:t xml:space="preserve"> </w:t>
      </w:r>
      <w:r w:rsidR="008E4383" w:rsidRPr="007065F2">
        <w:rPr>
          <w:rFonts w:ascii="Times New Roman" w:hAnsi="Times New Roman"/>
          <w:sz w:val="24"/>
          <w:szCs w:val="24"/>
          <w:lang w:bidi="en-US"/>
        </w:rPr>
        <w:t>bez</w:t>
      </w:r>
      <w:r w:rsidR="008E4383">
        <w:rPr>
          <w:rFonts w:ascii="Times New Roman" w:hAnsi="Times New Roman"/>
          <w:sz w:val="24"/>
          <w:szCs w:val="24"/>
          <w:lang w:bidi="en-US"/>
        </w:rPr>
        <w:t xml:space="preserve"> </w:t>
      </w:r>
      <w:r w:rsidR="008E4383" w:rsidRPr="007065F2">
        <w:rPr>
          <w:rFonts w:ascii="Times New Roman" w:hAnsi="Times New Roman"/>
          <w:sz w:val="24"/>
          <w:szCs w:val="24"/>
          <w:lang w:bidi="en-US"/>
        </w:rPr>
        <w:t>maksas</w:t>
      </w:r>
      <w:r w:rsidRPr="007065F2">
        <w:rPr>
          <w:rFonts w:ascii="Times New Roman" w:hAnsi="Times New Roman"/>
          <w:sz w:val="24"/>
          <w:szCs w:val="24"/>
          <w:lang w:bidi="en-US"/>
        </w:rPr>
        <w:t xml:space="preserve">. </w:t>
      </w:r>
    </w:p>
    <w:p w14:paraId="3EA7BA5F" w14:textId="77777777" w:rsidR="00335395" w:rsidRPr="0048005C" w:rsidRDefault="00335395" w:rsidP="00335395">
      <w:pPr>
        <w:pStyle w:val="ListParagraph"/>
        <w:numPr>
          <w:ilvl w:val="0"/>
          <w:numId w:val="5"/>
        </w:numPr>
        <w:shd w:val="clear" w:color="auto" w:fill="FFFFFF"/>
        <w:spacing w:before="120" w:after="120" w:line="240" w:lineRule="auto"/>
        <w:ind w:left="425" w:hanging="425"/>
        <w:contextualSpacing w:val="0"/>
        <w:jc w:val="both"/>
        <w:rPr>
          <w:rFonts w:ascii="Times New Roman" w:hAnsi="Times New Roman"/>
          <w:sz w:val="24"/>
          <w:szCs w:val="24"/>
          <w:lang w:bidi="en-US"/>
        </w:rPr>
      </w:pPr>
      <w:r w:rsidRPr="0048005C">
        <w:rPr>
          <w:rFonts w:ascii="Times New Roman" w:hAnsi="Times New Roman"/>
          <w:sz w:val="24"/>
          <w:szCs w:val="24"/>
          <w:lang w:bidi="en-US"/>
        </w:rPr>
        <w:t xml:space="preserve">Subsīdijas </w:t>
      </w:r>
      <w:r w:rsidR="008E4383" w:rsidRPr="0048005C">
        <w:rPr>
          <w:rFonts w:ascii="Times New Roman" w:hAnsi="Times New Roman"/>
          <w:sz w:val="24"/>
          <w:szCs w:val="24"/>
          <w:lang w:bidi="en-US"/>
        </w:rPr>
        <w:t>saņemšanai</w:t>
      </w:r>
      <w:r w:rsidRPr="0048005C">
        <w:rPr>
          <w:rFonts w:ascii="Times New Roman" w:hAnsi="Times New Roman"/>
          <w:sz w:val="24"/>
          <w:szCs w:val="24"/>
          <w:lang w:bidi="en-US"/>
        </w:rPr>
        <w:t xml:space="preserve"> pretendents iesniedz VPVKAC iesniegumu (2.pielikums) ne vēlāk</w:t>
      </w:r>
      <w:r w:rsidR="008E4383" w:rsidRPr="0048005C">
        <w:rPr>
          <w:rFonts w:ascii="Times New Roman" w:hAnsi="Times New Roman"/>
          <w:sz w:val="24"/>
          <w:szCs w:val="24"/>
          <w:lang w:bidi="en-US"/>
        </w:rPr>
        <w:t>,</w:t>
      </w:r>
      <w:r w:rsidRPr="0048005C">
        <w:rPr>
          <w:rFonts w:ascii="Times New Roman" w:hAnsi="Times New Roman"/>
          <w:sz w:val="24"/>
          <w:szCs w:val="24"/>
          <w:lang w:bidi="en-US"/>
        </w:rPr>
        <w:t xml:space="preserve"> kā 2 mēnešus pirms </w:t>
      </w:r>
      <w:r w:rsidR="00FC4751" w:rsidRPr="0048005C">
        <w:rPr>
          <w:rFonts w:ascii="Times New Roman" w:hAnsi="Times New Roman"/>
          <w:sz w:val="24"/>
          <w:szCs w:val="24"/>
          <w:lang w:bidi="en-US"/>
        </w:rPr>
        <w:t xml:space="preserve">kārtējā gada </w:t>
      </w:r>
      <w:r w:rsidRPr="0048005C">
        <w:rPr>
          <w:rFonts w:ascii="Times New Roman" w:hAnsi="Times New Roman"/>
          <w:sz w:val="24"/>
          <w:szCs w:val="24"/>
          <w:lang w:bidi="en-US"/>
        </w:rPr>
        <w:t xml:space="preserve">sacensībām. </w:t>
      </w:r>
    </w:p>
    <w:p w14:paraId="43A5AE92" w14:textId="77777777" w:rsidR="00335395" w:rsidRPr="004138D9" w:rsidRDefault="008E4383" w:rsidP="00335395">
      <w:pPr>
        <w:pStyle w:val="ListParagraph"/>
        <w:numPr>
          <w:ilvl w:val="0"/>
          <w:numId w:val="5"/>
        </w:numPr>
        <w:shd w:val="clear" w:color="auto" w:fill="FFFFFF"/>
        <w:spacing w:before="120" w:after="120" w:line="240" w:lineRule="auto"/>
        <w:ind w:left="425" w:hanging="425"/>
        <w:contextualSpacing w:val="0"/>
        <w:jc w:val="both"/>
        <w:rPr>
          <w:rFonts w:ascii="Times New Roman" w:hAnsi="Times New Roman"/>
          <w:sz w:val="24"/>
          <w:szCs w:val="24"/>
          <w:lang w:bidi="en-US"/>
        </w:rPr>
      </w:pPr>
      <w:r>
        <w:rPr>
          <w:rFonts w:ascii="Times New Roman" w:hAnsi="Times New Roman"/>
          <w:sz w:val="24"/>
          <w:szCs w:val="24"/>
          <w:lang w:bidi="en-US"/>
        </w:rPr>
        <w:t>Subsīdija nav komercdarbības atbalsta pasākums</w:t>
      </w:r>
      <w:r w:rsidR="00335395">
        <w:rPr>
          <w:rFonts w:ascii="Times New Roman" w:hAnsi="Times New Roman"/>
          <w:sz w:val="24"/>
          <w:szCs w:val="24"/>
          <w:lang w:bidi="en-US"/>
        </w:rPr>
        <w:t xml:space="preserve">, </w:t>
      </w:r>
      <w:r>
        <w:rPr>
          <w:rFonts w:ascii="Times New Roman" w:hAnsi="Times New Roman"/>
          <w:sz w:val="24"/>
          <w:szCs w:val="24"/>
          <w:lang w:bidi="en-US"/>
        </w:rPr>
        <w:t>jo</w:t>
      </w:r>
      <w:r w:rsidR="00335395">
        <w:rPr>
          <w:rFonts w:ascii="Times New Roman" w:hAnsi="Times New Roman"/>
          <w:sz w:val="24"/>
          <w:szCs w:val="24"/>
          <w:lang w:bidi="en-US"/>
        </w:rPr>
        <w:t xml:space="preserve"> neatbilst visām Komercdarbības atbalsta kontroles likuma 5.pantā minētājām komercdarbības atbalstu raksturojošām pazīmēm, kā arī Eiropas Komisijas Paziņojuma par Līguma par Eiropas Savienības darbību 107.panta 1.punktā minētā valsts atbalsta jēdzien</w:t>
      </w:r>
      <w:r>
        <w:rPr>
          <w:rFonts w:ascii="Times New Roman" w:hAnsi="Times New Roman"/>
          <w:sz w:val="24"/>
          <w:szCs w:val="24"/>
          <w:lang w:bidi="en-US"/>
        </w:rPr>
        <w:t>am</w:t>
      </w:r>
      <w:r w:rsidR="00335395">
        <w:rPr>
          <w:rFonts w:ascii="Times New Roman" w:hAnsi="Times New Roman"/>
          <w:sz w:val="24"/>
          <w:szCs w:val="24"/>
          <w:lang w:bidi="en-US"/>
        </w:rPr>
        <w:t xml:space="preserve"> (2016/C 262/01)</w:t>
      </w:r>
      <w:r>
        <w:rPr>
          <w:rFonts w:ascii="Times New Roman" w:hAnsi="Times New Roman"/>
          <w:sz w:val="24"/>
          <w:szCs w:val="24"/>
          <w:lang w:bidi="en-US"/>
        </w:rPr>
        <w:t>,</w:t>
      </w:r>
      <w:r w:rsidR="00335395">
        <w:rPr>
          <w:rFonts w:ascii="Times New Roman" w:hAnsi="Times New Roman"/>
          <w:sz w:val="24"/>
          <w:szCs w:val="24"/>
          <w:lang w:bidi="en-US"/>
        </w:rPr>
        <w:t xml:space="preserve"> un </w:t>
      </w:r>
      <w:r>
        <w:rPr>
          <w:rFonts w:ascii="Times New Roman" w:hAnsi="Times New Roman"/>
          <w:sz w:val="24"/>
          <w:szCs w:val="24"/>
          <w:lang w:bidi="en-US"/>
        </w:rPr>
        <w:t xml:space="preserve">atbilst </w:t>
      </w:r>
      <w:r w:rsidR="00335395">
        <w:rPr>
          <w:rFonts w:ascii="Times New Roman" w:hAnsi="Times New Roman"/>
          <w:sz w:val="24"/>
          <w:szCs w:val="24"/>
          <w:lang w:bidi="en-US"/>
        </w:rPr>
        <w:t>197.punkt</w:t>
      </w:r>
      <w:r>
        <w:rPr>
          <w:rFonts w:ascii="Times New Roman" w:hAnsi="Times New Roman"/>
          <w:sz w:val="24"/>
          <w:szCs w:val="24"/>
          <w:lang w:bidi="en-US"/>
        </w:rPr>
        <w:t>a</w:t>
      </w:r>
      <w:r w:rsidR="00335395">
        <w:rPr>
          <w:rFonts w:ascii="Times New Roman" w:hAnsi="Times New Roman"/>
          <w:sz w:val="24"/>
          <w:szCs w:val="24"/>
          <w:lang w:bidi="en-US"/>
        </w:rPr>
        <w:t xml:space="preserve"> </w:t>
      </w:r>
      <w:r>
        <w:rPr>
          <w:rFonts w:ascii="Times New Roman" w:hAnsi="Times New Roman"/>
          <w:sz w:val="24"/>
          <w:szCs w:val="24"/>
          <w:lang w:bidi="en-US"/>
        </w:rPr>
        <w:t>s</w:t>
      </w:r>
      <w:r w:rsidR="00335395">
        <w:rPr>
          <w:rFonts w:ascii="Times New Roman" w:hAnsi="Times New Roman"/>
          <w:sz w:val="24"/>
          <w:szCs w:val="24"/>
          <w:lang w:bidi="en-US"/>
        </w:rPr>
        <w:t>kaidrojum</w:t>
      </w:r>
      <w:r>
        <w:rPr>
          <w:rFonts w:ascii="Times New Roman" w:hAnsi="Times New Roman"/>
          <w:sz w:val="24"/>
          <w:szCs w:val="24"/>
          <w:lang w:bidi="en-US"/>
        </w:rPr>
        <w:t>am</w:t>
      </w:r>
      <w:r w:rsidR="00335395" w:rsidRPr="004138D9">
        <w:rPr>
          <w:rFonts w:ascii="Times New Roman" w:hAnsi="Times New Roman"/>
          <w:sz w:val="24"/>
          <w:szCs w:val="24"/>
          <w:lang w:bidi="en-US"/>
        </w:rPr>
        <w:t xml:space="preserve">. </w:t>
      </w:r>
    </w:p>
    <w:p w14:paraId="4626EBA2" w14:textId="77777777" w:rsidR="00335395" w:rsidRPr="005622A7" w:rsidRDefault="00335395" w:rsidP="00335395">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sidRPr="00564BEF">
        <w:rPr>
          <w:rFonts w:ascii="Times New Roman" w:hAnsi="Times New Roman"/>
          <w:b/>
          <w:sz w:val="24"/>
          <w:szCs w:val="24"/>
          <w:lang w:bidi="en-US"/>
        </w:rPr>
        <w:t>Subsīdija</w:t>
      </w:r>
      <w:r w:rsidRPr="00A95927">
        <w:rPr>
          <w:rFonts w:ascii="Times New Roman" w:hAnsi="Times New Roman"/>
          <w:b/>
          <w:sz w:val="24"/>
          <w:szCs w:val="24"/>
          <w:lang w:bidi="en-US"/>
        </w:rPr>
        <w:t xml:space="preserve"> </w:t>
      </w:r>
      <w:r w:rsidRPr="005622A7">
        <w:rPr>
          <w:rFonts w:ascii="Times New Roman" w:hAnsi="Times New Roman"/>
          <w:b/>
          <w:sz w:val="24"/>
          <w:szCs w:val="24"/>
        </w:rPr>
        <w:t>sporta organizāciju darbības nodrošināšanai</w:t>
      </w:r>
    </w:p>
    <w:p w14:paraId="5E2A8276" w14:textId="77777777" w:rsidR="00335395" w:rsidRDefault="00335395"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P</w:t>
      </w:r>
      <w:r w:rsidRPr="008E37FE">
        <w:rPr>
          <w:rFonts w:ascii="Times New Roman" w:hAnsi="Times New Roman"/>
          <w:sz w:val="24"/>
          <w:szCs w:val="24"/>
          <w:lang w:bidi="en-US"/>
        </w:rPr>
        <w:t xml:space="preserve">retendēt uz </w:t>
      </w:r>
      <w:r>
        <w:rPr>
          <w:rFonts w:ascii="Times New Roman" w:hAnsi="Times New Roman"/>
          <w:sz w:val="24"/>
          <w:szCs w:val="24"/>
          <w:lang w:bidi="en-US"/>
        </w:rPr>
        <w:t>subsīdiju</w:t>
      </w:r>
      <w:r w:rsidRPr="008E37FE">
        <w:rPr>
          <w:rFonts w:ascii="Times New Roman" w:hAnsi="Times New Roman"/>
          <w:sz w:val="24"/>
          <w:szCs w:val="24"/>
          <w:lang w:bidi="en-US"/>
        </w:rPr>
        <w:t xml:space="preserve"> </w:t>
      </w:r>
      <w:r>
        <w:rPr>
          <w:rFonts w:ascii="Times New Roman" w:hAnsi="Times New Roman"/>
          <w:sz w:val="24"/>
          <w:szCs w:val="24"/>
          <w:lang w:bidi="en-US"/>
        </w:rPr>
        <w:t xml:space="preserve">savas </w:t>
      </w:r>
      <w:r w:rsidRPr="00564BEF">
        <w:rPr>
          <w:rFonts w:ascii="Times New Roman" w:hAnsi="Times New Roman"/>
          <w:sz w:val="24"/>
          <w:szCs w:val="24"/>
        </w:rPr>
        <w:t>darbības nodrošināšanai</w:t>
      </w:r>
      <w:r w:rsidRPr="008E37FE">
        <w:rPr>
          <w:rFonts w:ascii="Times New Roman" w:hAnsi="Times New Roman"/>
          <w:sz w:val="24"/>
          <w:szCs w:val="24"/>
          <w:lang w:bidi="en-US"/>
        </w:rPr>
        <w:t xml:space="preserve"> </w:t>
      </w:r>
      <w:r>
        <w:rPr>
          <w:rFonts w:ascii="Times New Roman" w:hAnsi="Times New Roman"/>
          <w:sz w:val="24"/>
          <w:szCs w:val="24"/>
          <w:lang w:bidi="en-US"/>
        </w:rPr>
        <w:t>var</w:t>
      </w:r>
      <w:r w:rsidRPr="008E37FE">
        <w:rPr>
          <w:rFonts w:ascii="Times New Roman" w:hAnsi="Times New Roman"/>
          <w:sz w:val="24"/>
          <w:szCs w:val="24"/>
          <w:lang w:bidi="en-US"/>
        </w:rPr>
        <w:t xml:space="preserve"> sporta organizācij</w:t>
      </w:r>
      <w:r>
        <w:rPr>
          <w:rFonts w:ascii="Times New Roman" w:hAnsi="Times New Roman"/>
          <w:sz w:val="24"/>
          <w:szCs w:val="24"/>
          <w:lang w:bidi="en-US"/>
        </w:rPr>
        <w:t>as</w:t>
      </w:r>
      <w:r w:rsidRPr="008E37FE">
        <w:rPr>
          <w:rFonts w:ascii="Times New Roman" w:hAnsi="Times New Roman"/>
          <w:sz w:val="24"/>
          <w:szCs w:val="24"/>
          <w:lang w:bidi="en-US"/>
        </w:rPr>
        <w:t>, biedrīb</w:t>
      </w:r>
      <w:r>
        <w:rPr>
          <w:rFonts w:ascii="Times New Roman" w:hAnsi="Times New Roman"/>
          <w:sz w:val="24"/>
          <w:szCs w:val="24"/>
          <w:lang w:bidi="en-US"/>
        </w:rPr>
        <w:t>as un</w:t>
      </w:r>
      <w:r w:rsidRPr="008E37FE">
        <w:rPr>
          <w:rFonts w:ascii="Times New Roman" w:hAnsi="Times New Roman"/>
          <w:sz w:val="24"/>
          <w:szCs w:val="24"/>
          <w:lang w:bidi="en-US"/>
        </w:rPr>
        <w:t xml:space="preserve"> k</w:t>
      </w:r>
      <w:r>
        <w:rPr>
          <w:rFonts w:ascii="Times New Roman" w:hAnsi="Times New Roman"/>
          <w:sz w:val="24"/>
          <w:szCs w:val="24"/>
          <w:lang w:bidi="en-US"/>
        </w:rPr>
        <w:t>lubi (turpmāk – Organizācija)</w:t>
      </w:r>
      <w:r w:rsidR="008E4383">
        <w:rPr>
          <w:rFonts w:ascii="Times New Roman" w:hAnsi="Times New Roman"/>
          <w:sz w:val="24"/>
          <w:szCs w:val="24"/>
          <w:lang w:bidi="en-US"/>
        </w:rPr>
        <w:t>, kas atbilst šādiem nosacījumiem</w:t>
      </w:r>
      <w:r>
        <w:rPr>
          <w:rFonts w:ascii="Times New Roman" w:hAnsi="Times New Roman"/>
          <w:sz w:val="24"/>
          <w:szCs w:val="24"/>
          <w:lang w:bidi="en-US"/>
        </w:rPr>
        <w:t>:</w:t>
      </w:r>
    </w:p>
    <w:p w14:paraId="1FDBD631" w14:textId="77777777" w:rsidR="00335395" w:rsidRDefault="008E4383"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to</w:t>
      </w:r>
      <w:r w:rsidR="00335395" w:rsidRPr="008E37FE">
        <w:rPr>
          <w:rFonts w:ascii="Times New Roman" w:hAnsi="Times New Roman"/>
          <w:sz w:val="24"/>
          <w:szCs w:val="24"/>
          <w:lang w:bidi="en-US"/>
        </w:rPr>
        <w:t xml:space="preserve"> juridiskā ad</w:t>
      </w:r>
      <w:r w:rsidR="00335395">
        <w:rPr>
          <w:rFonts w:ascii="Times New Roman" w:hAnsi="Times New Roman"/>
          <w:sz w:val="24"/>
          <w:szCs w:val="24"/>
          <w:lang w:bidi="en-US"/>
        </w:rPr>
        <w:t>rese reģistrēta Ādažu novadā;</w:t>
      </w:r>
    </w:p>
    <w:p w14:paraId="4FB4C9CD" w14:textId="77777777" w:rsidR="00335395" w:rsidRDefault="008E4383"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tās</w:t>
      </w:r>
      <w:r w:rsidR="00335395">
        <w:rPr>
          <w:rFonts w:ascii="Times New Roman" w:hAnsi="Times New Roman"/>
          <w:sz w:val="24"/>
          <w:szCs w:val="24"/>
          <w:lang w:bidi="en-US"/>
        </w:rPr>
        <w:t xml:space="preserve"> veicina sporta attīstību Ādažu novadā;</w:t>
      </w:r>
    </w:p>
    <w:p w14:paraId="65AE998F" w14:textId="77777777" w:rsidR="00335395" w:rsidRDefault="008E4383"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tās</w:t>
      </w:r>
      <w:r w:rsidR="00335395">
        <w:rPr>
          <w:rFonts w:ascii="Times New Roman" w:hAnsi="Times New Roman"/>
          <w:sz w:val="24"/>
          <w:szCs w:val="24"/>
          <w:lang w:bidi="en-US"/>
        </w:rPr>
        <w:t xml:space="preserve"> veicina Ādažu novada iedzīvotāju aktīvu brīvā laika pavadīšanu;</w:t>
      </w:r>
    </w:p>
    <w:p w14:paraId="7645E5DA" w14:textId="77777777" w:rsidR="00335395" w:rsidRPr="008E37FE" w:rsidRDefault="008E4383"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tās</w:t>
      </w:r>
      <w:r w:rsidR="00335395">
        <w:rPr>
          <w:rFonts w:ascii="Times New Roman" w:hAnsi="Times New Roman"/>
          <w:sz w:val="24"/>
          <w:szCs w:val="24"/>
          <w:lang w:bidi="en-US"/>
        </w:rPr>
        <w:t xml:space="preserve"> nav saimnieciskās darbības veicēji.</w:t>
      </w:r>
    </w:p>
    <w:p w14:paraId="728FD367" w14:textId="77777777" w:rsidR="00335395" w:rsidRPr="008E37FE" w:rsidRDefault="00335395"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Subsīdiju</w:t>
      </w:r>
      <w:r w:rsidRPr="008E37FE">
        <w:rPr>
          <w:rFonts w:ascii="Times New Roman" w:hAnsi="Times New Roman"/>
          <w:sz w:val="24"/>
          <w:szCs w:val="24"/>
          <w:lang w:eastAsia="ar-SA" w:bidi="en-US"/>
        </w:rPr>
        <w:t xml:space="preserve"> piešķir nepārsniedzot </w:t>
      </w:r>
      <w:r w:rsidR="008E4383">
        <w:rPr>
          <w:rFonts w:ascii="Times New Roman" w:hAnsi="Times New Roman"/>
          <w:sz w:val="24"/>
          <w:szCs w:val="24"/>
          <w:lang w:eastAsia="ar-SA" w:bidi="en-US"/>
        </w:rPr>
        <w:t xml:space="preserve">šo noteikumu </w:t>
      </w:r>
      <w:r w:rsidR="00FC4751" w:rsidRPr="00FC4751">
        <w:rPr>
          <w:rFonts w:ascii="Times New Roman" w:hAnsi="Times New Roman"/>
          <w:sz w:val="24"/>
          <w:szCs w:val="24"/>
          <w:lang w:eastAsia="ar-SA" w:bidi="en-US"/>
        </w:rPr>
        <w:t>6</w:t>
      </w:r>
      <w:r w:rsidRPr="00FC4751">
        <w:rPr>
          <w:rFonts w:ascii="Times New Roman" w:hAnsi="Times New Roman"/>
          <w:sz w:val="24"/>
          <w:szCs w:val="24"/>
          <w:lang w:eastAsia="ar-SA" w:bidi="en-US"/>
        </w:rPr>
        <w:t>.pielikumā</w:t>
      </w:r>
      <w:r w:rsidRPr="008E37FE">
        <w:rPr>
          <w:rFonts w:ascii="Times New Roman" w:hAnsi="Times New Roman"/>
          <w:sz w:val="24"/>
          <w:szCs w:val="24"/>
          <w:lang w:eastAsia="ar-SA" w:bidi="en-US"/>
        </w:rPr>
        <w:t xml:space="preserve"> </w:t>
      </w:r>
      <w:r>
        <w:rPr>
          <w:rFonts w:ascii="Times New Roman" w:hAnsi="Times New Roman"/>
          <w:sz w:val="24"/>
          <w:szCs w:val="24"/>
          <w:lang w:eastAsia="ar-SA" w:bidi="en-US"/>
        </w:rPr>
        <w:t>noteikto</w:t>
      </w:r>
      <w:r w:rsidRPr="008E37FE">
        <w:rPr>
          <w:rFonts w:ascii="Times New Roman" w:hAnsi="Times New Roman"/>
          <w:sz w:val="24"/>
          <w:szCs w:val="24"/>
          <w:lang w:eastAsia="ar-SA" w:bidi="en-US"/>
        </w:rPr>
        <w:t xml:space="preserve"> apmēru, </w:t>
      </w:r>
      <w:r w:rsidRPr="008E37FE">
        <w:rPr>
          <w:rFonts w:ascii="Times New Roman" w:hAnsi="Times New Roman"/>
          <w:sz w:val="24"/>
          <w:szCs w:val="24"/>
          <w:lang w:bidi="en-US"/>
        </w:rPr>
        <w:t xml:space="preserve">un </w:t>
      </w:r>
      <w:r w:rsidR="008E4383">
        <w:rPr>
          <w:rFonts w:ascii="Times New Roman" w:hAnsi="Times New Roman"/>
          <w:sz w:val="24"/>
          <w:szCs w:val="24"/>
          <w:lang w:bidi="en-US"/>
        </w:rPr>
        <w:t xml:space="preserve">to </w:t>
      </w:r>
      <w:r w:rsidRPr="008E37FE">
        <w:rPr>
          <w:rFonts w:ascii="Times New Roman" w:hAnsi="Times New Roman"/>
          <w:sz w:val="24"/>
          <w:szCs w:val="24"/>
          <w:lang w:bidi="en-US"/>
        </w:rPr>
        <w:t>drīkst izlietot:</w:t>
      </w:r>
    </w:p>
    <w:p w14:paraId="12AE1653"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eastAsia="ar-SA" w:bidi="en-US"/>
        </w:rPr>
        <w:t>t</w:t>
      </w:r>
      <w:r w:rsidRPr="008E37FE">
        <w:rPr>
          <w:rFonts w:ascii="Times New Roman" w:hAnsi="Times New Roman"/>
          <w:sz w:val="24"/>
          <w:szCs w:val="24"/>
          <w:lang w:eastAsia="ar-SA" w:bidi="en-US"/>
        </w:rPr>
        <w:t>reneru atalgojumam</w:t>
      </w:r>
      <w:r w:rsidRPr="008E37FE">
        <w:rPr>
          <w:rFonts w:ascii="Times New Roman" w:hAnsi="Times New Roman"/>
          <w:sz w:val="24"/>
          <w:szCs w:val="24"/>
          <w:lang w:bidi="en-US"/>
        </w:rPr>
        <w:t xml:space="preserve">; </w:t>
      </w:r>
    </w:p>
    <w:p w14:paraId="3B9B2407"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t</w:t>
      </w:r>
      <w:r w:rsidRPr="008E37FE">
        <w:rPr>
          <w:rFonts w:ascii="Times New Roman" w:hAnsi="Times New Roman"/>
          <w:sz w:val="24"/>
          <w:szCs w:val="24"/>
          <w:lang w:bidi="en-US"/>
        </w:rPr>
        <w:t>reniņu telpu</w:t>
      </w:r>
      <w:r>
        <w:rPr>
          <w:rFonts w:ascii="Times New Roman" w:hAnsi="Times New Roman"/>
          <w:sz w:val="24"/>
          <w:szCs w:val="24"/>
          <w:lang w:bidi="en-US"/>
        </w:rPr>
        <w:t xml:space="preserve"> vai </w:t>
      </w:r>
      <w:r w:rsidRPr="008E37FE">
        <w:rPr>
          <w:rFonts w:ascii="Times New Roman" w:hAnsi="Times New Roman"/>
          <w:sz w:val="24"/>
          <w:szCs w:val="24"/>
          <w:lang w:bidi="en-US"/>
        </w:rPr>
        <w:t>vietas</w:t>
      </w:r>
      <w:r>
        <w:rPr>
          <w:rFonts w:ascii="Times New Roman" w:hAnsi="Times New Roman"/>
          <w:sz w:val="24"/>
          <w:szCs w:val="24"/>
          <w:lang w:bidi="en-US"/>
        </w:rPr>
        <w:t xml:space="preserve"> un</w:t>
      </w:r>
      <w:r w:rsidRPr="008E37FE">
        <w:rPr>
          <w:rFonts w:ascii="Times New Roman" w:hAnsi="Times New Roman"/>
          <w:sz w:val="24"/>
          <w:szCs w:val="24"/>
          <w:lang w:bidi="en-US"/>
        </w:rPr>
        <w:t xml:space="preserve"> inventāra nomai;</w:t>
      </w:r>
    </w:p>
    <w:p w14:paraId="49C1EB05"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s</w:t>
      </w:r>
      <w:r w:rsidRPr="008E37FE">
        <w:rPr>
          <w:rFonts w:ascii="Times New Roman" w:hAnsi="Times New Roman"/>
          <w:sz w:val="24"/>
          <w:szCs w:val="24"/>
          <w:lang w:bidi="en-US"/>
        </w:rPr>
        <w:t>porta sacensību inventāra iegādei;</w:t>
      </w:r>
    </w:p>
    <w:p w14:paraId="2F620DC9"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d</w:t>
      </w:r>
      <w:r w:rsidRPr="008E37FE">
        <w:rPr>
          <w:rFonts w:ascii="Times New Roman" w:hAnsi="Times New Roman"/>
          <w:sz w:val="24"/>
          <w:szCs w:val="24"/>
          <w:lang w:bidi="en-US"/>
        </w:rPr>
        <w:t>alības maks</w:t>
      </w:r>
      <w:r>
        <w:rPr>
          <w:rFonts w:ascii="Times New Roman" w:hAnsi="Times New Roman"/>
          <w:sz w:val="24"/>
          <w:szCs w:val="24"/>
          <w:lang w:bidi="en-US"/>
        </w:rPr>
        <w:t>ai</w:t>
      </w:r>
      <w:r w:rsidRPr="008E37FE">
        <w:rPr>
          <w:rFonts w:ascii="Times New Roman" w:hAnsi="Times New Roman"/>
          <w:sz w:val="24"/>
          <w:szCs w:val="24"/>
          <w:lang w:bidi="en-US"/>
        </w:rPr>
        <w:t xml:space="preserve"> sacensībās;</w:t>
      </w:r>
    </w:p>
    <w:p w14:paraId="5FB7B23B"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s</w:t>
      </w:r>
      <w:r w:rsidRPr="008E37FE">
        <w:rPr>
          <w:rFonts w:ascii="Times New Roman" w:hAnsi="Times New Roman"/>
          <w:sz w:val="24"/>
          <w:szCs w:val="24"/>
          <w:lang w:bidi="en-US"/>
        </w:rPr>
        <w:t>portistu</w:t>
      </w:r>
      <w:r>
        <w:rPr>
          <w:rFonts w:ascii="Times New Roman" w:hAnsi="Times New Roman"/>
          <w:sz w:val="24"/>
          <w:szCs w:val="24"/>
          <w:lang w:bidi="en-US"/>
        </w:rPr>
        <w:t xml:space="preserve"> un </w:t>
      </w:r>
      <w:r w:rsidRPr="008E37FE">
        <w:rPr>
          <w:rFonts w:ascii="Times New Roman" w:hAnsi="Times New Roman"/>
          <w:sz w:val="24"/>
          <w:szCs w:val="24"/>
          <w:lang w:bidi="en-US"/>
        </w:rPr>
        <w:t>komand</w:t>
      </w:r>
      <w:r w:rsidR="008E4383">
        <w:rPr>
          <w:rFonts w:ascii="Times New Roman" w:hAnsi="Times New Roman"/>
          <w:sz w:val="24"/>
          <w:szCs w:val="24"/>
          <w:lang w:bidi="en-US"/>
        </w:rPr>
        <w:t>u</w:t>
      </w:r>
      <w:r w:rsidRPr="008E37FE">
        <w:rPr>
          <w:rFonts w:ascii="Times New Roman" w:hAnsi="Times New Roman"/>
          <w:sz w:val="24"/>
          <w:szCs w:val="24"/>
          <w:lang w:bidi="en-US"/>
        </w:rPr>
        <w:t xml:space="preserve"> licen</w:t>
      </w:r>
      <w:r>
        <w:rPr>
          <w:rFonts w:ascii="Times New Roman" w:hAnsi="Times New Roman"/>
          <w:sz w:val="24"/>
          <w:szCs w:val="24"/>
          <w:lang w:bidi="en-US"/>
        </w:rPr>
        <w:t>c</w:t>
      </w:r>
      <w:r w:rsidRPr="008E37FE">
        <w:rPr>
          <w:rFonts w:ascii="Times New Roman" w:hAnsi="Times New Roman"/>
          <w:sz w:val="24"/>
          <w:szCs w:val="24"/>
          <w:lang w:bidi="en-US"/>
        </w:rPr>
        <w:t>ēm;</w:t>
      </w:r>
    </w:p>
    <w:p w14:paraId="253D75F3"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lastRenderedPageBreak/>
        <w:t>v</w:t>
      </w:r>
      <w:r w:rsidRPr="008E37FE">
        <w:rPr>
          <w:rFonts w:ascii="Times New Roman" w:hAnsi="Times New Roman"/>
          <w:sz w:val="24"/>
          <w:szCs w:val="24"/>
          <w:lang w:bidi="en-US"/>
        </w:rPr>
        <w:t xml:space="preserve">ienotu formas tērpu izgatavošanai ar </w:t>
      </w:r>
      <w:r>
        <w:rPr>
          <w:rFonts w:ascii="Times New Roman" w:hAnsi="Times New Roman"/>
          <w:sz w:val="24"/>
          <w:szCs w:val="24"/>
          <w:lang w:bidi="en-US"/>
        </w:rPr>
        <w:t>domes</w:t>
      </w:r>
      <w:r w:rsidRPr="008E37FE">
        <w:rPr>
          <w:rFonts w:ascii="Times New Roman" w:hAnsi="Times New Roman"/>
          <w:sz w:val="24"/>
          <w:szCs w:val="24"/>
          <w:lang w:bidi="en-US"/>
        </w:rPr>
        <w:t xml:space="preserve"> simboliku;</w:t>
      </w:r>
    </w:p>
    <w:p w14:paraId="41E2B010" w14:textId="77777777" w:rsidR="00335395" w:rsidRPr="008E37FE" w:rsidRDefault="00335395" w:rsidP="00335395">
      <w:pPr>
        <w:pStyle w:val="ListParagraph"/>
        <w:numPr>
          <w:ilvl w:val="1"/>
          <w:numId w:val="5"/>
        </w:numPr>
        <w:shd w:val="clear" w:color="auto" w:fill="FFFFFF"/>
        <w:spacing w:after="0" w:line="240" w:lineRule="auto"/>
        <w:ind w:left="993" w:hanging="567"/>
        <w:jc w:val="both"/>
        <w:rPr>
          <w:rFonts w:ascii="Times New Roman" w:hAnsi="Times New Roman"/>
          <w:sz w:val="24"/>
          <w:szCs w:val="24"/>
          <w:lang w:bidi="en-US"/>
        </w:rPr>
      </w:pPr>
      <w:r>
        <w:rPr>
          <w:rFonts w:ascii="Times New Roman" w:hAnsi="Times New Roman"/>
          <w:sz w:val="24"/>
          <w:szCs w:val="24"/>
          <w:lang w:bidi="en-US"/>
        </w:rPr>
        <w:t>c</w:t>
      </w:r>
      <w:r w:rsidRPr="008E37FE">
        <w:rPr>
          <w:rFonts w:ascii="Times New Roman" w:hAnsi="Times New Roman"/>
          <w:sz w:val="24"/>
          <w:szCs w:val="24"/>
          <w:lang w:bidi="en-US"/>
        </w:rPr>
        <w:t xml:space="preserve">itiem ar </w:t>
      </w:r>
      <w:r>
        <w:rPr>
          <w:rFonts w:ascii="Times New Roman" w:hAnsi="Times New Roman"/>
          <w:sz w:val="24"/>
          <w:szCs w:val="24"/>
          <w:lang w:bidi="en-US"/>
        </w:rPr>
        <w:t>o</w:t>
      </w:r>
      <w:r w:rsidRPr="008E37FE">
        <w:rPr>
          <w:rFonts w:ascii="Times New Roman" w:hAnsi="Times New Roman"/>
          <w:sz w:val="24"/>
          <w:szCs w:val="24"/>
          <w:lang w:bidi="en-US"/>
        </w:rPr>
        <w:t>rganizācijas darbību saistīt</w:t>
      </w:r>
      <w:r w:rsidR="008E4383">
        <w:rPr>
          <w:rFonts w:ascii="Times New Roman" w:hAnsi="Times New Roman"/>
          <w:sz w:val="24"/>
          <w:szCs w:val="24"/>
          <w:lang w:bidi="en-US"/>
        </w:rPr>
        <w:t>u</w:t>
      </w:r>
      <w:r w:rsidRPr="008E37FE">
        <w:rPr>
          <w:rFonts w:ascii="Times New Roman" w:hAnsi="Times New Roman"/>
          <w:sz w:val="24"/>
          <w:szCs w:val="24"/>
          <w:lang w:bidi="en-US"/>
        </w:rPr>
        <w:t xml:space="preserve"> izdevum</w:t>
      </w:r>
      <w:r w:rsidR="008E4383">
        <w:rPr>
          <w:rFonts w:ascii="Times New Roman" w:hAnsi="Times New Roman"/>
          <w:sz w:val="24"/>
          <w:szCs w:val="24"/>
          <w:lang w:bidi="en-US"/>
        </w:rPr>
        <w:t>u apmaksai</w:t>
      </w:r>
      <w:r w:rsidRPr="008E37FE">
        <w:rPr>
          <w:rFonts w:ascii="Times New Roman" w:hAnsi="Times New Roman"/>
          <w:sz w:val="24"/>
          <w:szCs w:val="24"/>
          <w:lang w:bidi="en-US"/>
        </w:rPr>
        <w:t>.</w:t>
      </w:r>
    </w:p>
    <w:p w14:paraId="308925EA" w14:textId="77777777" w:rsidR="00335395" w:rsidRDefault="00D30C3A" w:rsidP="00335395">
      <w:pPr>
        <w:pStyle w:val="ListParagraph"/>
        <w:numPr>
          <w:ilvl w:val="0"/>
          <w:numId w:val="5"/>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L</w:t>
      </w:r>
      <w:r w:rsidRPr="008E37FE">
        <w:rPr>
          <w:rFonts w:ascii="Times New Roman" w:hAnsi="Times New Roman"/>
          <w:sz w:val="24"/>
          <w:szCs w:val="24"/>
          <w:lang w:bidi="en-US"/>
        </w:rPr>
        <w:t xml:space="preserve">īdz </w:t>
      </w:r>
      <w:r>
        <w:rPr>
          <w:rFonts w:ascii="Times New Roman" w:hAnsi="Times New Roman"/>
          <w:sz w:val="24"/>
          <w:szCs w:val="24"/>
          <w:lang w:bidi="en-US"/>
        </w:rPr>
        <w:t>kārtējā</w:t>
      </w:r>
      <w:r w:rsidRPr="008E37FE">
        <w:rPr>
          <w:rFonts w:ascii="Times New Roman" w:hAnsi="Times New Roman"/>
          <w:sz w:val="24"/>
          <w:szCs w:val="24"/>
          <w:lang w:bidi="en-US"/>
        </w:rPr>
        <w:t xml:space="preserve"> gada 1.</w:t>
      </w:r>
      <w:r>
        <w:rPr>
          <w:rFonts w:ascii="Times New Roman" w:hAnsi="Times New Roman"/>
          <w:sz w:val="24"/>
          <w:szCs w:val="24"/>
          <w:lang w:bidi="en-US"/>
        </w:rPr>
        <w:t>novembrim</w:t>
      </w:r>
      <w:r w:rsidRPr="002173D3">
        <w:rPr>
          <w:rFonts w:ascii="Times New Roman" w:hAnsi="Times New Roman"/>
          <w:sz w:val="24"/>
          <w:szCs w:val="24"/>
          <w:lang w:bidi="en-US"/>
        </w:rPr>
        <w:t xml:space="preserve"> </w:t>
      </w:r>
      <w:r>
        <w:rPr>
          <w:rFonts w:ascii="Times New Roman" w:hAnsi="Times New Roman"/>
          <w:sz w:val="24"/>
          <w:szCs w:val="24"/>
          <w:lang w:bidi="en-US"/>
        </w:rPr>
        <w:t>organizācijas</w:t>
      </w:r>
      <w:r w:rsidRPr="008E37FE">
        <w:rPr>
          <w:rFonts w:ascii="Times New Roman" w:hAnsi="Times New Roman"/>
          <w:sz w:val="24"/>
          <w:szCs w:val="24"/>
          <w:lang w:bidi="en-US"/>
        </w:rPr>
        <w:t xml:space="preserve"> pilnvarots pārstāvis iesniedz </w:t>
      </w:r>
      <w:r>
        <w:rPr>
          <w:rFonts w:ascii="Times New Roman" w:hAnsi="Times New Roman"/>
          <w:sz w:val="24"/>
          <w:szCs w:val="24"/>
          <w:lang w:bidi="en-US"/>
        </w:rPr>
        <w:t>VPV</w:t>
      </w:r>
      <w:r w:rsidRPr="008E37FE">
        <w:rPr>
          <w:rFonts w:ascii="Times New Roman" w:hAnsi="Times New Roman"/>
          <w:sz w:val="24"/>
          <w:szCs w:val="24"/>
          <w:lang w:bidi="en-US"/>
        </w:rPr>
        <w:t xml:space="preserve">KAC </w:t>
      </w:r>
      <w:r>
        <w:rPr>
          <w:rFonts w:ascii="Times New Roman" w:hAnsi="Times New Roman"/>
          <w:sz w:val="24"/>
          <w:szCs w:val="24"/>
          <w:lang w:bidi="en-US"/>
        </w:rPr>
        <w:t>i</w:t>
      </w:r>
      <w:r w:rsidRPr="008E37FE">
        <w:rPr>
          <w:rFonts w:ascii="Times New Roman" w:hAnsi="Times New Roman"/>
          <w:sz w:val="24"/>
          <w:szCs w:val="24"/>
          <w:lang w:bidi="en-US"/>
        </w:rPr>
        <w:t xml:space="preserve">esniegumu </w:t>
      </w:r>
      <w:r>
        <w:rPr>
          <w:rFonts w:ascii="Times New Roman" w:hAnsi="Times New Roman"/>
          <w:sz w:val="24"/>
          <w:szCs w:val="24"/>
          <w:lang w:bidi="en-US"/>
        </w:rPr>
        <w:t>s</w:t>
      </w:r>
      <w:r w:rsidRPr="002173D3">
        <w:rPr>
          <w:rFonts w:ascii="Times New Roman" w:hAnsi="Times New Roman"/>
          <w:sz w:val="24"/>
          <w:szCs w:val="24"/>
          <w:lang w:bidi="en-US"/>
        </w:rPr>
        <w:t>ubsīdijas pieprasīšanai</w:t>
      </w:r>
      <w:r>
        <w:rPr>
          <w:rFonts w:ascii="Times New Roman" w:hAnsi="Times New Roman"/>
          <w:sz w:val="24"/>
          <w:szCs w:val="24"/>
          <w:lang w:bidi="en-US"/>
        </w:rPr>
        <w:t xml:space="preserve"> nākamajam gadam</w:t>
      </w:r>
      <w:r w:rsidRPr="00FC4751">
        <w:rPr>
          <w:rFonts w:ascii="Times New Roman" w:hAnsi="Times New Roman"/>
          <w:sz w:val="24"/>
          <w:szCs w:val="24"/>
          <w:lang w:bidi="en-US"/>
        </w:rPr>
        <w:t xml:space="preserve"> (3.pielikums)</w:t>
      </w:r>
      <w:r>
        <w:rPr>
          <w:rFonts w:ascii="Times New Roman" w:hAnsi="Times New Roman"/>
          <w:sz w:val="24"/>
          <w:szCs w:val="24"/>
          <w:lang w:bidi="en-US"/>
        </w:rPr>
        <w:t>.</w:t>
      </w:r>
    </w:p>
    <w:p w14:paraId="18803C28" w14:textId="77777777" w:rsidR="00335395" w:rsidRPr="00865990" w:rsidRDefault="00335395" w:rsidP="00335395">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sz w:val="24"/>
          <w:szCs w:val="24"/>
          <w:lang w:bidi="en-US"/>
        </w:rPr>
      </w:pPr>
      <w:r>
        <w:rPr>
          <w:rFonts w:ascii="Times New Roman" w:hAnsi="Times New Roman"/>
          <w:b/>
          <w:sz w:val="24"/>
          <w:szCs w:val="24"/>
          <w:lang w:bidi="en-US"/>
        </w:rPr>
        <w:t>Sportistu un sporta organizāciju godināšana par panākumiem sportā un atzinība personām par ieguldījumu sporta nozares attīstībā Ādažu novadā</w:t>
      </w:r>
    </w:p>
    <w:p w14:paraId="0A907C36" w14:textId="77777777" w:rsidR="00D30C3A" w:rsidRDefault="00D30C3A" w:rsidP="00D30C3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Pr>
          <w:rFonts w:ascii="Times New Roman" w:hAnsi="Times New Roman"/>
          <w:sz w:val="24"/>
          <w:szCs w:val="24"/>
        </w:rPr>
        <w:t>Dome</w:t>
      </w:r>
      <w:r w:rsidR="00335395" w:rsidRPr="00865990">
        <w:rPr>
          <w:rFonts w:ascii="Times New Roman" w:hAnsi="Times New Roman"/>
          <w:sz w:val="24"/>
          <w:szCs w:val="24"/>
        </w:rPr>
        <w:t xml:space="preserve"> </w:t>
      </w:r>
      <w:r>
        <w:rPr>
          <w:rFonts w:ascii="Times New Roman" w:hAnsi="Times New Roman"/>
          <w:sz w:val="24"/>
          <w:szCs w:val="24"/>
        </w:rPr>
        <w:t xml:space="preserve">tās organizētā svinīgā sarīkojumā </w:t>
      </w:r>
      <w:r w:rsidRPr="00865990">
        <w:rPr>
          <w:rFonts w:ascii="Times New Roman" w:hAnsi="Times New Roman"/>
          <w:sz w:val="24"/>
          <w:szCs w:val="24"/>
        </w:rPr>
        <w:t>“</w:t>
      </w:r>
      <w:r>
        <w:rPr>
          <w:rFonts w:ascii="Times New Roman" w:hAnsi="Times New Roman"/>
          <w:sz w:val="24"/>
          <w:szCs w:val="24"/>
        </w:rPr>
        <w:t>Ādažu</w:t>
      </w:r>
      <w:r w:rsidRPr="00865990">
        <w:rPr>
          <w:rFonts w:ascii="Times New Roman" w:hAnsi="Times New Roman"/>
          <w:sz w:val="24"/>
          <w:szCs w:val="24"/>
        </w:rPr>
        <w:t xml:space="preserve"> novada sporta laureāts” (turpmāk – pasākums)</w:t>
      </w:r>
      <w:r>
        <w:rPr>
          <w:rFonts w:ascii="Times New Roman" w:hAnsi="Times New Roman"/>
          <w:sz w:val="24"/>
          <w:szCs w:val="24"/>
        </w:rPr>
        <w:t xml:space="preserve"> </w:t>
      </w:r>
      <w:r w:rsidRPr="00D30C3A">
        <w:rPr>
          <w:rFonts w:ascii="Times New Roman" w:hAnsi="Times New Roman"/>
          <w:sz w:val="24"/>
          <w:szCs w:val="24"/>
        </w:rPr>
        <w:t>pasniedz piemiņas balvas</w:t>
      </w:r>
      <w:r w:rsidRPr="00865990">
        <w:rPr>
          <w:rFonts w:ascii="Times New Roman" w:hAnsi="Times New Roman"/>
          <w:sz w:val="24"/>
          <w:szCs w:val="24"/>
        </w:rPr>
        <w:t xml:space="preserve"> </w:t>
      </w:r>
      <w:r w:rsidR="00335395" w:rsidRPr="00865990">
        <w:rPr>
          <w:rFonts w:ascii="Times New Roman" w:hAnsi="Times New Roman"/>
          <w:sz w:val="24"/>
          <w:szCs w:val="24"/>
        </w:rPr>
        <w:t>sportist</w:t>
      </w:r>
      <w:r>
        <w:rPr>
          <w:rFonts w:ascii="Times New Roman" w:hAnsi="Times New Roman"/>
          <w:sz w:val="24"/>
          <w:szCs w:val="24"/>
        </w:rPr>
        <w:t>iem</w:t>
      </w:r>
      <w:r w:rsidR="00335395" w:rsidRPr="00865990">
        <w:rPr>
          <w:rFonts w:ascii="Times New Roman" w:hAnsi="Times New Roman"/>
          <w:sz w:val="24"/>
          <w:szCs w:val="24"/>
        </w:rPr>
        <w:t>, sporta komand</w:t>
      </w:r>
      <w:r>
        <w:rPr>
          <w:rFonts w:ascii="Times New Roman" w:hAnsi="Times New Roman"/>
          <w:sz w:val="24"/>
          <w:szCs w:val="24"/>
        </w:rPr>
        <w:t>ām un</w:t>
      </w:r>
      <w:r w:rsidR="00335395" w:rsidRPr="00865990">
        <w:rPr>
          <w:rFonts w:ascii="Times New Roman" w:hAnsi="Times New Roman"/>
          <w:sz w:val="24"/>
          <w:szCs w:val="24"/>
        </w:rPr>
        <w:t xml:space="preserve"> sporta organizācij</w:t>
      </w:r>
      <w:r>
        <w:rPr>
          <w:rFonts w:ascii="Times New Roman" w:hAnsi="Times New Roman"/>
          <w:sz w:val="24"/>
          <w:szCs w:val="24"/>
        </w:rPr>
        <w:t>ām</w:t>
      </w:r>
      <w:r w:rsidR="00335395" w:rsidRPr="00865990">
        <w:rPr>
          <w:rFonts w:ascii="Times New Roman" w:hAnsi="Times New Roman"/>
          <w:sz w:val="24"/>
          <w:szCs w:val="24"/>
        </w:rPr>
        <w:t xml:space="preserve"> par panākumiem sportā, kā arī izsaka atzinību personām, kas atbalstīj</w:t>
      </w:r>
      <w:r>
        <w:rPr>
          <w:rFonts w:ascii="Times New Roman" w:hAnsi="Times New Roman"/>
          <w:sz w:val="24"/>
          <w:szCs w:val="24"/>
        </w:rPr>
        <w:t>a</w:t>
      </w:r>
      <w:r w:rsidR="00335395" w:rsidRPr="00865990">
        <w:rPr>
          <w:rFonts w:ascii="Times New Roman" w:hAnsi="Times New Roman"/>
          <w:sz w:val="24"/>
          <w:szCs w:val="24"/>
        </w:rPr>
        <w:t xml:space="preserve"> vai veicināj</w:t>
      </w:r>
      <w:r>
        <w:rPr>
          <w:rFonts w:ascii="Times New Roman" w:hAnsi="Times New Roman"/>
          <w:sz w:val="24"/>
          <w:szCs w:val="24"/>
        </w:rPr>
        <w:t>a</w:t>
      </w:r>
      <w:r w:rsidR="00335395" w:rsidRPr="00865990">
        <w:rPr>
          <w:rFonts w:ascii="Times New Roman" w:hAnsi="Times New Roman"/>
          <w:sz w:val="24"/>
          <w:szCs w:val="24"/>
        </w:rPr>
        <w:t xml:space="preserve"> sporta attīstību </w:t>
      </w:r>
      <w:r>
        <w:rPr>
          <w:rFonts w:ascii="Times New Roman" w:hAnsi="Times New Roman"/>
          <w:sz w:val="24"/>
          <w:szCs w:val="24"/>
        </w:rPr>
        <w:t>Ādažu</w:t>
      </w:r>
      <w:r w:rsidR="00335395" w:rsidRPr="00865990">
        <w:rPr>
          <w:rFonts w:ascii="Times New Roman" w:hAnsi="Times New Roman"/>
          <w:sz w:val="24"/>
          <w:szCs w:val="24"/>
        </w:rPr>
        <w:t xml:space="preserve"> novadā.</w:t>
      </w:r>
    </w:p>
    <w:p w14:paraId="63F9E780" w14:textId="77777777" w:rsidR="00D30C3A" w:rsidRDefault="00335395" w:rsidP="00D30C3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sidRPr="00D30C3A">
        <w:rPr>
          <w:rFonts w:ascii="Times New Roman" w:hAnsi="Times New Roman"/>
          <w:sz w:val="24"/>
          <w:szCs w:val="24"/>
        </w:rPr>
        <w:t>Pasākum</w:t>
      </w:r>
      <w:r w:rsidR="00D30C3A">
        <w:rPr>
          <w:rFonts w:ascii="Times New Roman" w:hAnsi="Times New Roman"/>
          <w:sz w:val="24"/>
          <w:szCs w:val="24"/>
        </w:rPr>
        <w:t>u</w:t>
      </w:r>
      <w:r w:rsidRPr="00D30C3A">
        <w:rPr>
          <w:rFonts w:ascii="Times New Roman" w:hAnsi="Times New Roman"/>
          <w:sz w:val="24"/>
          <w:szCs w:val="24"/>
        </w:rPr>
        <w:t xml:space="preserve"> organizē vienu reizi kalendāra gadā. </w:t>
      </w:r>
    </w:p>
    <w:p w14:paraId="05330912" w14:textId="77777777" w:rsidR="00335395" w:rsidRPr="00D30C3A" w:rsidRDefault="00D30C3A" w:rsidP="00D30C3A">
      <w:pPr>
        <w:pStyle w:val="ListParagraph"/>
        <w:numPr>
          <w:ilvl w:val="0"/>
          <w:numId w:val="5"/>
        </w:numPr>
        <w:spacing w:before="120" w:after="0" w:line="240" w:lineRule="auto"/>
        <w:ind w:left="426" w:hanging="426"/>
        <w:contextualSpacing w:val="0"/>
        <w:jc w:val="both"/>
        <w:rPr>
          <w:rFonts w:ascii="Times New Roman" w:hAnsi="Times New Roman"/>
          <w:sz w:val="24"/>
          <w:szCs w:val="24"/>
        </w:rPr>
      </w:pPr>
      <w:r>
        <w:rPr>
          <w:rFonts w:ascii="Times New Roman" w:hAnsi="Times New Roman"/>
          <w:sz w:val="24"/>
          <w:szCs w:val="24"/>
        </w:rPr>
        <w:t xml:space="preserve">Balvas saņēmējus nosaka atbilstoši </w:t>
      </w:r>
      <w:r w:rsidR="00335395" w:rsidRPr="00D30C3A">
        <w:rPr>
          <w:rFonts w:ascii="Times New Roman" w:hAnsi="Times New Roman"/>
          <w:sz w:val="24"/>
          <w:szCs w:val="24"/>
        </w:rPr>
        <w:t xml:space="preserve"> </w:t>
      </w:r>
      <w:r>
        <w:rPr>
          <w:rFonts w:ascii="Times New Roman" w:hAnsi="Times New Roman"/>
          <w:sz w:val="24"/>
          <w:szCs w:val="24"/>
        </w:rPr>
        <w:t>domes rīkota</w:t>
      </w:r>
      <w:r w:rsidR="00335395" w:rsidRPr="00D30C3A">
        <w:rPr>
          <w:rFonts w:ascii="Times New Roman" w:hAnsi="Times New Roman"/>
          <w:sz w:val="24"/>
          <w:szCs w:val="24"/>
        </w:rPr>
        <w:t xml:space="preserve"> konkursa “Ādažu novada sporta laureāts” nolikum</w:t>
      </w:r>
      <w:r>
        <w:rPr>
          <w:rFonts w:ascii="Times New Roman" w:hAnsi="Times New Roman"/>
          <w:sz w:val="24"/>
          <w:szCs w:val="24"/>
        </w:rPr>
        <w:t>a noteikumiem</w:t>
      </w:r>
      <w:r w:rsidR="00335395" w:rsidRPr="00D30C3A">
        <w:rPr>
          <w:rFonts w:ascii="Times New Roman" w:hAnsi="Times New Roman"/>
          <w:sz w:val="24"/>
          <w:szCs w:val="24"/>
        </w:rPr>
        <w:t xml:space="preserve">. </w:t>
      </w:r>
    </w:p>
    <w:p w14:paraId="11EFBCC7" w14:textId="77777777" w:rsidR="00335395" w:rsidRDefault="00335395" w:rsidP="00D30C3A">
      <w:pPr>
        <w:pStyle w:val="ListParagraph"/>
        <w:numPr>
          <w:ilvl w:val="0"/>
          <w:numId w:val="4"/>
        </w:numPr>
        <w:shd w:val="clear" w:color="auto" w:fill="FFFFFF"/>
        <w:spacing w:before="120" w:after="0" w:line="240" w:lineRule="auto"/>
        <w:ind w:left="426" w:hanging="426"/>
        <w:contextualSpacing w:val="0"/>
        <w:jc w:val="center"/>
        <w:rPr>
          <w:rFonts w:ascii="Times New Roman" w:hAnsi="Times New Roman"/>
          <w:b/>
          <w:sz w:val="24"/>
          <w:szCs w:val="24"/>
          <w:lang w:bidi="en-US"/>
        </w:rPr>
      </w:pPr>
      <w:r>
        <w:rPr>
          <w:rFonts w:ascii="Times New Roman" w:hAnsi="Times New Roman"/>
          <w:b/>
          <w:sz w:val="24"/>
          <w:szCs w:val="24"/>
          <w:lang w:bidi="en-US"/>
        </w:rPr>
        <w:t>Subsīdijas</w:t>
      </w:r>
      <w:r w:rsidRPr="008E37FE">
        <w:rPr>
          <w:rFonts w:ascii="Times New Roman" w:hAnsi="Times New Roman"/>
          <w:b/>
          <w:sz w:val="24"/>
          <w:szCs w:val="24"/>
          <w:lang w:bidi="en-US"/>
        </w:rPr>
        <w:t xml:space="preserve"> piešķir</w:t>
      </w:r>
      <w:r>
        <w:rPr>
          <w:rFonts w:ascii="Times New Roman" w:hAnsi="Times New Roman"/>
          <w:b/>
          <w:sz w:val="24"/>
          <w:szCs w:val="24"/>
          <w:lang w:bidi="en-US"/>
        </w:rPr>
        <w:t>šanas</w:t>
      </w:r>
      <w:r w:rsidRPr="008E37FE">
        <w:rPr>
          <w:rFonts w:ascii="Times New Roman" w:hAnsi="Times New Roman"/>
          <w:b/>
          <w:sz w:val="24"/>
          <w:szCs w:val="24"/>
          <w:lang w:bidi="en-US"/>
        </w:rPr>
        <w:t xml:space="preserve"> un izmak</w:t>
      </w:r>
      <w:r>
        <w:rPr>
          <w:rFonts w:ascii="Times New Roman" w:hAnsi="Times New Roman"/>
          <w:b/>
          <w:sz w:val="24"/>
          <w:szCs w:val="24"/>
          <w:lang w:bidi="en-US"/>
        </w:rPr>
        <w:t>sas</w:t>
      </w:r>
      <w:r w:rsidRPr="008E37FE">
        <w:rPr>
          <w:rFonts w:ascii="Times New Roman" w:hAnsi="Times New Roman"/>
          <w:b/>
          <w:sz w:val="24"/>
          <w:szCs w:val="24"/>
          <w:lang w:bidi="en-US"/>
        </w:rPr>
        <w:t xml:space="preserve"> </w:t>
      </w:r>
      <w:r>
        <w:rPr>
          <w:rFonts w:ascii="Times New Roman" w:hAnsi="Times New Roman"/>
          <w:b/>
          <w:sz w:val="24"/>
          <w:szCs w:val="24"/>
          <w:lang w:bidi="en-US"/>
        </w:rPr>
        <w:t>k</w:t>
      </w:r>
      <w:r w:rsidRPr="008E37FE">
        <w:rPr>
          <w:rFonts w:ascii="Times New Roman" w:hAnsi="Times New Roman"/>
          <w:b/>
          <w:sz w:val="24"/>
          <w:szCs w:val="24"/>
          <w:lang w:bidi="en-US"/>
        </w:rPr>
        <w:t>ārtība</w:t>
      </w:r>
    </w:p>
    <w:p w14:paraId="3529CB7A" w14:textId="77777777" w:rsidR="00335395" w:rsidRDefault="00335395" w:rsidP="00D30C3A">
      <w:pPr>
        <w:pStyle w:val="ListParagraph"/>
        <w:numPr>
          <w:ilvl w:val="0"/>
          <w:numId w:val="5"/>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364DA8">
        <w:rPr>
          <w:rFonts w:ascii="Times New Roman" w:hAnsi="Times New Roman"/>
          <w:sz w:val="24"/>
          <w:szCs w:val="24"/>
          <w:lang w:eastAsia="ar-SA" w:bidi="en-US"/>
        </w:rPr>
        <w:t>Iesniegumu</w:t>
      </w:r>
      <w:r w:rsidRPr="00364DA8">
        <w:rPr>
          <w:rFonts w:ascii="Times New Roman" w:hAnsi="Times New Roman"/>
          <w:sz w:val="24"/>
          <w:szCs w:val="24"/>
          <w:lang w:bidi="en-US"/>
        </w:rPr>
        <w:t xml:space="preserve"> atbilstību </w:t>
      </w:r>
      <w:r w:rsidR="00D30C3A">
        <w:rPr>
          <w:rFonts w:ascii="Times New Roman" w:hAnsi="Times New Roman"/>
          <w:sz w:val="24"/>
          <w:szCs w:val="24"/>
          <w:lang w:bidi="en-US"/>
        </w:rPr>
        <w:t>šiem noteikumiem</w:t>
      </w:r>
      <w:r w:rsidRPr="00364DA8">
        <w:rPr>
          <w:rFonts w:ascii="Times New Roman" w:hAnsi="Times New Roman"/>
          <w:sz w:val="24"/>
          <w:szCs w:val="24"/>
          <w:lang w:bidi="en-US"/>
        </w:rPr>
        <w:t xml:space="preserve"> izvērtē domes Sporta daļas vadītājs, kas sniedz atzinumu domes Finanšu komitejai (turpmāk - Komiteja)</w:t>
      </w:r>
      <w:r w:rsidR="0048005C">
        <w:rPr>
          <w:rFonts w:ascii="Times New Roman" w:hAnsi="Times New Roman"/>
          <w:sz w:val="24"/>
          <w:szCs w:val="24"/>
          <w:lang w:bidi="en-US"/>
        </w:rPr>
        <w:t xml:space="preserve"> un domei</w:t>
      </w:r>
      <w:r w:rsidRPr="00364DA8">
        <w:rPr>
          <w:rFonts w:ascii="Times New Roman" w:hAnsi="Times New Roman"/>
          <w:sz w:val="24"/>
          <w:szCs w:val="24"/>
          <w:lang w:bidi="en-US"/>
        </w:rPr>
        <w:t>.</w:t>
      </w:r>
      <w:r w:rsidRPr="00364DA8">
        <w:rPr>
          <w:rFonts w:ascii="Times New Roman" w:hAnsi="Times New Roman"/>
          <w:sz w:val="24"/>
          <w:szCs w:val="24"/>
          <w:lang w:eastAsia="ar-SA" w:bidi="en-US"/>
        </w:rPr>
        <w:t xml:space="preserve"> </w:t>
      </w:r>
      <w:r w:rsidRPr="00676793">
        <w:rPr>
          <w:rFonts w:ascii="Times New Roman" w:hAnsi="Times New Roman"/>
          <w:sz w:val="24"/>
          <w:szCs w:val="24"/>
          <w:lang w:eastAsia="ar-SA" w:bidi="en-US"/>
        </w:rPr>
        <w:t>Sporta daļas vadītājs</w:t>
      </w:r>
      <w:r w:rsidRPr="00CD6A63">
        <w:rPr>
          <w:rFonts w:ascii="Times New Roman" w:hAnsi="Times New Roman"/>
          <w:sz w:val="24"/>
          <w:szCs w:val="24"/>
          <w:lang w:eastAsia="ar-SA" w:bidi="en-US"/>
        </w:rPr>
        <w:t xml:space="preserve"> var </w:t>
      </w:r>
      <w:r w:rsidRPr="00CD6A63">
        <w:rPr>
          <w:rFonts w:ascii="Times New Roman" w:hAnsi="Times New Roman"/>
          <w:sz w:val="24"/>
          <w:szCs w:val="24"/>
          <w:lang w:bidi="en-US"/>
        </w:rPr>
        <w:t xml:space="preserve"> pieprasīt </w:t>
      </w:r>
      <w:r w:rsidR="00DD6050">
        <w:rPr>
          <w:rFonts w:ascii="Times New Roman" w:hAnsi="Times New Roman"/>
          <w:sz w:val="24"/>
          <w:szCs w:val="24"/>
          <w:lang w:bidi="en-US"/>
        </w:rPr>
        <w:t xml:space="preserve">no </w:t>
      </w:r>
      <w:r w:rsidR="00A57B63">
        <w:rPr>
          <w:rFonts w:ascii="Times New Roman" w:hAnsi="Times New Roman"/>
          <w:sz w:val="24"/>
          <w:szCs w:val="24"/>
          <w:lang w:bidi="en-US"/>
        </w:rPr>
        <w:t>pretendenta</w:t>
      </w:r>
      <w:r w:rsidR="00DD6050" w:rsidRPr="00CD6A63">
        <w:rPr>
          <w:rFonts w:ascii="Times New Roman" w:hAnsi="Times New Roman"/>
          <w:sz w:val="24"/>
          <w:szCs w:val="24"/>
          <w:lang w:bidi="en-US"/>
        </w:rPr>
        <w:t xml:space="preserve"> </w:t>
      </w:r>
      <w:r w:rsidRPr="00CD6A63">
        <w:rPr>
          <w:rFonts w:ascii="Times New Roman" w:hAnsi="Times New Roman"/>
          <w:sz w:val="24"/>
          <w:szCs w:val="24"/>
          <w:lang w:bidi="en-US"/>
        </w:rPr>
        <w:t xml:space="preserve">papildus informāciju, </w:t>
      </w:r>
      <w:r w:rsidR="00DD6050">
        <w:rPr>
          <w:rFonts w:ascii="Times New Roman" w:hAnsi="Times New Roman"/>
          <w:sz w:val="24"/>
          <w:szCs w:val="24"/>
          <w:lang w:bidi="en-US"/>
        </w:rPr>
        <w:t>kas</w:t>
      </w:r>
      <w:r w:rsidRPr="00CD6A63">
        <w:rPr>
          <w:rFonts w:ascii="Times New Roman" w:hAnsi="Times New Roman"/>
          <w:sz w:val="24"/>
          <w:szCs w:val="24"/>
          <w:lang w:bidi="en-US"/>
        </w:rPr>
        <w:t xml:space="preserve"> jāsniedz ne vēlāk kā 5 darba dienu laikā. Ja atbilde netiek saņemta, </w:t>
      </w:r>
      <w:r w:rsidR="00DD6050">
        <w:rPr>
          <w:rFonts w:ascii="Times New Roman" w:hAnsi="Times New Roman"/>
          <w:sz w:val="24"/>
          <w:szCs w:val="24"/>
          <w:lang w:eastAsia="ar-SA" w:bidi="en-US"/>
        </w:rPr>
        <w:t>i</w:t>
      </w:r>
      <w:r w:rsidRPr="00CD6A63">
        <w:rPr>
          <w:rFonts w:ascii="Times New Roman" w:hAnsi="Times New Roman"/>
          <w:sz w:val="24"/>
          <w:szCs w:val="24"/>
          <w:lang w:eastAsia="ar-SA" w:bidi="en-US"/>
        </w:rPr>
        <w:t>esniegums netiek izskatīts</w:t>
      </w:r>
      <w:r>
        <w:rPr>
          <w:rFonts w:ascii="Times New Roman" w:hAnsi="Times New Roman"/>
          <w:sz w:val="24"/>
          <w:szCs w:val="24"/>
          <w:lang w:eastAsia="ar-SA" w:bidi="en-US"/>
        </w:rPr>
        <w:t xml:space="preserve"> un pretendents nekavējoties </w:t>
      </w:r>
      <w:r w:rsidR="00DD6050">
        <w:rPr>
          <w:rFonts w:ascii="Times New Roman" w:hAnsi="Times New Roman"/>
          <w:sz w:val="24"/>
          <w:szCs w:val="24"/>
          <w:lang w:eastAsia="ar-SA" w:bidi="en-US"/>
        </w:rPr>
        <w:t xml:space="preserve">par to </w:t>
      </w:r>
      <w:r>
        <w:rPr>
          <w:rFonts w:ascii="Times New Roman" w:hAnsi="Times New Roman"/>
          <w:sz w:val="24"/>
          <w:szCs w:val="24"/>
          <w:lang w:eastAsia="ar-SA" w:bidi="en-US"/>
        </w:rPr>
        <w:t>tiek informēts elektroniski.</w:t>
      </w:r>
    </w:p>
    <w:p w14:paraId="1F6FCF1B" w14:textId="77777777" w:rsidR="00335395" w:rsidRPr="008E37FE" w:rsidRDefault="00335395" w:rsidP="00335395">
      <w:pPr>
        <w:pStyle w:val="ListParagraph"/>
        <w:numPr>
          <w:ilvl w:val="0"/>
          <w:numId w:val="5"/>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sidRPr="008E37FE">
        <w:rPr>
          <w:rFonts w:ascii="Times New Roman" w:hAnsi="Times New Roman"/>
          <w:sz w:val="24"/>
          <w:szCs w:val="24"/>
          <w:lang w:bidi="en-US"/>
        </w:rPr>
        <w:t>Iesniegum</w:t>
      </w:r>
      <w:r w:rsidR="00DD6050">
        <w:rPr>
          <w:rFonts w:ascii="Times New Roman" w:hAnsi="Times New Roman"/>
          <w:sz w:val="24"/>
          <w:szCs w:val="24"/>
          <w:lang w:bidi="en-US"/>
        </w:rPr>
        <w:t>us</w:t>
      </w:r>
      <w:r w:rsidRPr="008E37FE">
        <w:rPr>
          <w:rFonts w:ascii="Times New Roman" w:hAnsi="Times New Roman"/>
          <w:sz w:val="24"/>
          <w:szCs w:val="24"/>
          <w:lang w:bidi="en-US"/>
        </w:rPr>
        <w:t xml:space="preserve"> par </w:t>
      </w:r>
      <w:r>
        <w:rPr>
          <w:rFonts w:ascii="Times New Roman" w:hAnsi="Times New Roman"/>
          <w:sz w:val="24"/>
          <w:szCs w:val="24"/>
          <w:lang w:bidi="en-US"/>
        </w:rPr>
        <w:t>subsīdiju</w:t>
      </w:r>
      <w:r w:rsidRPr="008E37FE">
        <w:rPr>
          <w:rFonts w:ascii="Times New Roman" w:hAnsi="Times New Roman"/>
          <w:sz w:val="24"/>
          <w:szCs w:val="24"/>
          <w:lang w:bidi="en-US"/>
        </w:rPr>
        <w:t xml:space="preserve"> dalībai sacensībās</w:t>
      </w:r>
      <w:r>
        <w:rPr>
          <w:rFonts w:ascii="Times New Roman" w:hAnsi="Times New Roman"/>
          <w:sz w:val="24"/>
          <w:szCs w:val="24"/>
          <w:lang w:bidi="en-US"/>
        </w:rPr>
        <w:t xml:space="preserve">, </w:t>
      </w:r>
      <w:r w:rsidRPr="008E37FE">
        <w:rPr>
          <w:rFonts w:ascii="Times New Roman" w:hAnsi="Times New Roman"/>
          <w:sz w:val="24"/>
          <w:szCs w:val="24"/>
          <w:lang w:bidi="en-US"/>
        </w:rPr>
        <w:t>treniņnometnē</w:t>
      </w:r>
      <w:r w:rsidR="00DD6050">
        <w:rPr>
          <w:rFonts w:ascii="Times New Roman" w:hAnsi="Times New Roman"/>
          <w:sz w:val="24"/>
          <w:szCs w:val="24"/>
          <w:lang w:bidi="en-US"/>
        </w:rPr>
        <w:t>s</w:t>
      </w:r>
      <w:r w:rsidRPr="008E37FE">
        <w:rPr>
          <w:rFonts w:ascii="Times New Roman" w:hAnsi="Times New Roman"/>
          <w:sz w:val="24"/>
          <w:szCs w:val="24"/>
          <w:lang w:bidi="en-US"/>
        </w:rPr>
        <w:t xml:space="preserve"> vai sporta sacensību organizēšanai neizskat</w:t>
      </w:r>
      <w:r w:rsidR="00DD6050">
        <w:rPr>
          <w:rFonts w:ascii="Times New Roman" w:hAnsi="Times New Roman"/>
          <w:sz w:val="24"/>
          <w:szCs w:val="24"/>
          <w:lang w:bidi="en-US"/>
        </w:rPr>
        <w:t>a</w:t>
      </w:r>
      <w:r w:rsidRPr="008E37FE">
        <w:rPr>
          <w:rFonts w:ascii="Times New Roman" w:hAnsi="Times New Roman"/>
          <w:sz w:val="24"/>
          <w:szCs w:val="24"/>
          <w:lang w:bidi="en-US"/>
        </w:rPr>
        <w:t>, ja:</w:t>
      </w:r>
    </w:p>
    <w:p w14:paraId="1F68F2BC" w14:textId="77777777" w:rsidR="00335395" w:rsidRPr="008E37FE" w:rsidRDefault="00DD6050" w:rsidP="00335395">
      <w:pPr>
        <w:pStyle w:val="ListParagraph"/>
        <w:numPr>
          <w:ilvl w:val="1"/>
          <w:numId w:val="5"/>
        </w:numPr>
        <w:shd w:val="clear" w:color="auto" w:fill="FFFFFF"/>
        <w:tabs>
          <w:tab w:val="left" w:pos="993"/>
        </w:tabs>
        <w:spacing w:after="0" w:line="240" w:lineRule="auto"/>
        <w:ind w:left="993" w:hanging="567"/>
        <w:jc w:val="both"/>
        <w:rPr>
          <w:rFonts w:ascii="Times New Roman" w:hAnsi="Times New Roman"/>
          <w:sz w:val="24"/>
          <w:szCs w:val="24"/>
          <w:lang w:eastAsia="ar-SA" w:bidi="en-US"/>
        </w:rPr>
      </w:pPr>
      <w:r>
        <w:rPr>
          <w:rFonts w:ascii="Times New Roman" w:hAnsi="Times New Roman"/>
          <w:sz w:val="24"/>
          <w:szCs w:val="24"/>
          <w:lang w:bidi="en-US"/>
        </w:rPr>
        <w:t>par notikušu pasākumu</w:t>
      </w:r>
      <w:r w:rsidR="00335395" w:rsidRPr="008E37FE">
        <w:rPr>
          <w:rFonts w:ascii="Times New Roman" w:hAnsi="Times New Roman"/>
          <w:sz w:val="24"/>
          <w:szCs w:val="24"/>
          <w:lang w:bidi="en-US"/>
        </w:rPr>
        <w:t>;</w:t>
      </w:r>
    </w:p>
    <w:p w14:paraId="1834EB6B" w14:textId="77777777" w:rsidR="00335395" w:rsidRPr="008E37FE" w:rsidRDefault="00DD6050" w:rsidP="00335395">
      <w:pPr>
        <w:pStyle w:val="ListParagraph"/>
        <w:numPr>
          <w:ilvl w:val="1"/>
          <w:numId w:val="5"/>
        </w:numPr>
        <w:shd w:val="clear" w:color="auto" w:fill="FFFFFF"/>
        <w:tabs>
          <w:tab w:val="left" w:pos="993"/>
        </w:tabs>
        <w:spacing w:after="0" w:line="240" w:lineRule="auto"/>
        <w:ind w:left="993" w:hanging="567"/>
        <w:jc w:val="both"/>
        <w:rPr>
          <w:rFonts w:ascii="Times New Roman" w:hAnsi="Times New Roman"/>
          <w:sz w:val="24"/>
          <w:szCs w:val="24"/>
          <w:lang w:eastAsia="ar-SA" w:bidi="en-US"/>
        </w:rPr>
      </w:pPr>
      <w:r>
        <w:rPr>
          <w:rFonts w:ascii="Times New Roman" w:hAnsi="Times New Roman"/>
          <w:sz w:val="24"/>
          <w:szCs w:val="24"/>
          <w:lang w:bidi="en-US"/>
        </w:rPr>
        <w:t>i</w:t>
      </w:r>
      <w:r w:rsidR="00335395" w:rsidRPr="008E37FE">
        <w:rPr>
          <w:rFonts w:ascii="Times New Roman" w:hAnsi="Times New Roman"/>
          <w:sz w:val="24"/>
          <w:szCs w:val="24"/>
          <w:lang w:bidi="en-US"/>
        </w:rPr>
        <w:t>esniegums n</w:t>
      </w:r>
      <w:r w:rsidR="00335395">
        <w:rPr>
          <w:rFonts w:ascii="Times New Roman" w:hAnsi="Times New Roman"/>
          <w:sz w:val="24"/>
          <w:szCs w:val="24"/>
          <w:lang w:bidi="en-US"/>
        </w:rPr>
        <w:t xml:space="preserve">etika </w:t>
      </w:r>
      <w:r w:rsidR="00335395" w:rsidRPr="008E37FE">
        <w:rPr>
          <w:rFonts w:ascii="Times New Roman" w:hAnsi="Times New Roman"/>
          <w:sz w:val="24"/>
          <w:szCs w:val="24"/>
          <w:lang w:bidi="en-US"/>
        </w:rPr>
        <w:t xml:space="preserve">iesniegts </w:t>
      </w:r>
      <w:r>
        <w:rPr>
          <w:rFonts w:ascii="Times New Roman" w:hAnsi="Times New Roman"/>
          <w:sz w:val="24"/>
          <w:szCs w:val="24"/>
          <w:lang w:bidi="en-US"/>
        </w:rPr>
        <w:t xml:space="preserve">šajos noteikumos </w:t>
      </w:r>
      <w:r w:rsidR="00335395">
        <w:rPr>
          <w:rFonts w:ascii="Times New Roman" w:hAnsi="Times New Roman"/>
          <w:sz w:val="24"/>
          <w:szCs w:val="24"/>
          <w:lang w:bidi="en-US"/>
        </w:rPr>
        <w:t>noteikt</w:t>
      </w:r>
      <w:r>
        <w:rPr>
          <w:rFonts w:ascii="Times New Roman" w:hAnsi="Times New Roman"/>
          <w:sz w:val="24"/>
          <w:szCs w:val="24"/>
          <w:lang w:bidi="en-US"/>
        </w:rPr>
        <w:t>aj</w:t>
      </w:r>
      <w:r w:rsidR="00335395">
        <w:rPr>
          <w:rFonts w:ascii="Times New Roman" w:hAnsi="Times New Roman"/>
          <w:sz w:val="24"/>
          <w:szCs w:val="24"/>
          <w:lang w:bidi="en-US"/>
        </w:rPr>
        <w:t>ā kārtībā</w:t>
      </w:r>
      <w:r>
        <w:rPr>
          <w:rFonts w:ascii="Times New Roman" w:hAnsi="Times New Roman"/>
          <w:sz w:val="24"/>
          <w:szCs w:val="24"/>
          <w:lang w:bidi="en-US"/>
        </w:rPr>
        <w:t xml:space="preserve"> un apjomā</w:t>
      </w:r>
      <w:r w:rsidR="00335395">
        <w:rPr>
          <w:rFonts w:ascii="Times New Roman" w:hAnsi="Times New Roman"/>
          <w:sz w:val="24"/>
          <w:szCs w:val="24"/>
          <w:lang w:bidi="en-US"/>
        </w:rPr>
        <w:t>;</w:t>
      </w:r>
      <w:r w:rsidR="00335395" w:rsidRPr="008E37FE">
        <w:rPr>
          <w:rFonts w:ascii="Times New Roman" w:hAnsi="Times New Roman"/>
          <w:sz w:val="24"/>
          <w:szCs w:val="24"/>
          <w:lang w:bidi="en-US"/>
        </w:rPr>
        <w:t xml:space="preserve"> </w:t>
      </w:r>
    </w:p>
    <w:p w14:paraId="41382889" w14:textId="77777777" w:rsidR="00335395" w:rsidRPr="008E37FE" w:rsidRDefault="00DD6050" w:rsidP="00335395">
      <w:pPr>
        <w:pStyle w:val="ListParagraph"/>
        <w:numPr>
          <w:ilvl w:val="1"/>
          <w:numId w:val="5"/>
        </w:numPr>
        <w:shd w:val="clear" w:color="auto" w:fill="FFFFFF"/>
        <w:tabs>
          <w:tab w:val="left" w:pos="993"/>
        </w:tabs>
        <w:spacing w:after="0" w:line="240" w:lineRule="auto"/>
        <w:ind w:left="993" w:hanging="567"/>
        <w:jc w:val="both"/>
        <w:rPr>
          <w:rFonts w:ascii="Times New Roman" w:hAnsi="Times New Roman"/>
          <w:sz w:val="24"/>
          <w:szCs w:val="24"/>
          <w:lang w:eastAsia="ar-SA" w:bidi="en-US"/>
        </w:rPr>
      </w:pPr>
      <w:r>
        <w:rPr>
          <w:rFonts w:ascii="Times New Roman" w:hAnsi="Times New Roman"/>
          <w:sz w:val="24"/>
          <w:szCs w:val="24"/>
          <w:lang w:bidi="en-US"/>
        </w:rPr>
        <w:t>pretendents</w:t>
      </w:r>
      <w:r w:rsidR="00335395" w:rsidRPr="008E37FE">
        <w:rPr>
          <w:rFonts w:ascii="Times New Roman" w:hAnsi="Times New Roman"/>
          <w:sz w:val="24"/>
          <w:szCs w:val="24"/>
          <w:lang w:bidi="en-US"/>
        </w:rPr>
        <w:t xml:space="preserve"> </w:t>
      </w:r>
      <w:r>
        <w:rPr>
          <w:rFonts w:ascii="Times New Roman" w:hAnsi="Times New Roman"/>
          <w:sz w:val="24"/>
          <w:szCs w:val="24"/>
          <w:lang w:bidi="en-US"/>
        </w:rPr>
        <w:t>pārkāpa iepriekš saņemtās subsīdijas izmantošanas un izlietošanas atskaišu iesniegšanas kārtību</w:t>
      </w:r>
      <w:r w:rsidR="00335395" w:rsidRPr="008E37FE">
        <w:rPr>
          <w:rFonts w:ascii="Times New Roman" w:hAnsi="Times New Roman"/>
          <w:sz w:val="24"/>
          <w:szCs w:val="24"/>
          <w:lang w:bidi="en-US"/>
        </w:rPr>
        <w:t>.</w:t>
      </w:r>
    </w:p>
    <w:p w14:paraId="2277E03F" w14:textId="77777777" w:rsidR="00335395" w:rsidRDefault="00335395" w:rsidP="00335395">
      <w:pPr>
        <w:pStyle w:val="ListParagraph"/>
        <w:numPr>
          <w:ilvl w:val="0"/>
          <w:numId w:val="5"/>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sidRPr="001C0862">
        <w:rPr>
          <w:rFonts w:ascii="Times New Roman" w:hAnsi="Times New Roman"/>
          <w:sz w:val="24"/>
          <w:szCs w:val="24"/>
          <w:lang w:bidi="en-US"/>
        </w:rPr>
        <w:t xml:space="preserve">Iesnieguma iesniegšana negarantē </w:t>
      </w:r>
      <w:r>
        <w:rPr>
          <w:rFonts w:ascii="Times New Roman" w:hAnsi="Times New Roman"/>
          <w:sz w:val="24"/>
          <w:szCs w:val="24"/>
          <w:lang w:bidi="en-US"/>
        </w:rPr>
        <w:t xml:space="preserve">subsīdijas </w:t>
      </w:r>
      <w:r w:rsidRPr="001C0862">
        <w:rPr>
          <w:rFonts w:ascii="Times New Roman" w:hAnsi="Times New Roman"/>
          <w:sz w:val="24"/>
          <w:szCs w:val="24"/>
          <w:lang w:bidi="en-US"/>
        </w:rPr>
        <w:t>piešķiršanu.</w:t>
      </w:r>
    </w:p>
    <w:p w14:paraId="6BE28782" w14:textId="77777777" w:rsidR="00335395" w:rsidRDefault="00DD6050" w:rsidP="00335395">
      <w:pPr>
        <w:pStyle w:val="ListParagraph"/>
        <w:numPr>
          <w:ilvl w:val="0"/>
          <w:numId w:val="5"/>
        </w:numPr>
        <w:shd w:val="clear" w:color="auto" w:fill="FFFFFF"/>
        <w:tabs>
          <w:tab w:val="left" w:pos="426"/>
        </w:tabs>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w:t>
      </w:r>
      <w:r w:rsidR="00335395">
        <w:rPr>
          <w:rFonts w:ascii="Times New Roman" w:hAnsi="Times New Roman"/>
          <w:sz w:val="24"/>
          <w:szCs w:val="24"/>
          <w:lang w:bidi="en-US"/>
        </w:rPr>
        <w:t xml:space="preserve">ubsīdiju </w:t>
      </w:r>
      <w:r>
        <w:rPr>
          <w:rFonts w:ascii="Times New Roman" w:hAnsi="Times New Roman"/>
          <w:sz w:val="24"/>
          <w:szCs w:val="24"/>
          <w:lang w:bidi="en-US"/>
        </w:rPr>
        <w:t xml:space="preserve">summu dome nosaka kārtējā gada </w:t>
      </w:r>
      <w:r w:rsidR="00335395">
        <w:rPr>
          <w:rFonts w:ascii="Times New Roman" w:hAnsi="Times New Roman"/>
          <w:sz w:val="24"/>
          <w:szCs w:val="24"/>
          <w:lang w:bidi="en-US"/>
        </w:rPr>
        <w:t>budžetā</w:t>
      </w:r>
      <w:r w:rsidR="001A460D">
        <w:rPr>
          <w:rFonts w:ascii="Times New Roman" w:hAnsi="Times New Roman"/>
          <w:sz w:val="24"/>
          <w:szCs w:val="24"/>
          <w:lang w:bidi="en-US"/>
        </w:rPr>
        <w:t xml:space="preserve">. </w:t>
      </w:r>
    </w:p>
    <w:p w14:paraId="6C757006" w14:textId="77777777" w:rsidR="00335395" w:rsidRPr="008E37FE" w:rsidRDefault="00335395" w:rsidP="00335395">
      <w:pPr>
        <w:pStyle w:val="ListParagraph"/>
        <w:numPr>
          <w:ilvl w:val="0"/>
          <w:numId w:val="5"/>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Pr>
          <w:rFonts w:ascii="Times New Roman" w:hAnsi="Times New Roman"/>
          <w:sz w:val="24"/>
          <w:szCs w:val="24"/>
          <w:lang w:bidi="en-US"/>
        </w:rPr>
        <w:t>Subsīdijas</w:t>
      </w:r>
      <w:r w:rsidRPr="008E37FE">
        <w:rPr>
          <w:rFonts w:ascii="Times New Roman" w:hAnsi="Times New Roman"/>
          <w:sz w:val="24"/>
          <w:szCs w:val="24"/>
          <w:lang w:bidi="en-US"/>
        </w:rPr>
        <w:t xml:space="preserve"> piešķir no </w:t>
      </w:r>
      <w:r w:rsidR="00DD6050">
        <w:rPr>
          <w:rFonts w:ascii="Times New Roman" w:hAnsi="Times New Roman"/>
          <w:sz w:val="24"/>
          <w:szCs w:val="24"/>
          <w:lang w:bidi="en-US"/>
        </w:rPr>
        <w:t xml:space="preserve">domes </w:t>
      </w:r>
      <w:r w:rsidRPr="008E37FE">
        <w:rPr>
          <w:rFonts w:ascii="Times New Roman" w:hAnsi="Times New Roman"/>
          <w:sz w:val="24"/>
          <w:szCs w:val="24"/>
          <w:lang w:bidi="en-US"/>
        </w:rPr>
        <w:t xml:space="preserve">Sporta daļas budžeta </w:t>
      </w:r>
      <w:r>
        <w:rPr>
          <w:rFonts w:ascii="Times New Roman" w:hAnsi="Times New Roman"/>
          <w:sz w:val="24"/>
          <w:szCs w:val="24"/>
          <w:lang w:bidi="en-US"/>
        </w:rPr>
        <w:t xml:space="preserve">tāmes </w:t>
      </w:r>
      <w:r w:rsidR="001A460D">
        <w:rPr>
          <w:rFonts w:ascii="Times New Roman" w:hAnsi="Times New Roman"/>
          <w:sz w:val="24"/>
          <w:szCs w:val="24"/>
          <w:lang w:bidi="en-US"/>
        </w:rPr>
        <w:t>līdzekļiem.</w:t>
      </w:r>
    </w:p>
    <w:p w14:paraId="7057824C" w14:textId="77777777" w:rsidR="00335395" w:rsidRPr="00364DA8" w:rsidRDefault="00DD6050" w:rsidP="00335395">
      <w:pPr>
        <w:pStyle w:val="ListParagraph"/>
        <w:numPr>
          <w:ilvl w:val="0"/>
          <w:numId w:val="5"/>
        </w:numPr>
        <w:shd w:val="clear" w:color="auto" w:fill="FFFFFF"/>
        <w:tabs>
          <w:tab w:val="left" w:pos="440"/>
        </w:tabs>
        <w:spacing w:before="120" w:after="0" w:line="240" w:lineRule="auto"/>
        <w:ind w:left="426" w:hanging="426"/>
        <w:contextualSpacing w:val="0"/>
        <w:jc w:val="both"/>
        <w:rPr>
          <w:rFonts w:ascii="Times New Roman" w:hAnsi="Times New Roman"/>
          <w:sz w:val="24"/>
          <w:szCs w:val="24"/>
          <w:lang w:eastAsia="ar-SA" w:bidi="en-US"/>
        </w:rPr>
      </w:pPr>
      <w:r>
        <w:rPr>
          <w:rFonts w:ascii="Times New Roman" w:hAnsi="Times New Roman"/>
          <w:sz w:val="24"/>
          <w:szCs w:val="24"/>
          <w:lang w:bidi="en-US"/>
        </w:rPr>
        <w:t xml:space="preserve">Dome </w:t>
      </w:r>
      <w:r w:rsidR="00335395">
        <w:rPr>
          <w:rFonts w:ascii="Times New Roman" w:hAnsi="Times New Roman"/>
          <w:sz w:val="24"/>
          <w:szCs w:val="24"/>
          <w:lang w:bidi="en-US"/>
        </w:rPr>
        <w:t>pārskait</w:t>
      </w:r>
      <w:r>
        <w:rPr>
          <w:rFonts w:ascii="Times New Roman" w:hAnsi="Times New Roman"/>
          <w:sz w:val="24"/>
          <w:szCs w:val="24"/>
          <w:lang w:bidi="en-US"/>
        </w:rPr>
        <w:t>a s</w:t>
      </w:r>
      <w:r w:rsidRPr="00364DA8">
        <w:rPr>
          <w:rFonts w:ascii="Times New Roman" w:hAnsi="Times New Roman"/>
          <w:sz w:val="24"/>
          <w:szCs w:val="24"/>
          <w:lang w:bidi="en-US"/>
        </w:rPr>
        <w:t>ubsīdijas</w:t>
      </w:r>
      <w:r>
        <w:rPr>
          <w:rFonts w:ascii="Times New Roman" w:hAnsi="Times New Roman"/>
          <w:sz w:val="24"/>
          <w:szCs w:val="24"/>
          <w:lang w:bidi="en-US"/>
        </w:rPr>
        <w:t xml:space="preserve"> to</w:t>
      </w:r>
      <w:r w:rsidRPr="00364DA8">
        <w:rPr>
          <w:rFonts w:ascii="Times New Roman" w:hAnsi="Times New Roman"/>
          <w:sz w:val="24"/>
          <w:szCs w:val="24"/>
          <w:lang w:bidi="en-US"/>
        </w:rPr>
        <w:t xml:space="preserve"> </w:t>
      </w:r>
      <w:r>
        <w:rPr>
          <w:rFonts w:ascii="Times New Roman" w:hAnsi="Times New Roman"/>
          <w:sz w:val="24"/>
          <w:szCs w:val="24"/>
          <w:lang w:bidi="en-US"/>
        </w:rPr>
        <w:t>saņēmējiem</w:t>
      </w:r>
      <w:r w:rsidR="00335395">
        <w:rPr>
          <w:rFonts w:ascii="Times New Roman" w:hAnsi="Times New Roman"/>
          <w:sz w:val="24"/>
          <w:szCs w:val="24"/>
          <w:lang w:bidi="en-US"/>
        </w:rPr>
        <w:t xml:space="preserve"> 10 </w:t>
      </w:r>
      <w:r w:rsidR="0048005C">
        <w:rPr>
          <w:rFonts w:ascii="Times New Roman" w:hAnsi="Times New Roman"/>
          <w:sz w:val="24"/>
          <w:szCs w:val="24"/>
          <w:lang w:bidi="en-US"/>
        </w:rPr>
        <w:t xml:space="preserve">(desmit) </w:t>
      </w:r>
      <w:r w:rsidR="00335395">
        <w:rPr>
          <w:rFonts w:ascii="Times New Roman" w:hAnsi="Times New Roman"/>
          <w:sz w:val="24"/>
          <w:szCs w:val="24"/>
          <w:lang w:bidi="en-US"/>
        </w:rPr>
        <w:t xml:space="preserve">darba dienu laikā pēc </w:t>
      </w:r>
      <w:r>
        <w:rPr>
          <w:rFonts w:ascii="Times New Roman" w:hAnsi="Times New Roman"/>
          <w:sz w:val="24"/>
          <w:szCs w:val="24"/>
          <w:lang w:bidi="en-US"/>
        </w:rPr>
        <w:t xml:space="preserve">attiecīgu </w:t>
      </w:r>
      <w:r w:rsidR="00335395">
        <w:rPr>
          <w:rFonts w:ascii="Times New Roman" w:hAnsi="Times New Roman"/>
          <w:sz w:val="24"/>
          <w:szCs w:val="24"/>
          <w:lang w:bidi="en-US"/>
        </w:rPr>
        <w:t>rēķin</w:t>
      </w:r>
      <w:r>
        <w:rPr>
          <w:rFonts w:ascii="Times New Roman" w:hAnsi="Times New Roman"/>
          <w:sz w:val="24"/>
          <w:szCs w:val="24"/>
          <w:lang w:bidi="en-US"/>
        </w:rPr>
        <w:t>u</w:t>
      </w:r>
      <w:r w:rsidR="00335395">
        <w:rPr>
          <w:rFonts w:ascii="Times New Roman" w:hAnsi="Times New Roman"/>
          <w:sz w:val="24"/>
          <w:szCs w:val="24"/>
          <w:lang w:bidi="en-US"/>
        </w:rPr>
        <w:t xml:space="preserve"> saņemšanas.</w:t>
      </w:r>
    </w:p>
    <w:p w14:paraId="682EA201" w14:textId="77777777" w:rsidR="00335395" w:rsidRPr="008E37FE" w:rsidRDefault="00335395" w:rsidP="00DD6050">
      <w:pPr>
        <w:pStyle w:val="ListParagraph"/>
        <w:numPr>
          <w:ilvl w:val="0"/>
          <w:numId w:val="4"/>
        </w:numPr>
        <w:shd w:val="clear" w:color="auto" w:fill="FFFFFF"/>
        <w:spacing w:before="120" w:after="0" w:line="240" w:lineRule="auto"/>
        <w:ind w:left="567" w:hanging="567"/>
        <w:contextualSpacing w:val="0"/>
        <w:jc w:val="center"/>
        <w:rPr>
          <w:rFonts w:ascii="Times New Roman" w:hAnsi="Times New Roman"/>
          <w:b/>
          <w:sz w:val="24"/>
          <w:szCs w:val="24"/>
          <w:lang w:bidi="en-US"/>
        </w:rPr>
      </w:pPr>
      <w:r>
        <w:rPr>
          <w:rFonts w:ascii="Times New Roman" w:hAnsi="Times New Roman"/>
          <w:b/>
          <w:sz w:val="24"/>
          <w:szCs w:val="24"/>
          <w:lang w:bidi="en-US"/>
        </w:rPr>
        <w:t>Subsīdijas</w:t>
      </w:r>
      <w:r w:rsidRPr="008E37FE">
        <w:rPr>
          <w:rFonts w:ascii="Times New Roman" w:hAnsi="Times New Roman"/>
          <w:b/>
          <w:sz w:val="24"/>
          <w:szCs w:val="24"/>
          <w:lang w:bidi="en-US"/>
        </w:rPr>
        <w:t xml:space="preserve"> saņēmēj</w:t>
      </w:r>
      <w:r>
        <w:rPr>
          <w:rFonts w:ascii="Times New Roman" w:hAnsi="Times New Roman"/>
          <w:b/>
          <w:sz w:val="24"/>
          <w:szCs w:val="24"/>
          <w:lang w:bidi="en-US"/>
        </w:rPr>
        <w:t>u</w:t>
      </w:r>
      <w:r w:rsidRPr="008E37FE">
        <w:rPr>
          <w:rFonts w:ascii="Times New Roman" w:hAnsi="Times New Roman"/>
          <w:b/>
          <w:sz w:val="24"/>
          <w:szCs w:val="24"/>
          <w:lang w:bidi="en-US"/>
        </w:rPr>
        <w:t xml:space="preserve"> pienākumi</w:t>
      </w:r>
    </w:p>
    <w:p w14:paraId="6009FF11" w14:textId="77777777" w:rsidR="00335395" w:rsidRDefault="00335395" w:rsidP="00DD6050">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Subsīdijas</w:t>
      </w:r>
      <w:r w:rsidRPr="008E37FE">
        <w:rPr>
          <w:rFonts w:ascii="Times New Roman" w:hAnsi="Times New Roman"/>
          <w:sz w:val="24"/>
          <w:szCs w:val="24"/>
          <w:lang w:bidi="en-US"/>
        </w:rPr>
        <w:t xml:space="preserve"> saņēmējs</w:t>
      </w:r>
      <w:r w:rsidR="001A460D">
        <w:rPr>
          <w:rFonts w:ascii="Times New Roman" w:hAnsi="Times New Roman"/>
          <w:sz w:val="24"/>
          <w:szCs w:val="24"/>
          <w:lang w:bidi="en-US"/>
        </w:rPr>
        <w:t xml:space="preserve"> iesniedz VPV</w:t>
      </w:r>
      <w:r w:rsidR="001A460D" w:rsidRPr="008E37FE">
        <w:rPr>
          <w:rFonts w:ascii="Times New Roman" w:hAnsi="Times New Roman"/>
          <w:sz w:val="24"/>
          <w:szCs w:val="24"/>
          <w:lang w:bidi="en-US"/>
        </w:rPr>
        <w:t>KAC</w:t>
      </w:r>
      <w:r w:rsidR="001A460D" w:rsidRPr="003F5780">
        <w:rPr>
          <w:rFonts w:ascii="Times New Roman" w:hAnsi="Times New Roman"/>
          <w:sz w:val="24"/>
          <w:szCs w:val="24"/>
          <w:lang w:bidi="en-US"/>
        </w:rPr>
        <w:t xml:space="preserve"> finanšu </w:t>
      </w:r>
      <w:smartTag w:uri="schemas-tilde-lv/tildestengine" w:element="veidnes">
        <w:smartTagPr>
          <w:attr w:name="text" w:val="atskaiti"/>
          <w:attr w:name="id" w:val="-1"/>
          <w:attr w:name="baseform" w:val="atskait|e"/>
        </w:smartTagPr>
        <w:r w:rsidR="001A460D" w:rsidRPr="003F5780">
          <w:rPr>
            <w:rFonts w:ascii="Times New Roman" w:hAnsi="Times New Roman"/>
            <w:sz w:val="24"/>
            <w:szCs w:val="24"/>
            <w:lang w:bidi="en-US"/>
          </w:rPr>
          <w:t>atskaiti</w:t>
        </w:r>
      </w:smartTag>
      <w:r w:rsidR="001A460D" w:rsidRPr="003F5780">
        <w:rPr>
          <w:rFonts w:ascii="Times New Roman" w:hAnsi="Times New Roman"/>
          <w:sz w:val="24"/>
          <w:szCs w:val="24"/>
          <w:lang w:bidi="en-US"/>
        </w:rPr>
        <w:t xml:space="preserve"> (4.pielikums) un izdevumu attaisnojuma doku</w:t>
      </w:r>
      <w:r w:rsidR="001A460D">
        <w:rPr>
          <w:rFonts w:ascii="Times New Roman" w:hAnsi="Times New Roman"/>
          <w:sz w:val="24"/>
          <w:szCs w:val="24"/>
          <w:lang w:bidi="en-US"/>
        </w:rPr>
        <w:t>mentus šādos termiņos:</w:t>
      </w:r>
    </w:p>
    <w:p w14:paraId="7A8B0EEE" w14:textId="77777777" w:rsidR="00DD6050" w:rsidRDefault="00DD6050" w:rsidP="00DD6050">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Pr>
          <w:rFonts w:ascii="Times New Roman" w:hAnsi="Times New Roman"/>
          <w:sz w:val="24"/>
          <w:szCs w:val="24"/>
          <w:lang w:bidi="en-US"/>
        </w:rPr>
        <w:t>p</w:t>
      </w:r>
      <w:r w:rsidR="001A460D">
        <w:rPr>
          <w:rFonts w:ascii="Times New Roman" w:hAnsi="Times New Roman"/>
          <w:sz w:val="24"/>
          <w:szCs w:val="24"/>
          <w:lang w:bidi="en-US"/>
        </w:rPr>
        <w:t>ar subsīdiju dalībai sacensībās un treniņu nometnēs</w:t>
      </w:r>
      <w:r w:rsidR="0048005C">
        <w:rPr>
          <w:rFonts w:ascii="Times New Roman" w:hAnsi="Times New Roman"/>
          <w:sz w:val="24"/>
          <w:szCs w:val="24"/>
          <w:lang w:bidi="en-US"/>
        </w:rPr>
        <w:t>, kā arī</w:t>
      </w:r>
      <w:r w:rsidR="00335395" w:rsidRPr="008E37FE">
        <w:rPr>
          <w:rFonts w:ascii="Times New Roman" w:hAnsi="Times New Roman"/>
          <w:sz w:val="24"/>
          <w:szCs w:val="24"/>
          <w:lang w:bidi="en-US"/>
        </w:rPr>
        <w:t xml:space="preserve"> </w:t>
      </w:r>
      <w:r w:rsidR="0048005C" w:rsidRPr="00DD6050">
        <w:rPr>
          <w:rFonts w:ascii="Times New Roman" w:hAnsi="Times New Roman"/>
          <w:sz w:val="24"/>
          <w:szCs w:val="24"/>
          <w:lang w:bidi="en-US"/>
        </w:rPr>
        <w:t xml:space="preserve">sporta sacensību organizēšanai </w:t>
      </w:r>
      <w:r>
        <w:rPr>
          <w:rFonts w:ascii="Times New Roman" w:hAnsi="Times New Roman"/>
          <w:sz w:val="24"/>
          <w:szCs w:val="24"/>
          <w:lang w:bidi="en-US"/>
        </w:rPr>
        <w:t xml:space="preserve">- </w:t>
      </w:r>
      <w:r w:rsidR="00335395">
        <w:rPr>
          <w:rFonts w:ascii="Times New Roman" w:hAnsi="Times New Roman"/>
          <w:sz w:val="24"/>
          <w:szCs w:val="24"/>
          <w:lang w:bidi="en-US"/>
        </w:rPr>
        <w:t>mēneša laikā</w:t>
      </w:r>
      <w:r w:rsidR="001A460D">
        <w:rPr>
          <w:rFonts w:ascii="Times New Roman" w:hAnsi="Times New Roman"/>
          <w:sz w:val="24"/>
          <w:szCs w:val="24"/>
          <w:lang w:bidi="en-US"/>
        </w:rPr>
        <w:t xml:space="preserve"> pēc sacensīb</w:t>
      </w:r>
      <w:r>
        <w:rPr>
          <w:rFonts w:ascii="Times New Roman" w:hAnsi="Times New Roman"/>
          <w:sz w:val="24"/>
          <w:szCs w:val="24"/>
          <w:lang w:bidi="en-US"/>
        </w:rPr>
        <w:t>ām</w:t>
      </w:r>
      <w:r w:rsidR="001A460D">
        <w:rPr>
          <w:rFonts w:ascii="Times New Roman" w:hAnsi="Times New Roman"/>
          <w:sz w:val="24"/>
          <w:szCs w:val="24"/>
          <w:lang w:bidi="en-US"/>
        </w:rPr>
        <w:t>;</w:t>
      </w:r>
    </w:p>
    <w:p w14:paraId="43C8C5E9" w14:textId="77777777" w:rsidR="001A460D" w:rsidRDefault="0048005C" w:rsidP="001A460D">
      <w:pPr>
        <w:pStyle w:val="ListParagraph"/>
        <w:numPr>
          <w:ilvl w:val="1"/>
          <w:numId w:val="5"/>
        </w:numPr>
        <w:shd w:val="clear" w:color="auto" w:fill="FFFFFF"/>
        <w:spacing w:after="120" w:line="240" w:lineRule="auto"/>
        <w:ind w:left="992" w:hanging="567"/>
        <w:contextualSpacing w:val="0"/>
        <w:jc w:val="both"/>
        <w:rPr>
          <w:rFonts w:ascii="Times New Roman" w:hAnsi="Times New Roman"/>
          <w:sz w:val="24"/>
          <w:szCs w:val="24"/>
          <w:lang w:bidi="en-US"/>
        </w:rPr>
      </w:pPr>
      <w:r>
        <w:rPr>
          <w:rFonts w:ascii="Times New Roman" w:hAnsi="Times New Roman"/>
          <w:sz w:val="24"/>
          <w:szCs w:val="24"/>
          <w:lang w:bidi="en-US"/>
        </w:rPr>
        <w:t>p</w:t>
      </w:r>
      <w:r w:rsidR="001A460D" w:rsidRPr="001A460D">
        <w:rPr>
          <w:rFonts w:ascii="Times New Roman" w:hAnsi="Times New Roman"/>
          <w:sz w:val="24"/>
          <w:szCs w:val="24"/>
          <w:lang w:bidi="en-US"/>
        </w:rPr>
        <w:t xml:space="preserve">ar subsīdiju sporta organizācijas darbības nodrošināšanai </w:t>
      </w:r>
      <w:r>
        <w:rPr>
          <w:rFonts w:ascii="Times New Roman" w:hAnsi="Times New Roman"/>
          <w:sz w:val="24"/>
          <w:szCs w:val="24"/>
          <w:lang w:bidi="en-US"/>
        </w:rPr>
        <w:t xml:space="preserve">- </w:t>
      </w:r>
      <w:r w:rsidR="00335395" w:rsidRPr="001A460D">
        <w:rPr>
          <w:rFonts w:ascii="Times New Roman" w:hAnsi="Times New Roman"/>
          <w:sz w:val="24"/>
          <w:szCs w:val="24"/>
          <w:lang w:bidi="en-US"/>
        </w:rPr>
        <w:t>līdz kārtējā gada 31.decembrim</w:t>
      </w:r>
      <w:r w:rsidR="001A460D">
        <w:rPr>
          <w:rFonts w:ascii="Times New Roman" w:hAnsi="Times New Roman"/>
          <w:sz w:val="24"/>
          <w:szCs w:val="24"/>
          <w:lang w:bidi="en-US"/>
        </w:rPr>
        <w:t>.</w:t>
      </w:r>
    </w:p>
    <w:p w14:paraId="085D4275" w14:textId="77777777" w:rsidR="001A460D" w:rsidRPr="001A460D" w:rsidRDefault="001A460D" w:rsidP="0048005C">
      <w:pPr>
        <w:pStyle w:val="ListParagraph"/>
        <w:numPr>
          <w:ilvl w:val="0"/>
          <w:numId w:val="5"/>
        </w:numPr>
        <w:shd w:val="clear" w:color="auto" w:fill="FFFFFF"/>
        <w:spacing w:after="0" w:line="240" w:lineRule="auto"/>
        <w:ind w:left="426" w:hanging="426"/>
        <w:jc w:val="both"/>
        <w:rPr>
          <w:rFonts w:ascii="Times New Roman" w:hAnsi="Times New Roman"/>
          <w:sz w:val="24"/>
          <w:szCs w:val="24"/>
          <w:lang w:bidi="en-US"/>
        </w:rPr>
      </w:pPr>
      <w:r>
        <w:rPr>
          <w:rFonts w:ascii="Times New Roman" w:hAnsi="Times New Roman"/>
          <w:sz w:val="24"/>
          <w:szCs w:val="24"/>
          <w:lang w:bidi="en-US"/>
        </w:rPr>
        <w:t>Subsīdijas saņēmējs:</w:t>
      </w:r>
    </w:p>
    <w:p w14:paraId="7CCB2890" w14:textId="77777777" w:rsidR="00335395" w:rsidRPr="001A460D" w:rsidRDefault="00335395" w:rsidP="00593CB0">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sidRPr="001A460D">
        <w:rPr>
          <w:rFonts w:ascii="Times New Roman" w:hAnsi="Times New Roman"/>
          <w:sz w:val="24"/>
          <w:szCs w:val="24"/>
          <w:shd w:val="clear" w:color="auto" w:fill="FFFFFF"/>
          <w:lang w:bidi="en-US"/>
        </w:rPr>
        <w:t xml:space="preserve">ne vēlāk kā 10 (desmit) dienu laikā pēc sacensībām iesniedz </w:t>
      </w:r>
      <w:r w:rsidR="0048005C">
        <w:rPr>
          <w:rFonts w:ascii="Times New Roman" w:hAnsi="Times New Roman"/>
          <w:sz w:val="24"/>
          <w:szCs w:val="24"/>
          <w:shd w:val="clear" w:color="auto" w:fill="FFFFFF"/>
          <w:lang w:bidi="en-US"/>
        </w:rPr>
        <w:t xml:space="preserve">domes </w:t>
      </w:r>
      <w:r w:rsidRPr="001A460D">
        <w:rPr>
          <w:rFonts w:ascii="Times New Roman" w:hAnsi="Times New Roman"/>
          <w:sz w:val="24"/>
          <w:szCs w:val="24"/>
          <w:shd w:val="clear" w:color="auto" w:fill="FFFFFF"/>
          <w:lang w:bidi="en-US"/>
        </w:rPr>
        <w:t>Sporta daļai informāciju par sport</w:t>
      </w:r>
      <w:r w:rsidR="0048005C">
        <w:rPr>
          <w:rFonts w:ascii="Times New Roman" w:hAnsi="Times New Roman"/>
          <w:sz w:val="24"/>
          <w:szCs w:val="24"/>
          <w:shd w:val="clear" w:color="auto" w:fill="FFFFFF"/>
          <w:lang w:bidi="en-US"/>
        </w:rPr>
        <w:t>a</w:t>
      </w:r>
      <w:r w:rsidRPr="001A460D">
        <w:rPr>
          <w:rFonts w:ascii="Times New Roman" w:hAnsi="Times New Roman"/>
          <w:sz w:val="24"/>
          <w:szCs w:val="24"/>
          <w:shd w:val="clear" w:color="auto" w:fill="FFFFFF"/>
          <w:lang w:bidi="en-US"/>
        </w:rPr>
        <w:t xml:space="preserve"> rezultātiem, īsu aprakstu un fotogrāfijas par sacensību norisi;</w:t>
      </w:r>
    </w:p>
    <w:p w14:paraId="18E02702" w14:textId="77777777" w:rsidR="00335395" w:rsidRPr="003F5780" w:rsidRDefault="00335395" w:rsidP="00335395">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sidRPr="00D621C3">
        <w:rPr>
          <w:rFonts w:ascii="Times New Roman" w:hAnsi="Times New Roman"/>
          <w:sz w:val="24"/>
          <w:szCs w:val="24"/>
          <w:shd w:val="clear" w:color="auto" w:fill="FFFFFF"/>
          <w:lang w:bidi="en-US"/>
        </w:rPr>
        <w:t xml:space="preserve">organizācijas nodrošina domes publicitāti, regulāri sniedzot informāciju  </w:t>
      </w:r>
      <w:r w:rsidR="0048005C">
        <w:rPr>
          <w:rFonts w:ascii="Times New Roman" w:hAnsi="Times New Roman"/>
          <w:sz w:val="24"/>
          <w:szCs w:val="24"/>
          <w:shd w:val="clear" w:color="auto" w:fill="FFFFFF"/>
          <w:lang w:bidi="en-US"/>
        </w:rPr>
        <w:t xml:space="preserve">domes </w:t>
      </w:r>
      <w:r w:rsidRPr="00D621C3">
        <w:rPr>
          <w:rFonts w:ascii="Times New Roman" w:hAnsi="Times New Roman"/>
          <w:sz w:val="24"/>
          <w:szCs w:val="24"/>
          <w:shd w:val="clear" w:color="auto" w:fill="FFFFFF"/>
          <w:lang w:bidi="en-US"/>
        </w:rPr>
        <w:t>Sporta daļai par organizācijas rīkotajām aktivitātēm un rezultātiem</w:t>
      </w:r>
      <w:r>
        <w:rPr>
          <w:rFonts w:ascii="Times New Roman" w:hAnsi="Times New Roman"/>
          <w:sz w:val="24"/>
          <w:szCs w:val="24"/>
          <w:shd w:val="clear" w:color="auto" w:fill="FFFFFF"/>
          <w:lang w:bidi="en-US"/>
        </w:rPr>
        <w:t>;</w:t>
      </w:r>
    </w:p>
    <w:p w14:paraId="6A453398" w14:textId="77777777" w:rsidR="00335395" w:rsidRPr="003F5780" w:rsidRDefault="00335395" w:rsidP="00335395">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sidRPr="003F5780">
        <w:rPr>
          <w:rFonts w:ascii="Times New Roman" w:hAnsi="Times New Roman"/>
          <w:sz w:val="24"/>
          <w:szCs w:val="24"/>
          <w:lang w:bidi="en-US"/>
        </w:rPr>
        <w:t>ieskaita subsīdiju atpakaļ domei tās bankas norēķinu kontā</w:t>
      </w:r>
      <w:r w:rsidRPr="003F5780" w:rsidDel="00527FB5">
        <w:rPr>
          <w:rFonts w:ascii="Times New Roman" w:hAnsi="Times New Roman"/>
          <w:sz w:val="24"/>
          <w:szCs w:val="24"/>
          <w:lang w:bidi="en-US"/>
        </w:rPr>
        <w:t xml:space="preserve"> </w:t>
      </w:r>
      <w:r w:rsidRPr="003F5780">
        <w:rPr>
          <w:rFonts w:ascii="Times New Roman" w:hAnsi="Times New Roman"/>
          <w:sz w:val="24"/>
          <w:szCs w:val="24"/>
          <w:lang w:bidi="en-US"/>
        </w:rPr>
        <w:t xml:space="preserve">mēneša laikā no sacensību dienas, ja </w:t>
      </w:r>
      <w:r w:rsidR="0048005C">
        <w:rPr>
          <w:rFonts w:ascii="Times New Roman" w:hAnsi="Times New Roman"/>
          <w:sz w:val="24"/>
          <w:szCs w:val="24"/>
          <w:lang w:bidi="en-US"/>
        </w:rPr>
        <w:t>subsīdijas</w:t>
      </w:r>
      <w:r w:rsidRPr="003F5780">
        <w:rPr>
          <w:rFonts w:ascii="Times New Roman" w:hAnsi="Times New Roman"/>
          <w:sz w:val="24"/>
          <w:szCs w:val="24"/>
          <w:lang w:bidi="en-US"/>
        </w:rPr>
        <w:t xml:space="preserve"> saņēmējs</w:t>
      </w:r>
      <w:r w:rsidRPr="003F5780" w:rsidDel="001C0862">
        <w:rPr>
          <w:rFonts w:ascii="Times New Roman" w:hAnsi="Times New Roman"/>
          <w:sz w:val="24"/>
          <w:szCs w:val="24"/>
          <w:lang w:bidi="en-US"/>
        </w:rPr>
        <w:t xml:space="preserve"> </w:t>
      </w:r>
      <w:r w:rsidRPr="003F5780">
        <w:rPr>
          <w:rFonts w:ascii="Times New Roman" w:hAnsi="Times New Roman"/>
          <w:sz w:val="24"/>
          <w:szCs w:val="24"/>
          <w:lang w:bidi="en-US"/>
        </w:rPr>
        <w:t xml:space="preserve">nepiedalījās sporta sacensībās vai sacensības nenotika, vai arī subsīdija netika izmantota </w:t>
      </w:r>
      <w:r w:rsidR="0048005C">
        <w:rPr>
          <w:rFonts w:ascii="Times New Roman" w:hAnsi="Times New Roman"/>
          <w:sz w:val="24"/>
          <w:szCs w:val="24"/>
          <w:lang w:bidi="en-US"/>
        </w:rPr>
        <w:t>šajos noteikumos</w:t>
      </w:r>
      <w:r w:rsidRPr="003F5780">
        <w:rPr>
          <w:rFonts w:ascii="Times New Roman" w:hAnsi="Times New Roman"/>
          <w:sz w:val="24"/>
          <w:szCs w:val="24"/>
          <w:lang w:bidi="en-US"/>
        </w:rPr>
        <w:t xml:space="preserve"> noteiktaj</w:t>
      </w:r>
      <w:r w:rsidR="0048005C">
        <w:rPr>
          <w:rFonts w:ascii="Times New Roman" w:hAnsi="Times New Roman"/>
          <w:sz w:val="24"/>
          <w:szCs w:val="24"/>
          <w:lang w:bidi="en-US"/>
        </w:rPr>
        <w:t>ie</w:t>
      </w:r>
      <w:r w:rsidRPr="003F5780">
        <w:rPr>
          <w:rFonts w:ascii="Times New Roman" w:hAnsi="Times New Roman"/>
          <w:sz w:val="24"/>
          <w:szCs w:val="24"/>
          <w:lang w:bidi="en-US"/>
        </w:rPr>
        <w:t xml:space="preserve">m mērķiem; </w:t>
      </w:r>
    </w:p>
    <w:p w14:paraId="7BD92D13" w14:textId="77777777" w:rsidR="00335395" w:rsidRPr="00D621C3" w:rsidRDefault="00335395" w:rsidP="00335395">
      <w:pPr>
        <w:pStyle w:val="ListParagraph"/>
        <w:numPr>
          <w:ilvl w:val="1"/>
          <w:numId w:val="5"/>
        </w:numPr>
        <w:shd w:val="clear" w:color="auto" w:fill="FFFFFF"/>
        <w:spacing w:after="0" w:line="240" w:lineRule="auto"/>
        <w:ind w:left="993" w:hanging="567"/>
        <w:contextualSpacing w:val="0"/>
        <w:jc w:val="both"/>
        <w:rPr>
          <w:rFonts w:ascii="Times New Roman" w:hAnsi="Times New Roman"/>
          <w:sz w:val="24"/>
          <w:szCs w:val="24"/>
          <w:lang w:bidi="en-US"/>
        </w:rPr>
      </w:pPr>
      <w:r w:rsidRPr="00D621C3">
        <w:rPr>
          <w:rFonts w:ascii="Times New Roman" w:hAnsi="Times New Roman"/>
          <w:sz w:val="24"/>
          <w:szCs w:val="24"/>
          <w:lang w:bidi="en-US"/>
        </w:rPr>
        <w:lastRenderedPageBreak/>
        <w:t>izvieto</w:t>
      </w:r>
      <w:r w:rsidR="0048005C" w:rsidRPr="0048005C">
        <w:rPr>
          <w:rFonts w:ascii="Times New Roman" w:hAnsi="Times New Roman"/>
          <w:sz w:val="24"/>
          <w:szCs w:val="24"/>
          <w:lang w:bidi="en-US"/>
        </w:rPr>
        <w:t xml:space="preserve"> </w:t>
      </w:r>
      <w:r w:rsidR="0048005C">
        <w:rPr>
          <w:rFonts w:ascii="Times New Roman" w:hAnsi="Times New Roman"/>
          <w:sz w:val="24"/>
          <w:szCs w:val="24"/>
          <w:lang w:bidi="en-US"/>
        </w:rPr>
        <w:t>Ādažu novada</w:t>
      </w:r>
      <w:r w:rsidR="0048005C" w:rsidRPr="00D621C3">
        <w:rPr>
          <w:rFonts w:ascii="Times New Roman" w:hAnsi="Times New Roman"/>
          <w:sz w:val="24"/>
          <w:szCs w:val="24"/>
          <w:lang w:bidi="en-US"/>
        </w:rPr>
        <w:t xml:space="preserve"> ģerboni un uzrakstu „Ādažu novads”</w:t>
      </w:r>
      <w:r w:rsidRPr="00D621C3">
        <w:rPr>
          <w:rFonts w:ascii="Times New Roman" w:hAnsi="Times New Roman"/>
          <w:sz w:val="24"/>
          <w:szCs w:val="24"/>
          <w:lang w:bidi="en-US"/>
        </w:rPr>
        <w:t xml:space="preserve"> uz </w:t>
      </w:r>
      <w:r w:rsidR="0048005C">
        <w:rPr>
          <w:rFonts w:ascii="Times New Roman" w:hAnsi="Times New Roman"/>
          <w:sz w:val="24"/>
          <w:szCs w:val="24"/>
          <w:lang w:bidi="en-US"/>
        </w:rPr>
        <w:t>sacensību sporta tērpiem</w:t>
      </w:r>
      <w:r w:rsidRPr="00D621C3">
        <w:rPr>
          <w:rFonts w:ascii="Times New Roman" w:hAnsi="Times New Roman"/>
          <w:sz w:val="24"/>
          <w:szCs w:val="24"/>
          <w:lang w:bidi="en-US"/>
        </w:rPr>
        <w:t xml:space="preserve"> vai inventāra. </w:t>
      </w:r>
      <w:r w:rsidR="0048005C">
        <w:rPr>
          <w:rFonts w:ascii="Times New Roman" w:hAnsi="Times New Roman"/>
          <w:sz w:val="24"/>
          <w:szCs w:val="24"/>
          <w:lang w:bidi="en-US"/>
        </w:rPr>
        <w:t>S</w:t>
      </w:r>
      <w:r w:rsidRPr="00D621C3">
        <w:rPr>
          <w:rFonts w:ascii="Times New Roman" w:hAnsi="Times New Roman"/>
          <w:sz w:val="24"/>
          <w:szCs w:val="24"/>
          <w:lang w:bidi="en-US"/>
        </w:rPr>
        <w:t>acensību nolikum</w:t>
      </w:r>
      <w:r w:rsidR="0048005C">
        <w:rPr>
          <w:rFonts w:ascii="Times New Roman" w:hAnsi="Times New Roman"/>
          <w:sz w:val="24"/>
          <w:szCs w:val="24"/>
          <w:lang w:bidi="en-US"/>
        </w:rPr>
        <w:t>ā</w:t>
      </w:r>
      <w:r w:rsidRPr="00D621C3">
        <w:rPr>
          <w:rFonts w:ascii="Times New Roman" w:hAnsi="Times New Roman"/>
          <w:sz w:val="24"/>
          <w:szCs w:val="24"/>
          <w:lang w:bidi="en-US"/>
        </w:rPr>
        <w:t xml:space="preserve"> </w:t>
      </w:r>
      <w:r w:rsidR="0048005C">
        <w:rPr>
          <w:rFonts w:ascii="Times New Roman" w:hAnsi="Times New Roman"/>
          <w:sz w:val="24"/>
          <w:szCs w:val="24"/>
          <w:lang w:bidi="en-US"/>
        </w:rPr>
        <w:t>noteikto ierobežojumu gadījumā</w:t>
      </w:r>
      <w:r w:rsidRPr="00D621C3">
        <w:rPr>
          <w:rFonts w:ascii="Times New Roman" w:hAnsi="Times New Roman"/>
          <w:sz w:val="24"/>
          <w:szCs w:val="24"/>
          <w:lang w:bidi="en-US"/>
        </w:rPr>
        <w:t xml:space="preserve"> reklāmu iz</w:t>
      </w:r>
      <w:r w:rsidR="0048005C">
        <w:rPr>
          <w:rFonts w:ascii="Times New Roman" w:hAnsi="Times New Roman"/>
          <w:sz w:val="24"/>
          <w:szCs w:val="24"/>
          <w:lang w:bidi="en-US"/>
        </w:rPr>
        <w:t>vieto</w:t>
      </w:r>
      <w:r w:rsidRPr="00D621C3">
        <w:rPr>
          <w:rFonts w:ascii="Times New Roman" w:hAnsi="Times New Roman"/>
          <w:sz w:val="24"/>
          <w:szCs w:val="24"/>
          <w:lang w:bidi="en-US"/>
        </w:rPr>
        <w:t xml:space="preserve"> uz iesildīšanās tērpiem, somām vai cita aprīkojuma.</w:t>
      </w:r>
    </w:p>
    <w:p w14:paraId="55A33075" w14:textId="77777777" w:rsidR="00335395" w:rsidRPr="00373698" w:rsidRDefault="00335395"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sz w:val="24"/>
          <w:szCs w:val="24"/>
          <w:lang w:bidi="en-US"/>
        </w:rPr>
      </w:pPr>
      <w:r>
        <w:rPr>
          <w:rFonts w:ascii="Times New Roman" w:hAnsi="Times New Roman"/>
          <w:sz w:val="24"/>
          <w:szCs w:val="24"/>
          <w:lang w:bidi="en-US"/>
        </w:rPr>
        <w:t>Subsīdijas</w:t>
      </w:r>
      <w:r w:rsidRPr="008E37FE">
        <w:rPr>
          <w:rFonts w:ascii="Times New Roman" w:hAnsi="Times New Roman"/>
          <w:sz w:val="24"/>
          <w:szCs w:val="24"/>
          <w:lang w:bidi="en-US"/>
        </w:rPr>
        <w:t xml:space="preserve"> saņēmēj</w:t>
      </w:r>
      <w:r>
        <w:rPr>
          <w:rFonts w:ascii="Times New Roman" w:hAnsi="Times New Roman"/>
          <w:sz w:val="24"/>
          <w:szCs w:val="24"/>
          <w:lang w:bidi="en-US"/>
        </w:rPr>
        <w:t>s</w:t>
      </w:r>
      <w:r w:rsidRPr="008E37FE">
        <w:rPr>
          <w:rFonts w:ascii="Times New Roman" w:hAnsi="Times New Roman"/>
          <w:sz w:val="24"/>
          <w:szCs w:val="24"/>
          <w:lang w:bidi="en-US"/>
        </w:rPr>
        <w:t xml:space="preserve"> piedalās sporta sacensībās kā </w:t>
      </w:r>
      <w:r w:rsidR="0048005C">
        <w:rPr>
          <w:rFonts w:ascii="Times New Roman" w:hAnsi="Times New Roman"/>
          <w:sz w:val="24"/>
          <w:szCs w:val="24"/>
          <w:lang w:bidi="en-US"/>
        </w:rPr>
        <w:t xml:space="preserve">Ādažu </w:t>
      </w:r>
      <w:r w:rsidRPr="008E37FE">
        <w:rPr>
          <w:rFonts w:ascii="Times New Roman" w:hAnsi="Times New Roman"/>
          <w:sz w:val="24"/>
          <w:szCs w:val="24"/>
          <w:lang w:bidi="en-US"/>
        </w:rPr>
        <w:t>novada pārstāvi</w:t>
      </w:r>
      <w:r>
        <w:rPr>
          <w:rFonts w:ascii="Times New Roman" w:hAnsi="Times New Roman"/>
          <w:sz w:val="24"/>
          <w:szCs w:val="24"/>
          <w:lang w:bidi="en-US"/>
        </w:rPr>
        <w:t>s</w:t>
      </w:r>
      <w:r w:rsidRPr="008E37FE">
        <w:rPr>
          <w:rFonts w:ascii="Times New Roman" w:hAnsi="Times New Roman"/>
          <w:sz w:val="24"/>
          <w:szCs w:val="24"/>
          <w:lang w:bidi="en-US"/>
        </w:rPr>
        <w:t>, ja novads ir dalībnieks attiecīgās sporta sacensībās.</w:t>
      </w:r>
    </w:p>
    <w:p w14:paraId="7086CA66" w14:textId="77777777" w:rsidR="00335395" w:rsidRPr="008E37FE" w:rsidRDefault="00335395" w:rsidP="00335395">
      <w:pPr>
        <w:shd w:val="clear" w:color="auto" w:fill="FFFFFF"/>
        <w:spacing w:before="120" w:after="0" w:line="240" w:lineRule="auto"/>
        <w:ind w:left="426" w:hanging="426"/>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VII. Lēmumu pārsūdzēšana</w:t>
      </w:r>
      <w:bookmarkStart w:id="1" w:name="p27"/>
      <w:bookmarkStart w:id="2" w:name="p-513737"/>
      <w:bookmarkEnd w:id="1"/>
      <w:bookmarkEnd w:id="2"/>
    </w:p>
    <w:p w14:paraId="7E0F9958" w14:textId="77777777" w:rsidR="00335395" w:rsidRPr="008E37FE" w:rsidRDefault="00335395" w:rsidP="00335395">
      <w:pPr>
        <w:pStyle w:val="ListParagraph"/>
        <w:numPr>
          <w:ilvl w:val="0"/>
          <w:numId w:val="5"/>
        </w:numPr>
        <w:shd w:val="clear" w:color="auto" w:fill="FFFFFF"/>
        <w:spacing w:before="120" w:after="0" w:line="240" w:lineRule="auto"/>
        <w:ind w:left="426" w:hanging="426"/>
        <w:contextualSpacing w:val="0"/>
        <w:jc w:val="both"/>
        <w:rPr>
          <w:rFonts w:ascii="Times New Roman" w:hAnsi="Times New Roman"/>
          <w:b/>
          <w:sz w:val="24"/>
          <w:szCs w:val="24"/>
          <w:lang w:bidi="en-US"/>
        </w:rPr>
      </w:pPr>
      <w:r w:rsidRPr="008E37FE">
        <w:rPr>
          <w:rFonts w:ascii="Times New Roman" w:hAnsi="Times New Roman"/>
          <w:sz w:val="24"/>
          <w:szCs w:val="24"/>
          <w:lang w:bidi="en-US"/>
        </w:rPr>
        <w:t xml:space="preserve">Domes </w:t>
      </w:r>
      <w:bookmarkStart w:id="3" w:name="p28"/>
      <w:bookmarkStart w:id="4" w:name="p-513738"/>
      <w:bookmarkEnd w:id="3"/>
      <w:bookmarkEnd w:id="4"/>
      <w:r w:rsidRPr="008E37FE">
        <w:rPr>
          <w:rFonts w:ascii="Times New Roman" w:hAnsi="Times New Roman"/>
          <w:sz w:val="24"/>
          <w:szCs w:val="24"/>
          <w:lang w:bidi="en-US"/>
        </w:rPr>
        <w:t xml:space="preserve">lēmumus </w:t>
      </w:r>
      <w:r>
        <w:rPr>
          <w:rFonts w:ascii="Times New Roman" w:hAnsi="Times New Roman"/>
          <w:sz w:val="24"/>
          <w:szCs w:val="24"/>
          <w:lang w:bidi="en-US"/>
        </w:rPr>
        <w:t xml:space="preserve">par subsīdijām un naudas balvām </w:t>
      </w:r>
      <w:r w:rsidRPr="008E37FE">
        <w:rPr>
          <w:rFonts w:ascii="Times New Roman" w:hAnsi="Times New Roman"/>
          <w:sz w:val="24"/>
          <w:szCs w:val="24"/>
          <w:lang w:bidi="en-US"/>
        </w:rPr>
        <w:t>var pārsūdzēt Administratīvajā rajonā tiesā normatīvajos aktos noteiktā kārtībā.</w:t>
      </w:r>
    </w:p>
    <w:p w14:paraId="377AD38F" w14:textId="77777777" w:rsidR="00335395" w:rsidRPr="008E37FE" w:rsidRDefault="00335395" w:rsidP="00335395">
      <w:pPr>
        <w:shd w:val="clear" w:color="auto" w:fill="FFFFFF"/>
        <w:spacing w:before="120" w:after="0" w:line="240" w:lineRule="auto"/>
        <w:ind w:left="426" w:hanging="426"/>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VIII. Noslēguma jautājumi</w:t>
      </w:r>
    </w:p>
    <w:p w14:paraId="7E12E1E6" w14:textId="77777777" w:rsidR="00335395" w:rsidRPr="008E37FE" w:rsidRDefault="00335395" w:rsidP="00335395">
      <w:pPr>
        <w:pStyle w:val="ListParagraph"/>
        <w:numPr>
          <w:ilvl w:val="0"/>
          <w:numId w:val="5"/>
        </w:numPr>
        <w:spacing w:before="120" w:after="0" w:line="240" w:lineRule="auto"/>
        <w:ind w:left="426" w:hanging="426"/>
        <w:contextualSpacing w:val="0"/>
        <w:jc w:val="both"/>
        <w:rPr>
          <w:rFonts w:ascii="Times New Roman" w:hAnsi="Times New Roman"/>
          <w:sz w:val="24"/>
          <w:szCs w:val="24"/>
          <w:lang w:bidi="en-US"/>
        </w:rPr>
      </w:pPr>
      <w:r w:rsidRPr="008E37FE">
        <w:rPr>
          <w:rFonts w:ascii="Times New Roman" w:hAnsi="Times New Roman"/>
          <w:sz w:val="24"/>
          <w:szCs w:val="24"/>
          <w:lang w:bidi="en-US"/>
        </w:rPr>
        <w:t xml:space="preserve">Ar </w:t>
      </w:r>
      <w:r>
        <w:rPr>
          <w:rFonts w:ascii="Times New Roman" w:hAnsi="Times New Roman"/>
          <w:sz w:val="24"/>
          <w:szCs w:val="24"/>
          <w:lang w:bidi="en-US"/>
        </w:rPr>
        <w:t xml:space="preserve">šo </w:t>
      </w:r>
      <w:r w:rsidR="0048005C">
        <w:rPr>
          <w:rFonts w:ascii="Times New Roman" w:hAnsi="Times New Roman"/>
          <w:sz w:val="24"/>
          <w:szCs w:val="24"/>
          <w:lang w:bidi="en-US"/>
        </w:rPr>
        <w:t>n</w:t>
      </w:r>
      <w:r>
        <w:rPr>
          <w:rFonts w:ascii="Times New Roman" w:hAnsi="Times New Roman"/>
          <w:sz w:val="24"/>
          <w:szCs w:val="24"/>
          <w:lang w:bidi="en-US"/>
        </w:rPr>
        <w:t>oteikumu</w:t>
      </w:r>
      <w:r w:rsidRPr="008E37FE">
        <w:rPr>
          <w:rFonts w:ascii="Times New Roman" w:hAnsi="Times New Roman"/>
          <w:sz w:val="24"/>
          <w:szCs w:val="24"/>
          <w:lang w:bidi="en-US"/>
        </w:rPr>
        <w:t xml:space="preserve"> spēkā stāšan</w:t>
      </w:r>
      <w:r w:rsidR="0048005C">
        <w:rPr>
          <w:rFonts w:ascii="Times New Roman" w:hAnsi="Times New Roman"/>
          <w:sz w:val="24"/>
          <w:szCs w:val="24"/>
          <w:lang w:bidi="en-US"/>
        </w:rPr>
        <w:t>o</w:t>
      </w:r>
      <w:r w:rsidRPr="008E37FE">
        <w:rPr>
          <w:rFonts w:ascii="Times New Roman" w:hAnsi="Times New Roman"/>
          <w:sz w:val="24"/>
          <w:szCs w:val="24"/>
          <w:lang w:bidi="en-US"/>
        </w:rPr>
        <w:t xml:space="preserve">s spēku zaudē </w:t>
      </w:r>
      <w:r>
        <w:rPr>
          <w:rFonts w:ascii="Times New Roman" w:hAnsi="Times New Roman"/>
          <w:sz w:val="24"/>
          <w:szCs w:val="24"/>
          <w:lang w:bidi="en-US"/>
        </w:rPr>
        <w:t>Ādažu novada domes 2019.gada 23.aprīļa</w:t>
      </w:r>
      <w:r w:rsidRPr="008E37FE">
        <w:rPr>
          <w:rFonts w:ascii="Times New Roman" w:hAnsi="Times New Roman"/>
          <w:sz w:val="24"/>
          <w:szCs w:val="24"/>
          <w:lang w:bidi="en-US"/>
        </w:rPr>
        <w:t xml:space="preserve"> nolikums Nr.</w:t>
      </w:r>
      <w:r>
        <w:rPr>
          <w:rFonts w:ascii="Times New Roman" w:hAnsi="Times New Roman"/>
          <w:sz w:val="24"/>
          <w:szCs w:val="24"/>
          <w:lang w:bidi="en-US"/>
        </w:rPr>
        <w:t>9</w:t>
      </w:r>
      <w:r w:rsidRPr="008E37FE">
        <w:rPr>
          <w:rFonts w:ascii="Times New Roman" w:hAnsi="Times New Roman"/>
          <w:sz w:val="24"/>
          <w:szCs w:val="24"/>
          <w:lang w:bidi="en-US"/>
        </w:rPr>
        <w:t xml:space="preserve"> “Par </w:t>
      </w:r>
      <w:r>
        <w:rPr>
          <w:rFonts w:ascii="Times New Roman" w:hAnsi="Times New Roman"/>
          <w:sz w:val="24"/>
          <w:szCs w:val="24"/>
          <w:lang w:bidi="en-US"/>
        </w:rPr>
        <w:t xml:space="preserve">subsīdijām </w:t>
      </w:r>
      <w:r w:rsidR="003C0FD7">
        <w:rPr>
          <w:rFonts w:ascii="Times New Roman" w:hAnsi="Times New Roman"/>
          <w:sz w:val="24"/>
          <w:szCs w:val="24"/>
          <w:lang w:bidi="en-US"/>
        </w:rPr>
        <w:t xml:space="preserve">un naudas </w:t>
      </w:r>
      <w:r>
        <w:rPr>
          <w:rFonts w:ascii="Times New Roman" w:hAnsi="Times New Roman"/>
          <w:sz w:val="24"/>
          <w:szCs w:val="24"/>
          <w:lang w:bidi="en-US"/>
        </w:rPr>
        <w:t>sportam Ādažu novadā</w:t>
      </w:r>
      <w:r w:rsidRPr="008E37FE">
        <w:rPr>
          <w:rFonts w:ascii="Times New Roman" w:hAnsi="Times New Roman"/>
          <w:sz w:val="24"/>
          <w:szCs w:val="24"/>
          <w:lang w:bidi="en-US"/>
        </w:rPr>
        <w:t>”.</w:t>
      </w:r>
    </w:p>
    <w:p w14:paraId="3571234D" w14:textId="77777777" w:rsidR="00335395" w:rsidRPr="008E37FE" w:rsidRDefault="00335395" w:rsidP="00335395">
      <w:pPr>
        <w:shd w:val="clear" w:color="auto" w:fill="FFFFFF"/>
        <w:spacing w:before="120" w:after="0" w:line="240" w:lineRule="auto"/>
        <w:jc w:val="both"/>
        <w:rPr>
          <w:rFonts w:ascii="Times New Roman" w:eastAsia="Times New Roman" w:hAnsi="Times New Roman"/>
          <w:sz w:val="24"/>
          <w:szCs w:val="24"/>
          <w:lang w:eastAsia="ar-SA" w:bidi="en-US"/>
        </w:rPr>
      </w:pPr>
    </w:p>
    <w:p w14:paraId="5064066E" w14:textId="77777777" w:rsidR="00335395" w:rsidRPr="008E37FE" w:rsidRDefault="00335395" w:rsidP="00335395">
      <w:pPr>
        <w:shd w:val="clear" w:color="auto" w:fill="FFFFFF"/>
        <w:spacing w:after="0" w:line="240" w:lineRule="auto"/>
        <w:rPr>
          <w:rFonts w:ascii="Times New Roman" w:eastAsia="Times New Roman" w:hAnsi="Times New Roman"/>
          <w:sz w:val="24"/>
          <w:szCs w:val="24"/>
          <w:lang w:bidi="en-US"/>
        </w:rPr>
      </w:pPr>
    </w:p>
    <w:p w14:paraId="2857926A" w14:textId="77777777" w:rsidR="00335395" w:rsidRPr="008E37FE" w:rsidRDefault="00335395" w:rsidP="00335395">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sz w:val="24"/>
          <w:szCs w:val="24"/>
          <w:lang w:bidi="en-US"/>
        </w:rPr>
        <w:t>Domes priekšsēdētājs</w:t>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t xml:space="preserve"> </w:t>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r>
      <w:r w:rsidRPr="008E37FE">
        <w:rPr>
          <w:rFonts w:ascii="Times New Roman" w:eastAsia="Times New Roman" w:hAnsi="Times New Roman"/>
          <w:sz w:val="24"/>
          <w:szCs w:val="24"/>
          <w:lang w:bidi="en-US"/>
        </w:rPr>
        <w:tab/>
        <w:t xml:space="preserve">              </w:t>
      </w:r>
      <w:proofErr w:type="spellStart"/>
      <w:r w:rsidRPr="008E37FE">
        <w:rPr>
          <w:rFonts w:ascii="Times New Roman" w:eastAsia="Times New Roman" w:hAnsi="Times New Roman"/>
          <w:sz w:val="24"/>
          <w:szCs w:val="24"/>
          <w:lang w:bidi="en-US"/>
        </w:rPr>
        <w:t>M.Sprindžuks</w:t>
      </w:r>
      <w:proofErr w:type="spellEnd"/>
    </w:p>
    <w:p w14:paraId="4298A7ED" w14:textId="77777777" w:rsidR="00335395" w:rsidRDefault="00335395" w:rsidP="00335395">
      <w:pPr>
        <w:shd w:val="clear" w:color="auto" w:fill="FFFFFF"/>
        <w:spacing w:after="0" w:line="240" w:lineRule="auto"/>
        <w:jc w:val="right"/>
        <w:rPr>
          <w:rFonts w:ascii="Times New Roman" w:eastAsia="Times New Roman" w:hAnsi="Times New Roman"/>
          <w:b/>
          <w:i/>
          <w:sz w:val="20"/>
          <w:szCs w:val="24"/>
          <w:lang w:bidi="en-US"/>
        </w:rPr>
      </w:pPr>
    </w:p>
    <w:p w14:paraId="756F0A82" w14:textId="77777777" w:rsidR="00335395" w:rsidRDefault="00335395" w:rsidP="00335395">
      <w:pPr>
        <w:shd w:val="clear" w:color="auto" w:fill="FFFFFF"/>
        <w:spacing w:after="0" w:line="240" w:lineRule="auto"/>
        <w:rPr>
          <w:rFonts w:ascii="Times New Roman" w:eastAsia="Times New Roman" w:hAnsi="Times New Roman"/>
          <w:b/>
          <w:i/>
          <w:sz w:val="20"/>
          <w:szCs w:val="24"/>
          <w:lang w:bidi="en-US"/>
        </w:rPr>
      </w:pPr>
    </w:p>
    <w:p w14:paraId="3FF30E25" w14:textId="77777777" w:rsidR="00335395" w:rsidRDefault="00335395" w:rsidP="00335395">
      <w:pPr>
        <w:shd w:val="clear" w:color="auto" w:fill="FFFFFF"/>
        <w:spacing w:after="0" w:line="240" w:lineRule="auto"/>
        <w:jc w:val="right"/>
        <w:rPr>
          <w:rFonts w:ascii="Times New Roman" w:eastAsia="Times New Roman" w:hAnsi="Times New Roman"/>
          <w:b/>
          <w:i/>
          <w:sz w:val="20"/>
          <w:szCs w:val="24"/>
          <w:lang w:bidi="en-US"/>
        </w:rPr>
      </w:pPr>
    </w:p>
    <w:p w14:paraId="6A727117"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43695C6B"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3C0B3F47"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1687486F"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5EF2824B"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187D6B63"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1E8D7D46"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350BA4C5"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1ABCF834"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5E8AA62D"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0815EA89"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4BD3499C" w14:textId="77777777" w:rsidR="00335395" w:rsidRDefault="00335395" w:rsidP="00335395">
      <w:pPr>
        <w:spacing w:after="160" w:line="259" w:lineRule="auto"/>
        <w:rPr>
          <w:rFonts w:ascii="Times New Roman" w:eastAsia="Times New Roman" w:hAnsi="Times New Roman"/>
          <w:sz w:val="24"/>
          <w:szCs w:val="24"/>
          <w:lang w:bidi="en-US"/>
        </w:rPr>
      </w:pPr>
    </w:p>
    <w:p w14:paraId="03BBB639" w14:textId="77777777" w:rsidR="00920B33" w:rsidRDefault="00920B33" w:rsidP="00335395">
      <w:pPr>
        <w:spacing w:after="160" w:line="259" w:lineRule="auto"/>
        <w:rPr>
          <w:rFonts w:ascii="Times New Roman" w:eastAsia="Times New Roman" w:hAnsi="Times New Roman"/>
          <w:sz w:val="24"/>
          <w:szCs w:val="24"/>
          <w:lang w:bidi="en-US"/>
        </w:rPr>
      </w:pPr>
    </w:p>
    <w:p w14:paraId="534A664C" w14:textId="77777777" w:rsidR="00920B33" w:rsidRDefault="00920B33" w:rsidP="00335395">
      <w:pPr>
        <w:spacing w:after="160" w:line="259" w:lineRule="auto"/>
        <w:rPr>
          <w:rFonts w:ascii="Times New Roman" w:eastAsia="Times New Roman" w:hAnsi="Times New Roman"/>
          <w:sz w:val="24"/>
          <w:szCs w:val="24"/>
          <w:lang w:bidi="en-US"/>
        </w:rPr>
      </w:pPr>
    </w:p>
    <w:p w14:paraId="68435749" w14:textId="77777777" w:rsidR="00920B33" w:rsidRDefault="00920B33" w:rsidP="00335395">
      <w:pPr>
        <w:spacing w:after="160" w:line="259" w:lineRule="auto"/>
        <w:rPr>
          <w:rFonts w:ascii="Times New Roman" w:eastAsia="Times New Roman" w:hAnsi="Times New Roman"/>
          <w:sz w:val="24"/>
          <w:szCs w:val="24"/>
          <w:lang w:bidi="en-US"/>
        </w:rPr>
      </w:pPr>
    </w:p>
    <w:p w14:paraId="7A787803" w14:textId="77777777" w:rsidR="00920B33" w:rsidRDefault="00920B33" w:rsidP="00335395">
      <w:pPr>
        <w:spacing w:after="160" w:line="259" w:lineRule="auto"/>
        <w:rPr>
          <w:rFonts w:ascii="Times New Roman" w:eastAsia="Times New Roman" w:hAnsi="Times New Roman"/>
          <w:sz w:val="24"/>
          <w:szCs w:val="24"/>
          <w:lang w:bidi="en-US"/>
        </w:rPr>
      </w:pPr>
    </w:p>
    <w:p w14:paraId="7AA10BE3" w14:textId="77777777" w:rsidR="00920B33" w:rsidRDefault="00920B33" w:rsidP="00335395">
      <w:pPr>
        <w:spacing w:after="160" w:line="259" w:lineRule="auto"/>
        <w:rPr>
          <w:rFonts w:ascii="Times New Roman" w:eastAsia="Times New Roman" w:hAnsi="Times New Roman"/>
          <w:sz w:val="24"/>
          <w:szCs w:val="24"/>
          <w:lang w:bidi="en-US"/>
        </w:rPr>
      </w:pPr>
    </w:p>
    <w:p w14:paraId="0F520CF6" w14:textId="77777777" w:rsidR="00920B33" w:rsidRDefault="00920B33" w:rsidP="00335395">
      <w:pPr>
        <w:spacing w:after="160" w:line="259" w:lineRule="auto"/>
        <w:rPr>
          <w:rFonts w:ascii="Times New Roman" w:eastAsia="Times New Roman" w:hAnsi="Times New Roman"/>
          <w:sz w:val="24"/>
          <w:szCs w:val="24"/>
          <w:lang w:bidi="en-US"/>
        </w:rPr>
      </w:pPr>
    </w:p>
    <w:p w14:paraId="45BED60E" w14:textId="4526A683" w:rsidR="008B0807" w:rsidRDefault="008B0807" w:rsidP="00335395">
      <w:pPr>
        <w:spacing w:after="160" w:line="259" w:lineRule="auto"/>
        <w:rPr>
          <w:rFonts w:ascii="Times New Roman" w:eastAsia="Times New Roman" w:hAnsi="Times New Roman"/>
          <w:sz w:val="24"/>
          <w:szCs w:val="24"/>
          <w:lang w:bidi="en-US"/>
        </w:rPr>
      </w:pPr>
    </w:p>
    <w:p w14:paraId="76CEB7BE" w14:textId="736BF127" w:rsidR="008B0807" w:rsidRDefault="008B0807" w:rsidP="00335395">
      <w:pPr>
        <w:spacing w:after="160" w:line="259" w:lineRule="auto"/>
        <w:rPr>
          <w:rFonts w:ascii="Times New Roman" w:eastAsia="Times New Roman" w:hAnsi="Times New Roman"/>
          <w:sz w:val="24"/>
          <w:szCs w:val="24"/>
          <w:lang w:bidi="en-US"/>
        </w:rPr>
      </w:pPr>
    </w:p>
    <w:p w14:paraId="0F0F4C33" w14:textId="58EAEAB6" w:rsidR="008B0807" w:rsidRDefault="008B0807" w:rsidP="00335395">
      <w:pPr>
        <w:spacing w:after="160" w:line="259" w:lineRule="auto"/>
        <w:rPr>
          <w:rFonts w:ascii="Times New Roman" w:eastAsia="Times New Roman" w:hAnsi="Times New Roman"/>
          <w:sz w:val="24"/>
          <w:szCs w:val="24"/>
          <w:lang w:bidi="en-US"/>
        </w:rPr>
      </w:pPr>
    </w:p>
    <w:p w14:paraId="473B2C12" w14:textId="44169438" w:rsidR="008B0807" w:rsidRDefault="008B0807" w:rsidP="00335395">
      <w:pPr>
        <w:spacing w:after="160" w:line="259" w:lineRule="auto"/>
        <w:rPr>
          <w:rFonts w:ascii="Times New Roman" w:eastAsia="Times New Roman" w:hAnsi="Times New Roman"/>
          <w:sz w:val="24"/>
          <w:szCs w:val="24"/>
          <w:lang w:bidi="en-US"/>
        </w:rPr>
      </w:pPr>
    </w:p>
    <w:p w14:paraId="3140EE7A" w14:textId="77777777" w:rsidR="008B0807" w:rsidRDefault="008B0807" w:rsidP="00335395">
      <w:pPr>
        <w:spacing w:after="160" w:line="259" w:lineRule="auto"/>
        <w:rPr>
          <w:rFonts w:ascii="Times New Roman" w:eastAsia="Times New Roman" w:hAnsi="Times New Roman"/>
          <w:sz w:val="24"/>
          <w:szCs w:val="24"/>
          <w:lang w:bidi="en-US"/>
        </w:rPr>
      </w:pPr>
    </w:p>
    <w:p w14:paraId="59C7F8D5" w14:textId="77777777" w:rsidR="00920B33" w:rsidRDefault="00920B33" w:rsidP="00335395">
      <w:pPr>
        <w:spacing w:after="160" w:line="259" w:lineRule="auto"/>
        <w:rPr>
          <w:rFonts w:ascii="Times New Roman" w:eastAsia="Times New Roman" w:hAnsi="Times New Roman"/>
          <w:sz w:val="24"/>
          <w:szCs w:val="24"/>
          <w:lang w:bidi="en-US"/>
        </w:rPr>
      </w:pPr>
    </w:p>
    <w:p w14:paraId="67A1D772" w14:textId="77777777" w:rsidR="00920B33" w:rsidRDefault="00920B33" w:rsidP="00335395">
      <w:pPr>
        <w:spacing w:after="160" w:line="259" w:lineRule="auto"/>
        <w:rPr>
          <w:rFonts w:ascii="Times New Roman" w:eastAsia="Times New Roman" w:hAnsi="Times New Roman"/>
          <w:sz w:val="24"/>
          <w:szCs w:val="24"/>
          <w:lang w:bidi="en-US"/>
        </w:rPr>
      </w:pPr>
    </w:p>
    <w:p w14:paraId="46D328F9" w14:textId="77777777" w:rsidR="00335395" w:rsidRPr="00364DA8"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r w:rsidRPr="00364DA8">
        <w:rPr>
          <w:rFonts w:ascii="Times New Roman" w:eastAsia="Times New Roman" w:hAnsi="Times New Roman"/>
          <w:sz w:val="24"/>
          <w:szCs w:val="24"/>
          <w:lang w:bidi="en-US"/>
        </w:rPr>
        <w:lastRenderedPageBreak/>
        <w:t>1.</w:t>
      </w:r>
      <w:r>
        <w:rPr>
          <w:rFonts w:ascii="Times New Roman" w:eastAsia="Times New Roman" w:hAnsi="Times New Roman"/>
          <w:sz w:val="24"/>
          <w:szCs w:val="24"/>
          <w:lang w:bidi="en-US"/>
        </w:rPr>
        <w:t>p</w:t>
      </w:r>
      <w:r w:rsidRPr="00364DA8">
        <w:rPr>
          <w:rFonts w:ascii="Times New Roman" w:eastAsia="Times New Roman" w:hAnsi="Times New Roman"/>
          <w:sz w:val="24"/>
          <w:szCs w:val="24"/>
          <w:lang w:bidi="en-US"/>
        </w:rPr>
        <w:t>ielikums</w:t>
      </w:r>
    </w:p>
    <w:p w14:paraId="2DD7BC43" w14:textId="77777777" w:rsidR="00B61D2F" w:rsidRDefault="00B61D2F" w:rsidP="00B61D2F">
      <w:pPr>
        <w:shd w:val="clear" w:color="auto" w:fill="FFFFFF"/>
        <w:spacing w:after="0" w:line="240" w:lineRule="auto"/>
        <w:ind w:left="5529"/>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Ādažu novada domes Saistošajiem </w:t>
      </w:r>
    </w:p>
    <w:p w14:paraId="485E2E15" w14:textId="77777777" w:rsidR="00B61D2F" w:rsidRDefault="00B61D2F" w:rsidP="00B61D2F">
      <w:pPr>
        <w:shd w:val="clear" w:color="auto" w:fill="FFFFFF"/>
        <w:spacing w:after="0" w:line="240" w:lineRule="auto"/>
        <w:ind w:left="5670" w:hanging="283"/>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noteikumiem </w:t>
      </w:r>
      <w:r w:rsidRPr="000D6A30">
        <w:rPr>
          <w:rFonts w:ascii="Times New Roman" w:eastAsia="Times New Roman" w:hAnsi="Times New Roman"/>
          <w:sz w:val="24"/>
          <w:szCs w:val="24"/>
          <w:lang w:bidi="en-US"/>
        </w:rPr>
        <w:t>Nr.</w:t>
      </w:r>
      <w:r>
        <w:rPr>
          <w:rFonts w:ascii="Times New Roman" w:eastAsia="Times New Roman" w:hAnsi="Times New Roman"/>
          <w:sz w:val="24"/>
          <w:szCs w:val="24"/>
          <w:lang w:bidi="en-US"/>
        </w:rPr>
        <w:t>__</w:t>
      </w:r>
      <w:r w:rsidRPr="000D6A30">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Par </w:t>
      </w:r>
      <w:r w:rsidRPr="00D374C9">
        <w:rPr>
          <w:rFonts w:ascii="Times New Roman" w:eastAsia="Times New Roman" w:hAnsi="Times New Roman"/>
          <w:sz w:val="24"/>
          <w:szCs w:val="24"/>
          <w:lang w:bidi="en-US"/>
        </w:rPr>
        <w:t>subsīdijām</w:t>
      </w:r>
    </w:p>
    <w:p w14:paraId="601AAA01" w14:textId="77777777" w:rsidR="00B61D2F" w:rsidRPr="00B61D2F" w:rsidRDefault="00B61D2F" w:rsidP="00B61D2F">
      <w:pPr>
        <w:shd w:val="clear" w:color="auto" w:fill="FFFFFF"/>
        <w:spacing w:after="0" w:line="240" w:lineRule="auto"/>
        <w:ind w:left="5760"/>
        <w:jc w:val="right"/>
        <w:outlineLvl w:val="1"/>
        <w:rPr>
          <w:rFonts w:ascii="Times New Roman" w:eastAsia="Times New Roman" w:hAnsi="Times New Roman"/>
          <w:sz w:val="24"/>
          <w:szCs w:val="24"/>
          <w:lang w:bidi="en-US"/>
        </w:rPr>
      </w:pPr>
      <w:r w:rsidRPr="00D374C9">
        <w:rPr>
          <w:rFonts w:ascii="Times New Roman" w:eastAsia="Times New Roman" w:hAnsi="Times New Roman"/>
          <w:sz w:val="24"/>
          <w:szCs w:val="24"/>
          <w:lang w:bidi="en-US"/>
        </w:rPr>
        <w:t>sportam Ādažu novadā</w:t>
      </w:r>
      <w:r w:rsidRPr="000D6A30">
        <w:rPr>
          <w:rFonts w:ascii="Times New Roman" w:eastAsia="Times New Roman" w:hAnsi="Times New Roman"/>
          <w:bCs/>
          <w:sz w:val="24"/>
          <w:szCs w:val="24"/>
          <w:lang w:bidi="en-US"/>
        </w:rPr>
        <w:t>”</w:t>
      </w:r>
    </w:p>
    <w:p w14:paraId="79F8C20D" w14:textId="77777777" w:rsidR="00335395" w:rsidRPr="008E37FE" w:rsidRDefault="00335395" w:rsidP="00335395">
      <w:pPr>
        <w:pBdr>
          <w:bottom w:val="single" w:sz="4" w:space="0" w:color="auto"/>
        </w:pBdr>
        <w:shd w:val="clear" w:color="auto" w:fill="FFFFFF"/>
        <w:spacing w:after="0" w:line="240" w:lineRule="auto"/>
        <w:jc w:val="center"/>
        <w:rPr>
          <w:rFonts w:ascii="Times New Roman" w:eastAsia="Times New Roman" w:hAnsi="Times New Roman"/>
          <w:b/>
          <w:sz w:val="24"/>
          <w:szCs w:val="24"/>
          <w:lang w:bidi="en-US"/>
        </w:rPr>
      </w:pPr>
    </w:p>
    <w:p w14:paraId="573956D2" w14:textId="77777777" w:rsidR="00335395" w:rsidRDefault="00335395" w:rsidP="00335395">
      <w:pPr>
        <w:pBdr>
          <w:bottom w:val="single" w:sz="4" w:space="0" w:color="auto"/>
        </w:pBdr>
        <w:shd w:val="clear" w:color="auto" w:fill="FFFFFF"/>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ĀDAŽU NOVADA DOMEI</w:t>
      </w:r>
    </w:p>
    <w:p w14:paraId="4DC497EC" w14:textId="77777777" w:rsidR="00335395" w:rsidRDefault="00335395" w:rsidP="00335395">
      <w:pPr>
        <w:pBdr>
          <w:bottom w:val="single" w:sz="4" w:space="0" w:color="auto"/>
        </w:pBdr>
        <w:shd w:val="clear" w:color="auto" w:fill="FFFFFF"/>
        <w:spacing w:after="0" w:line="240" w:lineRule="auto"/>
        <w:jc w:val="right"/>
        <w:rPr>
          <w:rFonts w:ascii="Times New Roman" w:eastAsia="Times New Roman" w:hAnsi="Times New Roman"/>
          <w:b/>
          <w:sz w:val="24"/>
          <w:szCs w:val="24"/>
          <w:lang w:bidi="en-US"/>
        </w:rPr>
      </w:pPr>
    </w:p>
    <w:p w14:paraId="0A050637" w14:textId="77777777" w:rsidR="00335395" w:rsidRPr="00C5362E" w:rsidRDefault="00335395" w:rsidP="00335395">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Iesniegums</w:t>
      </w:r>
      <w:r w:rsidRPr="00C5362E">
        <w:rPr>
          <w:rFonts w:ascii="Times New Roman" w:eastAsia="Times New Roman" w:hAnsi="Times New Roman"/>
          <w:i/>
          <w:sz w:val="24"/>
          <w:szCs w:val="24"/>
          <w:lang w:bidi="en-US"/>
        </w:rPr>
        <w:t xml:space="preserve"> </w:t>
      </w:r>
      <w:r w:rsidRPr="00C5362E">
        <w:rPr>
          <w:rFonts w:ascii="Times New Roman" w:eastAsia="Times New Roman" w:hAnsi="Times New Roman"/>
          <w:b/>
          <w:sz w:val="24"/>
          <w:szCs w:val="24"/>
          <w:lang w:bidi="en-US"/>
        </w:rPr>
        <w:t>subsīdijas saņemšanai</w:t>
      </w:r>
    </w:p>
    <w:p w14:paraId="7DCC1869" w14:textId="77777777" w:rsidR="00335395" w:rsidRPr="008E37FE" w:rsidRDefault="00335395" w:rsidP="00335395">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SPORTISTA DALĪBAI SACENSĪBĀS UN TRENIŅNOMETNĒS</w:t>
      </w:r>
    </w:p>
    <w:p w14:paraId="19D16956" w14:textId="77777777" w:rsidR="00335395" w:rsidRDefault="00335395" w:rsidP="00335395">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3256"/>
        <w:gridCol w:w="5528"/>
        <w:gridCol w:w="277"/>
      </w:tblGrid>
      <w:tr w:rsidR="00335395" w14:paraId="3B686F31" w14:textId="77777777" w:rsidTr="00742483">
        <w:trPr>
          <w:trHeight w:val="311"/>
        </w:trPr>
        <w:tc>
          <w:tcPr>
            <w:tcW w:w="8784" w:type="dxa"/>
            <w:gridSpan w:val="2"/>
            <w:tcBorders>
              <w:right w:val="nil"/>
            </w:tcBorders>
            <w:shd w:val="clear" w:color="auto" w:fill="D9D9D9" w:themeFill="background1" w:themeFillShade="D9"/>
          </w:tcPr>
          <w:p w14:paraId="11C2BF05" w14:textId="77777777" w:rsidR="00335395" w:rsidRPr="00832D09" w:rsidRDefault="00335395" w:rsidP="00742483">
            <w:pPr>
              <w:pStyle w:val="ListParagraph"/>
              <w:numPr>
                <w:ilvl w:val="0"/>
                <w:numId w:val="10"/>
              </w:numPr>
              <w:spacing w:after="0" w:line="240" w:lineRule="auto"/>
              <w:jc w:val="center"/>
              <w:rPr>
                <w:rFonts w:ascii="Times New Roman" w:hAnsi="Times New Roman"/>
                <w:b/>
                <w:sz w:val="24"/>
                <w:szCs w:val="24"/>
                <w:lang w:bidi="en-US"/>
              </w:rPr>
            </w:pPr>
            <w:r w:rsidRPr="00832D09">
              <w:rPr>
                <w:rFonts w:ascii="Times New Roman" w:hAnsi="Times New Roman"/>
                <w:b/>
                <w:sz w:val="24"/>
                <w:szCs w:val="24"/>
                <w:lang w:bidi="en-US"/>
              </w:rPr>
              <w:t>INFORMĀCIJA PAR ORGANIZĀCIJU</w:t>
            </w:r>
            <w:r>
              <w:rPr>
                <w:rFonts w:ascii="Times New Roman" w:hAnsi="Times New Roman"/>
                <w:b/>
                <w:sz w:val="24"/>
                <w:szCs w:val="24"/>
                <w:lang w:bidi="en-US"/>
              </w:rPr>
              <w:t xml:space="preserve"> (IESNIEDZĒJU)</w:t>
            </w:r>
          </w:p>
        </w:tc>
        <w:tc>
          <w:tcPr>
            <w:tcW w:w="277" w:type="dxa"/>
            <w:tcBorders>
              <w:left w:val="nil"/>
            </w:tcBorders>
            <w:shd w:val="clear" w:color="auto" w:fill="D9D9D9" w:themeFill="background1" w:themeFillShade="D9"/>
          </w:tcPr>
          <w:p w14:paraId="7726CDD2" w14:textId="77777777" w:rsidR="00335395" w:rsidRDefault="00335395" w:rsidP="00742483">
            <w:pPr>
              <w:spacing w:after="0" w:line="240" w:lineRule="auto"/>
              <w:jc w:val="center"/>
              <w:rPr>
                <w:rFonts w:ascii="Times New Roman" w:eastAsia="Times New Roman" w:hAnsi="Times New Roman"/>
                <w:sz w:val="24"/>
                <w:szCs w:val="24"/>
                <w:lang w:bidi="en-US"/>
              </w:rPr>
            </w:pPr>
          </w:p>
          <w:p w14:paraId="26B2FB8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2829EBA3" w14:textId="77777777" w:rsidTr="00742483">
        <w:tc>
          <w:tcPr>
            <w:tcW w:w="3256" w:type="dxa"/>
          </w:tcPr>
          <w:p w14:paraId="307E7C06"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Nosaukums</w:t>
            </w:r>
          </w:p>
        </w:tc>
        <w:tc>
          <w:tcPr>
            <w:tcW w:w="5805" w:type="dxa"/>
            <w:gridSpan w:val="2"/>
          </w:tcPr>
          <w:p w14:paraId="7F68C81E" w14:textId="77777777" w:rsidR="00335395" w:rsidRDefault="00335395" w:rsidP="00742483">
            <w:pPr>
              <w:spacing w:after="0" w:line="240" w:lineRule="auto"/>
              <w:jc w:val="center"/>
              <w:rPr>
                <w:rFonts w:ascii="Times New Roman" w:eastAsia="Times New Roman" w:hAnsi="Times New Roman"/>
                <w:sz w:val="24"/>
                <w:szCs w:val="24"/>
                <w:lang w:bidi="en-US"/>
              </w:rPr>
            </w:pPr>
          </w:p>
          <w:p w14:paraId="71D23436"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4DC8BB62" w14:textId="77777777" w:rsidTr="00742483">
        <w:tc>
          <w:tcPr>
            <w:tcW w:w="3256" w:type="dxa"/>
          </w:tcPr>
          <w:p w14:paraId="6B4194F8"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sidRPr="00396142">
              <w:rPr>
                <w:rFonts w:ascii="Times New Roman" w:eastAsia="Times New Roman" w:hAnsi="Times New Roman"/>
                <w:sz w:val="24"/>
                <w:szCs w:val="24"/>
                <w:lang w:bidi="en-US"/>
              </w:rPr>
              <w:t>Juridiskā adrese</w:t>
            </w:r>
          </w:p>
        </w:tc>
        <w:tc>
          <w:tcPr>
            <w:tcW w:w="5805" w:type="dxa"/>
            <w:gridSpan w:val="2"/>
          </w:tcPr>
          <w:p w14:paraId="4DFCD63E" w14:textId="77777777" w:rsidR="00335395" w:rsidRDefault="00335395" w:rsidP="00742483">
            <w:pPr>
              <w:spacing w:after="0" w:line="240" w:lineRule="auto"/>
              <w:jc w:val="center"/>
              <w:rPr>
                <w:rFonts w:ascii="Times New Roman" w:eastAsia="Times New Roman" w:hAnsi="Times New Roman"/>
                <w:sz w:val="24"/>
                <w:szCs w:val="24"/>
                <w:lang w:bidi="en-US"/>
              </w:rPr>
            </w:pPr>
          </w:p>
          <w:p w14:paraId="77B3F4F1"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B00424E" w14:textId="77777777" w:rsidTr="00742483">
        <w:tc>
          <w:tcPr>
            <w:tcW w:w="3256" w:type="dxa"/>
          </w:tcPr>
          <w:p w14:paraId="28C985EE"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proofErr w:type="spellStart"/>
            <w:r w:rsidRPr="00396142">
              <w:rPr>
                <w:rFonts w:ascii="Times New Roman" w:eastAsia="Times New Roman" w:hAnsi="Times New Roman"/>
                <w:sz w:val="24"/>
                <w:szCs w:val="24"/>
                <w:lang w:bidi="en-US"/>
              </w:rPr>
              <w:t>reģ</w:t>
            </w:r>
            <w:proofErr w:type="spellEnd"/>
            <w:r w:rsidRPr="00396142">
              <w:rPr>
                <w:rFonts w:ascii="Times New Roman" w:eastAsia="Times New Roman" w:hAnsi="Times New Roman"/>
                <w:sz w:val="24"/>
                <w:szCs w:val="24"/>
                <w:lang w:bidi="en-US"/>
              </w:rPr>
              <w:t>. Nr. LR Uzņēmumu reģistrā</w:t>
            </w:r>
          </w:p>
        </w:tc>
        <w:tc>
          <w:tcPr>
            <w:tcW w:w="5805" w:type="dxa"/>
            <w:gridSpan w:val="2"/>
          </w:tcPr>
          <w:p w14:paraId="5623C171" w14:textId="77777777" w:rsidR="00335395" w:rsidRDefault="00335395" w:rsidP="00742483">
            <w:pPr>
              <w:spacing w:after="0" w:line="240" w:lineRule="auto"/>
              <w:jc w:val="center"/>
              <w:rPr>
                <w:rFonts w:ascii="Times New Roman" w:eastAsia="Times New Roman" w:hAnsi="Times New Roman"/>
                <w:sz w:val="24"/>
                <w:szCs w:val="24"/>
                <w:lang w:bidi="en-US"/>
              </w:rPr>
            </w:pPr>
          </w:p>
          <w:p w14:paraId="34C0FEEB"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2AA96F5" w14:textId="77777777" w:rsidTr="00742483">
        <w:tc>
          <w:tcPr>
            <w:tcW w:w="3256" w:type="dxa"/>
          </w:tcPr>
          <w:p w14:paraId="03FC8860"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Kontaktpersonas vārds, uzvārds</w:t>
            </w:r>
          </w:p>
        </w:tc>
        <w:tc>
          <w:tcPr>
            <w:tcW w:w="5805" w:type="dxa"/>
            <w:gridSpan w:val="2"/>
          </w:tcPr>
          <w:p w14:paraId="0A087CDB"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AA4447D" w14:textId="77777777" w:rsidTr="00742483">
        <w:tc>
          <w:tcPr>
            <w:tcW w:w="3256" w:type="dxa"/>
          </w:tcPr>
          <w:p w14:paraId="656DEDB9"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T</w:t>
            </w:r>
            <w:r w:rsidRPr="00396142">
              <w:rPr>
                <w:rFonts w:ascii="Times New Roman" w:eastAsia="Times New Roman" w:hAnsi="Times New Roman"/>
                <w:sz w:val="24"/>
                <w:szCs w:val="24"/>
                <w:lang w:bidi="en-US"/>
              </w:rPr>
              <w:t>ālruņa numurs</w:t>
            </w:r>
          </w:p>
        </w:tc>
        <w:tc>
          <w:tcPr>
            <w:tcW w:w="5805" w:type="dxa"/>
            <w:gridSpan w:val="2"/>
          </w:tcPr>
          <w:p w14:paraId="4545BF4E" w14:textId="77777777" w:rsidR="00335395" w:rsidRDefault="00335395" w:rsidP="00742483">
            <w:pPr>
              <w:spacing w:after="0" w:line="240" w:lineRule="auto"/>
              <w:jc w:val="center"/>
              <w:rPr>
                <w:rFonts w:ascii="Times New Roman" w:eastAsia="Times New Roman" w:hAnsi="Times New Roman"/>
                <w:sz w:val="24"/>
                <w:szCs w:val="24"/>
                <w:lang w:bidi="en-US"/>
              </w:rPr>
            </w:pPr>
          </w:p>
          <w:p w14:paraId="1FC8EFCD"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01DB98A" w14:textId="77777777" w:rsidTr="00742483">
        <w:tc>
          <w:tcPr>
            <w:tcW w:w="3256" w:type="dxa"/>
          </w:tcPr>
          <w:p w14:paraId="0AE47862"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sidRPr="00396142">
              <w:rPr>
                <w:rFonts w:ascii="Times New Roman" w:eastAsia="Times New Roman" w:hAnsi="Times New Roman"/>
                <w:sz w:val="24"/>
                <w:szCs w:val="24"/>
                <w:lang w:bidi="en-US"/>
              </w:rPr>
              <w:t>e-pasta adrese</w:t>
            </w:r>
          </w:p>
        </w:tc>
        <w:tc>
          <w:tcPr>
            <w:tcW w:w="5805" w:type="dxa"/>
            <w:gridSpan w:val="2"/>
          </w:tcPr>
          <w:p w14:paraId="79EAFC93" w14:textId="77777777" w:rsidR="00335395" w:rsidRDefault="00335395" w:rsidP="00742483">
            <w:pPr>
              <w:spacing w:after="0" w:line="240" w:lineRule="auto"/>
              <w:jc w:val="center"/>
              <w:rPr>
                <w:rFonts w:ascii="Times New Roman" w:eastAsia="Times New Roman" w:hAnsi="Times New Roman"/>
                <w:sz w:val="24"/>
                <w:szCs w:val="24"/>
                <w:lang w:bidi="en-US"/>
              </w:rPr>
            </w:pPr>
          </w:p>
          <w:p w14:paraId="46E87D5A"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C0D5EE6" w14:textId="77777777" w:rsidTr="00742483">
        <w:tc>
          <w:tcPr>
            <w:tcW w:w="3256" w:type="dxa"/>
            <w:tcBorders>
              <w:bottom w:val="single" w:sz="4" w:space="0" w:color="auto"/>
            </w:tcBorders>
          </w:tcPr>
          <w:p w14:paraId="6F63C6C9"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K</w:t>
            </w:r>
            <w:r w:rsidRPr="00396142">
              <w:rPr>
                <w:rFonts w:ascii="Times New Roman" w:eastAsia="Times New Roman" w:hAnsi="Times New Roman"/>
                <w:sz w:val="24"/>
                <w:szCs w:val="24"/>
                <w:lang w:bidi="en-US"/>
              </w:rPr>
              <w:t>orespondences adrese</w:t>
            </w:r>
          </w:p>
        </w:tc>
        <w:tc>
          <w:tcPr>
            <w:tcW w:w="5805" w:type="dxa"/>
            <w:gridSpan w:val="2"/>
            <w:tcBorders>
              <w:bottom w:val="single" w:sz="4" w:space="0" w:color="auto"/>
            </w:tcBorders>
          </w:tcPr>
          <w:p w14:paraId="61CDFD2F" w14:textId="77777777" w:rsidR="00335395" w:rsidRDefault="00335395" w:rsidP="00742483">
            <w:pPr>
              <w:spacing w:after="0" w:line="240" w:lineRule="auto"/>
              <w:jc w:val="center"/>
              <w:rPr>
                <w:rFonts w:ascii="Times New Roman" w:eastAsia="Times New Roman" w:hAnsi="Times New Roman"/>
                <w:sz w:val="24"/>
                <w:szCs w:val="24"/>
                <w:lang w:bidi="en-US"/>
              </w:rPr>
            </w:pPr>
          </w:p>
          <w:p w14:paraId="3676F121"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1B6F851" w14:textId="77777777" w:rsidTr="00742483">
        <w:tc>
          <w:tcPr>
            <w:tcW w:w="8784" w:type="dxa"/>
            <w:gridSpan w:val="2"/>
            <w:tcBorders>
              <w:right w:val="nil"/>
            </w:tcBorders>
            <w:shd w:val="clear" w:color="auto" w:fill="D9D9D9" w:themeFill="background1" w:themeFillShade="D9"/>
          </w:tcPr>
          <w:p w14:paraId="77FE6435" w14:textId="77777777" w:rsidR="00335395" w:rsidRPr="00396142" w:rsidRDefault="00335395" w:rsidP="00742483">
            <w:pPr>
              <w:pStyle w:val="ListParagraph"/>
              <w:numPr>
                <w:ilvl w:val="0"/>
                <w:numId w:val="10"/>
              </w:numPr>
              <w:spacing w:after="0" w:line="240" w:lineRule="auto"/>
              <w:jc w:val="center"/>
              <w:rPr>
                <w:rFonts w:ascii="Times New Roman" w:hAnsi="Times New Roman"/>
                <w:i/>
                <w:sz w:val="24"/>
                <w:szCs w:val="24"/>
                <w:lang w:bidi="en-US"/>
              </w:rPr>
            </w:pPr>
            <w:r w:rsidRPr="00396142">
              <w:rPr>
                <w:rFonts w:ascii="Times New Roman" w:hAnsi="Times New Roman"/>
                <w:b/>
                <w:sz w:val="24"/>
                <w:szCs w:val="24"/>
                <w:lang w:bidi="en-US"/>
              </w:rPr>
              <w:t xml:space="preserve">INFORMĀCIJA PAR </w:t>
            </w:r>
            <w:r>
              <w:rPr>
                <w:rFonts w:ascii="Times New Roman" w:hAnsi="Times New Roman"/>
                <w:b/>
                <w:sz w:val="24"/>
                <w:szCs w:val="24"/>
                <w:lang w:bidi="en-US"/>
              </w:rPr>
              <w:t>SPORTISTU</w:t>
            </w:r>
          </w:p>
        </w:tc>
        <w:tc>
          <w:tcPr>
            <w:tcW w:w="277" w:type="dxa"/>
            <w:tcBorders>
              <w:left w:val="nil"/>
            </w:tcBorders>
            <w:shd w:val="clear" w:color="auto" w:fill="D9D9D9" w:themeFill="background1" w:themeFillShade="D9"/>
          </w:tcPr>
          <w:p w14:paraId="75575078"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23F59883" w14:textId="77777777" w:rsidTr="00742483">
        <w:tc>
          <w:tcPr>
            <w:tcW w:w="3256" w:type="dxa"/>
          </w:tcPr>
          <w:p w14:paraId="5361047B"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Vārds, uzvārds</w:t>
            </w:r>
          </w:p>
        </w:tc>
        <w:tc>
          <w:tcPr>
            <w:tcW w:w="5805" w:type="dxa"/>
            <w:gridSpan w:val="2"/>
          </w:tcPr>
          <w:p w14:paraId="4BF5C058" w14:textId="77777777" w:rsidR="00335395" w:rsidRDefault="00335395" w:rsidP="00742483">
            <w:pPr>
              <w:spacing w:after="0" w:line="240" w:lineRule="auto"/>
              <w:jc w:val="center"/>
              <w:rPr>
                <w:rFonts w:ascii="Times New Roman" w:eastAsia="Times New Roman" w:hAnsi="Times New Roman"/>
                <w:sz w:val="24"/>
                <w:szCs w:val="24"/>
                <w:lang w:bidi="en-US"/>
              </w:rPr>
            </w:pPr>
          </w:p>
          <w:p w14:paraId="2DE0CBC2"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EBF9935" w14:textId="77777777" w:rsidTr="00742483">
        <w:tc>
          <w:tcPr>
            <w:tcW w:w="3256" w:type="dxa"/>
          </w:tcPr>
          <w:p w14:paraId="1FE89490"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Deklarētā dzīvesvietas adrese</w:t>
            </w:r>
          </w:p>
        </w:tc>
        <w:tc>
          <w:tcPr>
            <w:tcW w:w="5805" w:type="dxa"/>
            <w:gridSpan w:val="2"/>
          </w:tcPr>
          <w:p w14:paraId="389809EA" w14:textId="77777777" w:rsidR="00335395" w:rsidRDefault="00335395" w:rsidP="00742483">
            <w:pPr>
              <w:spacing w:after="0" w:line="240" w:lineRule="auto"/>
              <w:jc w:val="center"/>
              <w:rPr>
                <w:rFonts w:ascii="Times New Roman" w:eastAsia="Times New Roman" w:hAnsi="Times New Roman"/>
                <w:sz w:val="24"/>
                <w:szCs w:val="24"/>
                <w:lang w:bidi="en-US"/>
              </w:rPr>
            </w:pPr>
          </w:p>
          <w:p w14:paraId="3BC1394A"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D71F500" w14:textId="77777777" w:rsidTr="00742483">
        <w:tc>
          <w:tcPr>
            <w:tcW w:w="3256" w:type="dxa"/>
          </w:tcPr>
          <w:p w14:paraId="1765717B"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Personas kods</w:t>
            </w:r>
          </w:p>
        </w:tc>
        <w:tc>
          <w:tcPr>
            <w:tcW w:w="5805" w:type="dxa"/>
            <w:gridSpan w:val="2"/>
          </w:tcPr>
          <w:p w14:paraId="29BF2C77" w14:textId="77777777" w:rsidR="00335395" w:rsidRDefault="00335395" w:rsidP="00742483">
            <w:pPr>
              <w:spacing w:after="0" w:line="240" w:lineRule="auto"/>
              <w:jc w:val="center"/>
              <w:rPr>
                <w:rFonts w:ascii="Times New Roman" w:eastAsia="Times New Roman" w:hAnsi="Times New Roman"/>
                <w:sz w:val="24"/>
                <w:szCs w:val="24"/>
                <w:lang w:bidi="en-US"/>
              </w:rPr>
            </w:pPr>
          </w:p>
          <w:p w14:paraId="26198E3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2795155" w14:textId="77777777" w:rsidTr="00742483">
        <w:tc>
          <w:tcPr>
            <w:tcW w:w="3256" w:type="dxa"/>
          </w:tcPr>
          <w:p w14:paraId="57D0E81A"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Sportista iepriekšējā gada sportiskie sasniegumi Latvijas vai Baltijas čempionātos, meistarsacīkstēs, kausos </w:t>
            </w:r>
            <w:r w:rsidRPr="00396142">
              <w:rPr>
                <w:rFonts w:ascii="Times New Roman" w:eastAsia="Times New Roman" w:hAnsi="Times New Roman"/>
                <w:b/>
                <w:sz w:val="24"/>
                <w:szCs w:val="24"/>
                <w:lang w:bidi="en-US"/>
              </w:rPr>
              <w:t>(</w:t>
            </w:r>
            <w:r>
              <w:rPr>
                <w:rFonts w:ascii="Times New Roman" w:eastAsia="Times New Roman" w:hAnsi="Times New Roman"/>
                <w:b/>
                <w:sz w:val="24"/>
                <w:szCs w:val="24"/>
                <w:lang w:bidi="en-US"/>
              </w:rPr>
              <w:t>jāpievieno klāt kā pielikums</w:t>
            </w:r>
            <w:r w:rsidRPr="00396142">
              <w:rPr>
                <w:rFonts w:ascii="Times New Roman" w:eastAsia="Times New Roman" w:hAnsi="Times New Roman"/>
                <w:b/>
                <w:sz w:val="24"/>
                <w:szCs w:val="24"/>
                <w:lang w:bidi="en-US"/>
              </w:rPr>
              <w:t>)</w:t>
            </w:r>
          </w:p>
        </w:tc>
        <w:tc>
          <w:tcPr>
            <w:tcW w:w="5805" w:type="dxa"/>
            <w:gridSpan w:val="2"/>
          </w:tcPr>
          <w:p w14:paraId="046504E4"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E42B47C" w14:textId="77777777" w:rsidTr="00742483">
        <w:tc>
          <w:tcPr>
            <w:tcW w:w="3256" w:type="dxa"/>
          </w:tcPr>
          <w:p w14:paraId="7331EDB0"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Sportista iepriekšējā gada sportiskie sasniegumi starptautiska mēroga sacensībās </w:t>
            </w:r>
            <w:r w:rsidRPr="00396142">
              <w:rPr>
                <w:rFonts w:ascii="Times New Roman" w:eastAsia="Times New Roman" w:hAnsi="Times New Roman"/>
                <w:b/>
                <w:sz w:val="24"/>
                <w:szCs w:val="24"/>
                <w:lang w:bidi="en-US"/>
              </w:rPr>
              <w:t>(</w:t>
            </w:r>
            <w:r>
              <w:rPr>
                <w:rFonts w:ascii="Times New Roman" w:eastAsia="Times New Roman" w:hAnsi="Times New Roman"/>
                <w:b/>
                <w:sz w:val="24"/>
                <w:szCs w:val="24"/>
                <w:lang w:bidi="en-US"/>
              </w:rPr>
              <w:t>jāpievieno klāt kā pielikums</w:t>
            </w:r>
            <w:r w:rsidRPr="00396142">
              <w:rPr>
                <w:rFonts w:ascii="Times New Roman" w:eastAsia="Times New Roman" w:hAnsi="Times New Roman"/>
                <w:b/>
                <w:sz w:val="24"/>
                <w:szCs w:val="24"/>
                <w:lang w:bidi="en-US"/>
              </w:rPr>
              <w:t>)</w:t>
            </w:r>
          </w:p>
        </w:tc>
        <w:tc>
          <w:tcPr>
            <w:tcW w:w="5805" w:type="dxa"/>
            <w:gridSpan w:val="2"/>
          </w:tcPr>
          <w:p w14:paraId="5D78618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7096F98" w14:textId="77777777" w:rsidTr="00742483">
        <w:tc>
          <w:tcPr>
            <w:tcW w:w="3256" w:type="dxa"/>
          </w:tcPr>
          <w:p w14:paraId="1012F295"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Interneta vietnes adreses, kur atspoguļoti pieteikumā minētie Sportista sacensību rezultāti</w:t>
            </w:r>
          </w:p>
        </w:tc>
        <w:tc>
          <w:tcPr>
            <w:tcW w:w="5805" w:type="dxa"/>
            <w:gridSpan w:val="2"/>
          </w:tcPr>
          <w:p w14:paraId="41F10995"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D07178F" w14:textId="77777777" w:rsidTr="00742483">
        <w:tc>
          <w:tcPr>
            <w:tcW w:w="3256" w:type="dxa"/>
            <w:tcBorders>
              <w:bottom w:val="single" w:sz="4" w:space="0" w:color="auto"/>
            </w:tcBorders>
          </w:tcPr>
          <w:p w14:paraId="200B0B96"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Plānotais rezultāts</w:t>
            </w:r>
          </w:p>
        </w:tc>
        <w:tc>
          <w:tcPr>
            <w:tcW w:w="5805" w:type="dxa"/>
            <w:gridSpan w:val="2"/>
            <w:tcBorders>
              <w:bottom w:val="single" w:sz="4" w:space="0" w:color="auto"/>
            </w:tcBorders>
          </w:tcPr>
          <w:p w14:paraId="62C84C83" w14:textId="77777777" w:rsidR="00335395" w:rsidRDefault="00335395" w:rsidP="00742483">
            <w:pPr>
              <w:spacing w:after="0" w:line="240" w:lineRule="auto"/>
              <w:jc w:val="center"/>
              <w:rPr>
                <w:rFonts w:ascii="Times New Roman" w:eastAsia="Times New Roman" w:hAnsi="Times New Roman"/>
                <w:sz w:val="24"/>
                <w:szCs w:val="24"/>
                <w:lang w:bidi="en-US"/>
              </w:rPr>
            </w:pPr>
          </w:p>
          <w:p w14:paraId="392C2152"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4A275762" w14:textId="77777777" w:rsidTr="00742483">
        <w:tc>
          <w:tcPr>
            <w:tcW w:w="3256" w:type="dxa"/>
            <w:tcBorders>
              <w:bottom w:val="single" w:sz="4" w:space="0" w:color="auto"/>
            </w:tcBorders>
          </w:tcPr>
          <w:p w14:paraId="441FC1CF"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Treneris (vārds, uzvārds)</w:t>
            </w:r>
          </w:p>
        </w:tc>
        <w:tc>
          <w:tcPr>
            <w:tcW w:w="5805" w:type="dxa"/>
            <w:gridSpan w:val="2"/>
            <w:tcBorders>
              <w:bottom w:val="single" w:sz="4" w:space="0" w:color="auto"/>
            </w:tcBorders>
          </w:tcPr>
          <w:p w14:paraId="115AFB98" w14:textId="77777777" w:rsidR="00335395" w:rsidRDefault="00335395" w:rsidP="00742483">
            <w:pPr>
              <w:spacing w:after="0" w:line="240" w:lineRule="auto"/>
              <w:jc w:val="center"/>
              <w:rPr>
                <w:rFonts w:ascii="Times New Roman" w:eastAsia="Times New Roman" w:hAnsi="Times New Roman"/>
                <w:sz w:val="24"/>
                <w:szCs w:val="24"/>
                <w:lang w:bidi="en-US"/>
              </w:rPr>
            </w:pPr>
          </w:p>
          <w:p w14:paraId="6A729E14"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61510D2" w14:textId="77777777" w:rsidTr="00742483">
        <w:tc>
          <w:tcPr>
            <w:tcW w:w="8784" w:type="dxa"/>
            <w:gridSpan w:val="2"/>
            <w:tcBorders>
              <w:right w:val="nil"/>
            </w:tcBorders>
            <w:shd w:val="clear" w:color="auto" w:fill="D9D9D9" w:themeFill="background1" w:themeFillShade="D9"/>
          </w:tcPr>
          <w:p w14:paraId="62501694" w14:textId="77777777" w:rsidR="00335395" w:rsidRPr="00867FEC" w:rsidRDefault="00335395" w:rsidP="00742483">
            <w:pPr>
              <w:pStyle w:val="ListParagraph"/>
              <w:numPr>
                <w:ilvl w:val="0"/>
                <w:numId w:val="10"/>
              </w:numPr>
              <w:spacing w:after="0" w:line="240" w:lineRule="auto"/>
              <w:jc w:val="center"/>
              <w:rPr>
                <w:rFonts w:ascii="Times New Roman" w:hAnsi="Times New Roman"/>
                <w:b/>
                <w:sz w:val="24"/>
                <w:szCs w:val="24"/>
                <w:lang w:bidi="en-US"/>
              </w:rPr>
            </w:pPr>
            <w:r>
              <w:rPr>
                <w:rFonts w:ascii="Times New Roman" w:hAnsi="Times New Roman"/>
                <w:b/>
                <w:sz w:val="24"/>
                <w:szCs w:val="24"/>
                <w:lang w:bidi="en-US"/>
              </w:rPr>
              <w:lastRenderedPageBreak/>
              <w:t>INFORMĀCIJA PAR SACENSĪBĀM</w:t>
            </w:r>
            <w:r w:rsidRPr="00867FEC">
              <w:rPr>
                <w:rFonts w:ascii="Times New Roman" w:hAnsi="Times New Roman"/>
                <w:b/>
                <w:sz w:val="24"/>
                <w:szCs w:val="24"/>
                <w:lang w:bidi="en-US"/>
              </w:rPr>
              <w:t xml:space="preserve"> </w:t>
            </w:r>
            <w:r>
              <w:rPr>
                <w:rFonts w:ascii="Times New Roman" w:hAnsi="Times New Roman"/>
                <w:b/>
                <w:sz w:val="24"/>
                <w:szCs w:val="24"/>
                <w:lang w:bidi="en-US"/>
              </w:rPr>
              <w:t>VAI TRENIŅU NOMETNI</w:t>
            </w:r>
          </w:p>
        </w:tc>
        <w:tc>
          <w:tcPr>
            <w:tcW w:w="277" w:type="dxa"/>
            <w:tcBorders>
              <w:left w:val="nil"/>
            </w:tcBorders>
            <w:shd w:val="clear" w:color="auto" w:fill="D9D9D9" w:themeFill="background1" w:themeFillShade="D9"/>
          </w:tcPr>
          <w:p w14:paraId="357F0CA6"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BF88AB4" w14:textId="77777777" w:rsidTr="00742483">
        <w:tc>
          <w:tcPr>
            <w:tcW w:w="3256" w:type="dxa"/>
          </w:tcPr>
          <w:p w14:paraId="5133444B"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Nosaukums</w:t>
            </w:r>
          </w:p>
        </w:tc>
        <w:tc>
          <w:tcPr>
            <w:tcW w:w="5805" w:type="dxa"/>
            <w:gridSpan w:val="2"/>
          </w:tcPr>
          <w:p w14:paraId="36CFE2B0" w14:textId="77777777" w:rsidR="00335395" w:rsidRDefault="00335395" w:rsidP="00742483">
            <w:pPr>
              <w:spacing w:after="0" w:line="240" w:lineRule="auto"/>
              <w:jc w:val="center"/>
              <w:rPr>
                <w:rFonts w:ascii="Times New Roman" w:eastAsia="Times New Roman" w:hAnsi="Times New Roman"/>
                <w:sz w:val="24"/>
                <w:szCs w:val="24"/>
                <w:lang w:bidi="en-US"/>
              </w:rPr>
            </w:pPr>
          </w:p>
          <w:p w14:paraId="603853ED"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465C97F0" w14:textId="77777777" w:rsidTr="00742483">
        <w:tc>
          <w:tcPr>
            <w:tcW w:w="3256" w:type="dxa"/>
          </w:tcPr>
          <w:p w14:paraId="38EE12E7"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Norises laiks</w:t>
            </w:r>
          </w:p>
        </w:tc>
        <w:tc>
          <w:tcPr>
            <w:tcW w:w="5805" w:type="dxa"/>
            <w:gridSpan w:val="2"/>
          </w:tcPr>
          <w:p w14:paraId="2057F6F8" w14:textId="77777777" w:rsidR="00335395" w:rsidRDefault="00335395" w:rsidP="00742483">
            <w:pPr>
              <w:spacing w:after="0" w:line="240" w:lineRule="auto"/>
              <w:jc w:val="center"/>
              <w:rPr>
                <w:rFonts w:ascii="Times New Roman" w:eastAsia="Times New Roman" w:hAnsi="Times New Roman"/>
                <w:sz w:val="24"/>
                <w:szCs w:val="24"/>
                <w:lang w:bidi="en-US"/>
              </w:rPr>
            </w:pPr>
          </w:p>
          <w:p w14:paraId="69AA53C5"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1BF6BE1A" w14:textId="77777777" w:rsidTr="00742483">
        <w:tc>
          <w:tcPr>
            <w:tcW w:w="3256" w:type="dxa"/>
          </w:tcPr>
          <w:p w14:paraId="693DB730"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Norises vieta</w:t>
            </w:r>
          </w:p>
        </w:tc>
        <w:tc>
          <w:tcPr>
            <w:tcW w:w="5805" w:type="dxa"/>
            <w:gridSpan w:val="2"/>
          </w:tcPr>
          <w:p w14:paraId="7FA9A6F1" w14:textId="77777777" w:rsidR="00335395" w:rsidRDefault="00335395" w:rsidP="00742483">
            <w:pPr>
              <w:spacing w:after="0" w:line="240" w:lineRule="auto"/>
              <w:jc w:val="center"/>
              <w:rPr>
                <w:rFonts w:ascii="Times New Roman" w:eastAsia="Times New Roman" w:hAnsi="Times New Roman"/>
                <w:sz w:val="24"/>
                <w:szCs w:val="24"/>
                <w:lang w:bidi="en-US"/>
              </w:rPr>
            </w:pPr>
          </w:p>
          <w:p w14:paraId="2A766B15"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2BEDFC5A" w14:textId="77777777" w:rsidTr="00742483">
        <w:tc>
          <w:tcPr>
            <w:tcW w:w="3256" w:type="dxa"/>
          </w:tcPr>
          <w:p w14:paraId="63E7AB22"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Interneta vietas adrese, kur atrodama informācija par sacensībām </w:t>
            </w:r>
          </w:p>
        </w:tc>
        <w:tc>
          <w:tcPr>
            <w:tcW w:w="5805" w:type="dxa"/>
            <w:gridSpan w:val="2"/>
          </w:tcPr>
          <w:p w14:paraId="499D2053"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D03FF3C" w14:textId="77777777" w:rsidTr="00742483">
        <w:tc>
          <w:tcPr>
            <w:tcW w:w="3256" w:type="dxa"/>
          </w:tcPr>
          <w:p w14:paraId="63F6C742"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Organizācijas nosaukums, kas rīko minētās sacensības</w:t>
            </w:r>
          </w:p>
        </w:tc>
        <w:tc>
          <w:tcPr>
            <w:tcW w:w="5805" w:type="dxa"/>
            <w:gridSpan w:val="2"/>
          </w:tcPr>
          <w:p w14:paraId="0D472285"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7FF27E5" w14:textId="77777777" w:rsidTr="00742483">
        <w:tc>
          <w:tcPr>
            <w:tcW w:w="3256" w:type="dxa"/>
          </w:tcPr>
          <w:p w14:paraId="1D63A679"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Sacensību mērogs, atbilstoši </w:t>
            </w:r>
            <w:r w:rsidR="001A460D" w:rsidRPr="001A460D">
              <w:rPr>
                <w:rFonts w:ascii="Times New Roman" w:eastAsia="Times New Roman" w:hAnsi="Times New Roman"/>
                <w:sz w:val="24"/>
                <w:szCs w:val="24"/>
                <w:lang w:bidi="en-US"/>
              </w:rPr>
              <w:t>5</w:t>
            </w:r>
            <w:r w:rsidRPr="001A460D">
              <w:rPr>
                <w:rFonts w:ascii="Times New Roman" w:eastAsia="Times New Roman" w:hAnsi="Times New Roman"/>
                <w:sz w:val="24"/>
                <w:szCs w:val="24"/>
                <w:lang w:bidi="en-US"/>
              </w:rPr>
              <w:t>.pielikumam</w:t>
            </w:r>
          </w:p>
        </w:tc>
        <w:tc>
          <w:tcPr>
            <w:tcW w:w="5805" w:type="dxa"/>
            <w:gridSpan w:val="2"/>
          </w:tcPr>
          <w:p w14:paraId="12F6253C" w14:textId="77777777" w:rsidR="00335395" w:rsidRDefault="00335395" w:rsidP="00742483">
            <w:pPr>
              <w:spacing w:after="0" w:line="240" w:lineRule="auto"/>
              <w:jc w:val="center"/>
              <w:rPr>
                <w:rFonts w:ascii="Times New Roman" w:eastAsia="Times New Roman" w:hAnsi="Times New Roman"/>
                <w:sz w:val="24"/>
                <w:szCs w:val="24"/>
                <w:lang w:bidi="en-US"/>
              </w:rPr>
            </w:pPr>
          </w:p>
        </w:tc>
      </w:tr>
    </w:tbl>
    <w:p w14:paraId="62AA3F66" w14:textId="77777777" w:rsidR="00335395" w:rsidRDefault="00335395" w:rsidP="00335395">
      <w:pPr>
        <w:pBdr>
          <w:bottom w:val="single" w:sz="12" w:space="0" w:color="auto"/>
        </w:pBdr>
        <w:shd w:val="clear" w:color="auto" w:fill="FFFFFF"/>
        <w:spacing w:after="0" w:line="240" w:lineRule="auto"/>
        <w:jc w:val="center"/>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4248"/>
        <w:gridCol w:w="1556"/>
        <w:gridCol w:w="712"/>
        <w:gridCol w:w="2268"/>
        <w:gridCol w:w="277"/>
      </w:tblGrid>
      <w:tr w:rsidR="00335395" w14:paraId="6943B1CA" w14:textId="77777777" w:rsidTr="00742483">
        <w:tc>
          <w:tcPr>
            <w:tcW w:w="5804" w:type="dxa"/>
            <w:gridSpan w:val="2"/>
            <w:tcBorders>
              <w:right w:val="nil"/>
            </w:tcBorders>
            <w:shd w:val="clear" w:color="auto" w:fill="D9D9D9" w:themeFill="background1" w:themeFillShade="D9"/>
          </w:tcPr>
          <w:p w14:paraId="384F29A3" w14:textId="77777777" w:rsidR="00335395" w:rsidRPr="00A04222" w:rsidRDefault="00335395" w:rsidP="00742483">
            <w:pPr>
              <w:spacing w:after="0" w:line="240" w:lineRule="auto"/>
              <w:rPr>
                <w:rFonts w:ascii="Times New Roman" w:eastAsia="Times New Roman" w:hAnsi="Times New Roman"/>
                <w:b/>
                <w:sz w:val="24"/>
                <w:szCs w:val="24"/>
                <w:lang w:bidi="en-US"/>
              </w:rPr>
            </w:pPr>
            <w:r w:rsidRPr="00A04222">
              <w:rPr>
                <w:rFonts w:ascii="Times New Roman" w:hAnsi="Times New Roman"/>
                <w:b/>
                <w:sz w:val="24"/>
                <w:szCs w:val="24"/>
                <w:lang w:bidi="en-US"/>
              </w:rPr>
              <w:t xml:space="preserve">                                                    4. IZDEVUMU TĀME</w:t>
            </w:r>
          </w:p>
        </w:tc>
        <w:tc>
          <w:tcPr>
            <w:tcW w:w="2980" w:type="dxa"/>
            <w:gridSpan w:val="2"/>
            <w:tcBorders>
              <w:left w:val="nil"/>
              <w:right w:val="nil"/>
            </w:tcBorders>
            <w:shd w:val="clear" w:color="auto" w:fill="D9D9D9" w:themeFill="background1" w:themeFillShade="D9"/>
          </w:tcPr>
          <w:p w14:paraId="4FFD162D"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77" w:type="dxa"/>
            <w:tcBorders>
              <w:left w:val="nil"/>
            </w:tcBorders>
            <w:shd w:val="clear" w:color="auto" w:fill="D9D9D9" w:themeFill="background1" w:themeFillShade="D9"/>
          </w:tcPr>
          <w:p w14:paraId="3B488C86"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6F28883" w14:textId="77777777" w:rsidTr="00742483">
        <w:tc>
          <w:tcPr>
            <w:tcW w:w="4248" w:type="dxa"/>
          </w:tcPr>
          <w:p w14:paraId="65088CAA"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Izdevumu pozīcijas</w:t>
            </w:r>
          </w:p>
        </w:tc>
        <w:tc>
          <w:tcPr>
            <w:tcW w:w="2268" w:type="dxa"/>
            <w:gridSpan w:val="2"/>
          </w:tcPr>
          <w:p w14:paraId="14094062"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Kopējie izdevumi (EUR)</w:t>
            </w:r>
          </w:p>
        </w:tc>
        <w:tc>
          <w:tcPr>
            <w:tcW w:w="2545" w:type="dxa"/>
            <w:gridSpan w:val="2"/>
          </w:tcPr>
          <w:p w14:paraId="41F7B549"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Pieprasītais subsīdijas apmērs (EUR)</w:t>
            </w:r>
          </w:p>
        </w:tc>
      </w:tr>
      <w:tr w:rsidR="00335395" w14:paraId="700A20C8" w14:textId="77777777" w:rsidTr="00742483">
        <w:tc>
          <w:tcPr>
            <w:tcW w:w="4248" w:type="dxa"/>
          </w:tcPr>
          <w:p w14:paraId="316BDF02"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Ceļa izdevumi </w:t>
            </w:r>
            <w:r w:rsidRPr="00A04222">
              <w:rPr>
                <w:rFonts w:ascii="Times New Roman" w:eastAsia="Times New Roman" w:hAnsi="Times New Roman"/>
                <w:i/>
                <w:sz w:val="24"/>
                <w:szCs w:val="24"/>
                <w:lang w:bidi="en-US"/>
              </w:rPr>
              <w:t>(biļetes, norādot kādam transporta līdzeklim)</w:t>
            </w:r>
          </w:p>
        </w:tc>
        <w:tc>
          <w:tcPr>
            <w:tcW w:w="2268" w:type="dxa"/>
            <w:gridSpan w:val="2"/>
          </w:tcPr>
          <w:p w14:paraId="12572C44"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3549ECB1"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B5BECF7" w14:textId="77777777" w:rsidTr="00742483">
        <w:tc>
          <w:tcPr>
            <w:tcW w:w="4248" w:type="dxa"/>
          </w:tcPr>
          <w:p w14:paraId="4F989ABB"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Dalības maksas sacensībās un akreditācijas izdevumi</w:t>
            </w:r>
          </w:p>
        </w:tc>
        <w:tc>
          <w:tcPr>
            <w:tcW w:w="2268" w:type="dxa"/>
            <w:gridSpan w:val="2"/>
          </w:tcPr>
          <w:p w14:paraId="2C74DE5D"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1A8354E1"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790B778" w14:textId="77777777" w:rsidTr="00742483">
        <w:tc>
          <w:tcPr>
            <w:tcW w:w="4248" w:type="dxa"/>
          </w:tcPr>
          <w:p w14:paraId="509EA688"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Naktsmītnes</w:t>
            </w:r>
          </w:p>
        </w:tc>
        <w:tc>
          <w:tcPr>
            <w:tcW w:w="2268" w:type="dxa"/>
            <w:gridSpan w:val="2"/>
          </w:tcPr>
          <w:p w14:paraId="71679156" w14:textId="77777777" w:rsidR="00335395" w:rsidRDefault="00335395" w:rsidP="00742483">
            <w:pPr>
              <w:spacing w:after="0" w:line="240" w:lineRule="auto"/>
              <w:jc w:val="center"/>
              <w:rPr>
                <w:rFonts w:ascii="Times New Roman" w:eastAsia="Times New Roman" w:hAnsi="Times New Roman"/>
                <w:sz w:val="24"/>
                <w:szCs w:val="24"/>
                <w:lang w:bidi="en-US"/>
              </w:rPr>
            </w:pPr>
          </w:p>
          <w:p w14:paraId="2D3F7998"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77287EAD"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E785E42" w14:textId="77777777" w:rsidTr="00742483">
        <w:tc>
          <w:tcPr>
            <w:tcW w:w="4248" w:type="dxa"/>
          </w:tcPr>
          <w:p w14:paraId="35DB63EA"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Apdrošināšana (sacensību dienā)</w:t>
            </w:r>
          </w:p>
        </w:tc>
        <w:tc>
          <w:tcPr>
            <w:tcW w:w="2268" w:type="dxa"/>
            <w:gridSpan w:val="2"/>
          </w:tcPr>
          <w:p w14:paraId="3C94E25F" w14:textId="77777777" w:rsidR="00335395" w:rsidRDefault="00335395" w:rsidP="00742483">
            <w:pPr>
              <w:spacing w:after="0" w:line="240" w:lineRule="auto"/>
              <w:jc w:val="center"/>
              <w:rPr>
                <w:rFonts w:ascii="Times New Roman" w:eastAsia="Times New Roman" w:hAnsi="Times New Roman"/>
                <w:sz w:val="24"/>
                <w:szCs w:val="24"/>
                <w:lang w:bidi="en-US"/>
              </w:rPr>
            </w:pPr>
          </w:p>
          <w:p w14:paraId="36BD3299"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134AFA7E"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EC665AA" w14:textId="77777777" w:rsidTr="00742483">
        <w:tc>
          <w:tcPr>
            <w:tcW w:w="4248" w:type="dxa"/>
          </w:tcPr>
          <w:p w14:paraId="2AC4E371"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Sporta sacensību inventāra (ekipējuma) iegāde</w:t>
            </w:r>
          </w:p>
        </w:tc>
        <w:tc>
          <w:tcPr>
            <w:tcW w:w="2268" w:type="dxa"/>
            <w:gridSpan w:val="2"/>
          </w:tcPr>
          <w:p w14:paraId="5E563B3E"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2D2BA785"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522CFB7" w14:textId="77777777" w:rsidTr="00742483">
        <w:trPr>
          <w:trHeight w:hRule="exact" w:val="580"/>
        </w:trPr>
        <w:tc>
          <w:tcPr>
            <w:tcW w:w="4248" w:type="dxa"/>
          </w:tcPr>
          <w:p w14:paraId="1C372E7C"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Treniņa telpu un inventāra noma </w:t>
            </w:r>
            <w:r w:rsidRPr="00BF4B92">
              <w:rPr>
                <w:rFonts w:ascii="Times New Roman" w:eastAsia="Times New Roman" w:hAnsi="Times New Roman"/>
                <w:i/>
                <w:sz w:val="24"/>
                <w:szCs w:val="24"/>
                <w:lang w:bidi="en-US"/>
              </w:rPr>
              <w:t>(treniņnometnēm)</w:t>
            </w:r>
          </w:p>
        </w:tc>
        <w:tc>
          <w:tcPr>
            <w:tcW w:w="2268" w:type="dxa"/>
            <w:gridSpan w:val="2"/>
          </w:tcPr>
          <w:p w14:paraId="0BFF0B1D"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525A16A0"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1AFEEF3" w14:textId="77777777" w:rsidTr="00742483">
        <w:tc>
          <w:tcPr>
            <w:tcW w:w="4248" w:type="dxa"/>
          </w:tcPr>
          <w:p w14:paraId="03878649" w14:textId="77777777" w:rsidR="00335395" w:rsidRPr="00BF4B92" w:rsidRDefault="00335395" w:rsidP="00742483">
            <w:pPr>
              <w:spacing w:after="0" w:line="240" w:lineRule="auto"/>
              <w:jc w:val="right"/>
              <w:rPr>
                <w:rFonts w:ascii="Times New Roman" w:eastAsia="Times New Roman" w:hAnsi="Times New Roman"/>
                <w:b/>
                <w:sz w:val="24"/>
                <w:szCs w:val="24"/>
                <w:lang w:bidi="en-US"/>
              </w:rPr>
            </w:pPr>
            <w:r w:rsidRPr="00BF4B92">
              <w:rPr>
                <w:rFonts w:ascii="Times New Roman" w:eastAsia="Times New Roman" w:hAnsi="Times New Roman"/>
                <w:b/>
                <w:sz w:val="24"/>
                <w:szCs w:val="24"/>
                <w:lang w:bidi="en-US"/>
              </w:rPr>
              <w:t>KOPĀ</w:t>
            </w:r>
          </w:p>
        </w:tc>
        <w:tc>
          <w:tcPr>
            <w:tcW w:w="2268" w:type="dxa"/>
            <w:gridSpan w:val="2"/>
          </w:tcPr>
          <w:p w14:paraId="01375A17" w14:textId="77777777" w:rsidR="00335395" w:rsidRDefault="00335395" w:rsidP="00742483">
            <w:pPr>
              <w:spacing w:after="0" w:line="240" w:lineRule="auto"/>
              <w:jc w:val="center"/>
              <w:rPr>
                <w:rFonts w:ascii="Times New Roman" w:eastAsia="Times New Roman" w:hAnsi="Times New Roman"/>
                <w:sz w:val="24"/>
                <w:szCs w:val="24"/>
                <w:lang w:bidi="en-US"/>
              </w:rPr>
            </w:pPr>
          </w:p>
          <w:p w14:paraId="4387E757"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4FC2DD48" w14:textId="77777777" w:rsidR="00335395" w:rsidRDefault="00335395" w:rsidP="00742483">
            <w:pPr>
              <w:spacing w:after="0" w:line="240" w:lineRule="auto"/>
              <w:jc w:val="center"/>
              <w:rPr>
                <w:rFonts w:ascii="Times New Roman" w:eastAsia="Times New Roman" w:hAnsi="Times New Roman"/>
                <w:sz w:val="24"/>
                <w:szCs w:val="24"/>
                <w:lang w:bidi="en-US"/>
              </w:rPr>
            </w:pPr>
          </w:p>
        </w:tc>
      </w:tr>
    </w:tbl>
    <w:p w14:paraId="556E80F2" w14:textId="77777777" w:rsidR="00335395" w:rsidRDefault="00335395" w:rsidP="00335395">
      <w:pPr>
        <w:pBdr>
          <w:bottom w:val="single" w:sz="12" w:space="0" w:color="auto"/>
        </w:pBdr>
        <w:shd w:val="clear" w:color="auto" w:fill="FFFFFF"/>
        <w:spacing w:after="0" w:line="240" w:lineRule="auto"/>
        <w:rPr>
          <w:rFonts w:ascii="Times New Roman" w:eastAsia="Times New Roman" w:hAnsi="Times New Roman"/>
          <w:sz w:val="24"/>
          <w:szCs w:val="24"/>
          <w:lang w:bidi="en-US"/>
        </w:rPr>
      </w:pPr>
    </w:p>
    <w:p w14:paraId="0B55A540" w14:textId="77777777" w:rsidR="00335395" w:rsidRDefault="00335395" w:rsidP="00335395">
      <w:pPr>
        <w:pBdr>
          <w:bottom w:val="single" w:sz="12" w:space="0" w:color="auto"/>
        </w:pBdr>
        <w:shd w:val="clear" w:color="auto" w:fill="FFFFFF"/>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9061"/>
      </w:tblGrid>
      <w:tr w:rsidR="00335395" w14:paraId="0077BBC7" w14:textId="77777777" w:rsidTr="00742483">
        <w:tc>
          <w:tcPr>
            <w:tcW w:w="9061" w:type="dxa"/>
            <w:shd w:val="clear" w:color="auto" w:fill="D9D9D9" w:themeFill="background1" w:themeFillShade="D9"/>
          </w:tcPr>
          <w:p w14:paraId="6FB150DA" w14:textId="77777777" w:rsidR="00335395" w:rsidRPr="00BF4B92" w:rsidRDefault="00335395" w:rsidP="00742483">
            <w:pPr>
              <w:pStyle w:val="ListParagraph"/>
              <w:numPr>
                <w:ilvl w:val="0"/>
                <w:numId w:val="11"/>
              </w:numPr>
              <w:spacing w:after="0" w:line="240" w:lineRule="auto"/>
              <w:jc w:val="center"/>
              <w:rPr>
                <w:rFonts w:ascii="Times New Roman" w:hAnsi="Times New Roman"/>
                <w:b/>
                <w:sz w:val="24"/>
                <w:szCs w:val="24"/>
                <w:lang w:bidi="en-US"/>
              </w:rPr>
            </w:pPr>
            <w:r w:rsidRPr="00BF4B92">
              <w:rPr>
                <w:rFonts w:ascii="Times New Roman" w:hAnsi="Times New Roman"/>
                <w:b/>
                <w:sz w:val="24"/>
                <w:szCs w:val="24"/>
                <w:lang w:bidi="en-US"/>
              </w:rPr>
              <w:t>PAPILDUS INFORMĀCIJA PAR SACENSĪBĀM, TRENIŅNOMETNI</w:t>
            </w:r>
            <w:r w:rsidRPr="00BF4B92">
              <w:rPr>
                <w:rFonts w:ascii="Times New Roman" w:hAnsi="Times New Roman"/>
                <w:b/>
                <w:sz w:val="24"/>
                <w:szCs w:val="24"/>
                <w:vertAlign w:val="superscript"/>
                <w:lang w:bidi="en-US"/>
              </w:rPr>
              <w:t>1</w:t>
            </w:r>
          </w:p>
        </w:tc>
      </w:tr>
      <w:tr w:rsidR="00335395" w14:paraId="50569608" w14:textId="77777777" w:rsidTr="00742483">
        <w:tc>
          <w:tcPr>
            <w:tcW w:w="9061" w:type="dxa"/>
          </w:tcPr>
          <w:p w14:paraId="0C6B6915" w14:textId="77777777" w:rsidR="00335395" w:rsidRDefault="00335395" w:rsidP="00742483">
            <w:pPr>
              <w:spacing w:after="0" w:line="240" w:lineRule="auto"/>
              <w:jc w:val="center"/>
              <w:rPr>
                <w:rFonts w:ascii="Times New Roman" w:eastAsia="Times New Roman" w:hAnsi="Times New Roman"/>
                <w:sz w:val="24"/>
                <w:szCs w:val="24"/>
                <w:lang w:bidi="en-US"/>
              </w:rPr>
            </w:pPr>
          </w:p>
          <w:p w14:paraId="0FAB0F6B" w14:textId="77777777" w:rsidR="00335395" w:rsidRDefault="00335395" w:rsidP="00742483">
            <w:pPr>
              <w:spacing w:after="0" w:line="240" w:lineRule="auto"/>
              <w:jc w:val="center"/>
              <w:rPr>
                <w:rFonts w:ascii="Times New Roman" w:eastAsia="Times New Roman" w:hAnsi="Times New Roman"/>
                <w:sz w:val="24"/>
                <w:szCs w:val="24"/>
                <w:lang w:bidi="en-US"/>
              </w:rPr>
            </w:pPr>
          </w:p>
          <w:p w14:paraId="307B311C" w14:textId="77777777" w:rsidR="00335395" w:rsidRDefault="00335395" w:rsidP="00742483">
            <w:pPr>
              <w:spacing w:after="0" w:line="240" w:lineRule="auto"/>
              <w:jc w:val="center"/>
              <w:rPr>
                <w:rFonts w:ascii="Times New Roman" w:eastAsia="Times New Roman" w:hAnsi="Times New Roman"/>
                <w:sz w:val="24"/>
                <w:szCs w:val="24"/>
                <w:lang w:bidi="en-US"/>
              </w:rPr>
            </w:pPr>
          </w:p>
          <w:p w14:paraId="0117C7F8" w14:textId="77777777" w:rsidR="00335395" w:rsidRDefault="00335395" w:rsidP="00742483">
            <w:pPr>
              <w:spacing w:after="0" w:line="240" w:lineRule="auto"/>
              <w:jc w:val="center"/>
              <w:rPr>
                <w:rFonts w:ascii="Times New Roman" w:eastAsia="Times New Roman" w:hAnsi="Times New Roman"/>
                <w:sz w:val="24"/>
                <w:szCs w:val="24"/>
                <w:lang w:bidi="en-US"/>
              </w:rPr>
            </w:pPr>
          </w:p>
          <w:p w14:paraId="085F2730" w14:textId="77777777" w:rsidR="00335395" w:rsidRDefault="00335395" w:rsidP="00742483">
            <w:pPr>
              <w:spacing w:after="0" w:line="240" w:lineRule="auto"/>
              <w:rPr>
                <w:rFonts w:ascii="Times New Roman" w:eastAsia="Times New Roman" w:hAnsi="Times New Roman"/>
                <w:sz w:val="24"/>
                <w:szCs w:val="24"/>
                <w:lang w:bidi="en-US"/>
              </w:rPr>
            </w:pPr>
          </w:p>
          <w:p w14:paraId="456F0D1B" w14:textId="77777777" w:rsidR="00335395" w:rsidRDefault="00335395" w:rsidP="00742483">
            <w:pPr>
              <w:spacing w:after="0" w:line="240" w:lineRule="auto"/>
              <w:jc w:val="center"/>
              <w:rPr>
                <w:rFonts w:ascii="Times New Roman" w:eastAsia="Times New Roman" w:hAnsi="Times New Roman"/>
                <w:sz w:val="24"/>
                <w:szCs w:val="24"/>
                <w:lang w:bidi="en-US"/>
              </w:rPr>
            </w:pPr>
          </w:p>
        </w:tc>
      </w:tr>
    </w:tbl>
    <w:p w14:paraId="24C686DA" w14:textId="77777777" w:rsidR="00335395" w:rsidRPr="00BF4B92" w:rsidRDefault="00335395" w:rsidP="00335395">
      <w:pPr>
        <w:spacing w:after="0" w:line="240" w:lineRule="auto"/>
        <w:jc w:val="center"/>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335395" w:rsidRPr="00BF4B92" w14:paraId="4E5FDEDC" w14:textId="77777777" w:rsidTr="00742483">
        <w:tc>
          <w:tcPr>
            <w:tcW w:w="8784" w:type="dxa"/>
            <w:gridSpan w:val="2"/>
            <w:tcBorders>
              <w:right w:val="nil"/>
            </w:tcBorders>
            <w:shd w:val="clear" w:color="auto" w:fill="D9D9D9" w:themeFill="background1" w:themeFillShade="D9"/>
          </w:tcPr>
          <w:p w14:paraId="6F3019C8" w14:textId="77777777" w:rsidR="00335395" w:rsidRPr="00BF4B92" w:rsidRDefault="00335395" w:rsidP="00742483">
            <w:pPr>
              <w:pStyle w:val="ListParagraph"/>
              <w:numPr>
                <w:ilvl w:val="0"/>
                <w:numId w:val="11"/>
              </w:numPr>
              <w:spacing w:after="0" w:line="240" w:lineRule="auto"/>
              <w:jc w:val="center"/>
              <w:rPr>
                <w:rFonts w:ascii="Times New Roman" w:hAnsi="Times New Roman"/>
                <w:b/>
                <w:sz w:val="24"/>
                <w:szCs w:val="24"/>
                <w:lang w:bidi="en-US"/>
              </w:rPr>
            </w:pPr>
            <w:r w:rsidRPr="00BF4B92">
              <w:rPr>
                <w:rFonts w:ascii="Times New Roman" w:hAnsi="Times New Roman"/>
                <w:b/>
                <w:sz w:val="24"/>
                <w:szCs w:val="24"/>
                <w:lang w:bidi="en-US"/>
              </w:rPr>
              <w:t>ORGANIZĀCIJAS BANKAS REKVIZĪTI</w:t>
            </w:r>
          </w:p>
        </w:tc>
        <w:tc>
          <w:tcPr>
            <w:tcW w:w="277" w:type="dxa"/>
            <w:tcBorders>
              <w:left w:val="nil"/>
            </w:tcBorders>
            <w:shd w:val="clear" w:color="auto" w:fill="D9D9D9" w:themeFill="background1" w:themeFillShade="D9"/>
          </w:tcPr>
          <w:p w14:paraId="2359FD87" w14:textId="77777777" w:rsidR="00335395" w:rsidRPr="00BF4B92" w:rsidRDefault="00335395" w:rsidP="00742483">
            <w:pPr>
              <w:spacing w:after="0" w:line="240" w:lineRule="auto"/>
              <w:jc w:val="center"/>
              <w:rPr>
                <w:rFonts w:ascii="Times New Roman" w:eastAsia="Times New Roman" w:hAnsi="Times New Roman"/>
                <w:b/>
                <w:sz w:val="24"/>
                <w:szCs w:val="24"/>
                <w:lang w:bidi="en-US"/>
              </w:rPr>
            </w:pPr>
          </w:p>
        </w:tc>
      </w:tr>
      <w:tr w:rsidR="00335395" w14:paraId="60FC3771" w14:textId="77777777" w:rsidTr="00742483">
        <w:tc>
          <w:tcPr>
            <w:tcW w:w="2547" w:type="dxa"/>
          </w:tcPr>
          <w:p w14:paraId="4EF58E50"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Saņēmējs</w:t>
            </w:r>
          </w:p>
        </w:tc>
        <w:tc>
          <w:tcPr>
            <w:tcW w:w="6514" w:type="dxa"/>
            <w:gridSpan w:val="2"/>
          </w:tcPr>
          <w:p w14:paraId="3D617E96" w14:textId="77777777" w:rsidR="00335395" w:rsidRDefault="00335395" w:rsidP="00742483">
            <w:pPr>
              <w:spacing w:after="0" w:line="240" w:lineRule="auto"/>
              <w:jc w:val="both"/>
              <w:rPr>
                <w:rFonts w:ascii="Times New Roman" w:eastAsia="Times New Roman" w:hAnsi="Times New Roman"/>
                <w:sz w:val="24"/>
                <w:szCs w:val="24"/>
                <w:lang w:bidi="en-US"/>
              </w:rPr>
            </w:pPr>
          </w:p>
          <w:p w14:paraId="60420D11"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71F67F41" w14:textId="77777777" w:rsidTr="00742483">
        <w:tc>
          <w:tcPr>
            <w:tcW w:w="2547" w:type="dxa"/>
          </w:tcPr>
          <w:p w14:paraId="46E7C3F7"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Bankas nosaukums</w:t>
            </w:r>
          </w:p>
        </w:tc>
        <w:tc>
          <w:tcPr>
            <w:tcW w:w="6514" w:type="dxa"/>
            <w:gridSpan w:val="2"/>
          </w:tcPr>
          <w:p w14:paraId="4455B35F" w14:textId="77777777" w:rsidR="00335395" w:rsidRDefault="00335395" w:rsidP="00742483">
            <w:pPr>
              <w:spacing w:after="0" w:line="240" w:lineRule="auto"/>
              <w:jc w:val="both"/>
              <w:rPr>
                <w:rFonts w:ascii="Times New Roman" w:eastAsia="Times New Roman" w:hAnsi="Times New Roman"/>
                <w:sz w:val="24"/>
                <w:szCs w:val="24"/>
                <w:lang w:bidi="en-US"/>
              </w:rPr>
            </w:pPr>
          </w:p>
          <w:p w14:paraId="26CF18C8"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71764808" w14:textId="77777777" w:rsidTr="00742483">
        <w:tc>
          <w:tcPr>
            <w:tcW w:w="2547" w:type="dxa"/>
          </w:tcPr>
          <w:p w14:paraId="187CCF36"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Bankas konta numurs</w:t>
            </w:r>
          </w:p>
        </w:tc>
        <w:tc>
          <w:tcPr>
            <w:tcW w:w="6514" w:type="dxa"/>
            <w:gridSpan w:val="2"/>
          </w:tcPr>
          <w:p w14:paraId="072601FE" w14:textId="77777777" w:rsidR="00335395" w:rsidRDefault="00335395" w:rsidP="00742483">
            <w:pPr>
              <w:spacing w:after="0" w:line="240" w:lineRule="auto"/>
              <w:jc w:val="both"/>
              <w:rPr>
                <w:rFonts w:ascii="Times New Roman" w:eastAsia="Times New Roman" w:hAnsi="Times New Roman"/>
                <w:sz w:val="24"/>
                <w:szCs w:val="24"/>
                <w:lang w:bidi="en-US"/>
              </w:rPr>
            </w:pPr>
          </w:p>
          <w:p w14:paraId="582729AA"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5FAB609F" w14:textId="77777777" w:rsidTr="00742483">
        <w:tc>
          <w:tcPr>
            <w:tcW w:w="2547" w:type="dxa"/>
          </w:tcPr>
          <w:p w14:paraId="61B63C9C"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SWIFT kods</w:t>
            </w:r>
          </w:p>
        </w:tc>
        <w:tc>
          <w:tcPr>
            <w:tcW w:w="6514" w:type="dxa"/>
            <w:gridSpan w:val="2"/>
          </w:tcPr>
          <w:p w14:paraId="2740277B" w14:textId="77777777" w:rsidR="00335395" w:rsidRDefault="00335395" w:rsidP="00742483">
            <w:pPr>
              <w:spacing w:after="0" w:line="240" w:lineRule="auto"/>
              <w:jc w:val="both"/>
              <w:rPr>
                <w:rFonts w:ascii="Times New Roman" w:eastAsia="Times New Roman" w:hAnsi="Times New Roman"/>
                <w:sz w:val="24"/>
                <w:szCs w:val="24"/>
                <w:lang w:bidi="en-US"/>
              </w:rPr>
            </w:pPr>
          </w:p>
          <w:p w14:paraId="6337685B" w14:textId="77777777" w:rsidR="00335395" w:rsidRDefault="00335395" w:rsidP="00742483">
            <w:pPr>
              <w:spacing w:after="0" w:line="240" w:lineRule="auto"/>
              <w:jc w:val="both"/>
              <w:rPr>
                <w:rFonts w:ascii="Times New Roman" w:eastAsia="Times New Roman" w:hAnsi="Times New Roman"/>
                <w:sz w:val="24"/>
                <w:szCs w:val="24"/>
                <w:lang w:bidi="en-US"/>
              </w:rPr>
            </w:pPr>
          </w:p>
        </w:tc>
      </w:tr>
    </w:tbl>
    <w:p w14:paraId="4CA68D60" w14:textId="77777777" w:rsidR="00335395" w:rsidRDefault="00335395" w:rsidP="00335395">
      <w:pPr>
        <w:spacing w:after="0" w:line="240" w:lineRule="auto"/>
        <w:jc w:val="both"/>
        <w:rPr>
          <w:rFonts w:ascii="Times New Roman" w:eastAsia="Times New Roman" w:hAnsi="Times New Roman"/>
          <w:sz w:val="24"/>
          <w:szCs w:val="24"/>
          <w:lang w:bidi="en-US"/>
        </w:rPr>
      </w:pPr>
    </w:p>
    <w:p w14:paraId="2C8A7F02" w14:textId="77777777" w:rsidR="00335395" w:rsidRPr="008E37FE" w:rsidRDefault="00335395" w:rsidP="00335395">
      <w:pPr>
        <w:spacing w:after="120" w:line="240" w:lineRule="auto"/>
        <w:jc w:val="both"/>
        <w:rPr>
          <w:rFonts w:ascii="Times New Roman" w:eastAsia="Times New Roman" w:hAnsi="Times New Roman"/>
          <w:sz w:val="24"/>
          <w:szCs w:val="24"/>
          <w:lang w:bidi="en-US"/>
        </w:rPr>
      </w:pPr>
      <w:r>
        <w:rPr>
          <w:rFonts w:ascii="Times New Roman" w:eastAsia="Times New Roman" w:hAnsi="Times New Roman"/>
          <w:b/>
          <w:sz w:val="24"/>
          <w:szCs w:val="24"/>
          <w:lang w:bidi="en-US"/>
        </w:rPr>
        <w:t xml:space="preserve">SPORTISTAM </w:t>
      </w:r>
      <w:r w:rsidRPr="008E37FE">
        <w:rPr>
          <w:rFonts w:ascii="Times New Roman" w:eastAsia="Times New Roman" w:hAnsi="Times New Roman"/>
          <w:b/>
          <w:sz w:val="24"/>
          <w:szCs w:val="24"/>
          <w:lang w:bidi="en-US"/>
        </w:rPr>
        <w:t>IEPRIEKŠ PIEŠĶIRT</w:t>
      </w:r>
      <w:r>
        <w:rPr>
          <w:rFonts w:ascii="Times New Roman" w:eastAsia="Times New Roman" w:hAnsi="Times New Roman"/>
          <w:b/>
          <w:sz w:val="24"/>
          <w:szCs w:val="24"/>
          <w:lang w:bidi="en-US"/>
        </w:rPr>
        <w:t>Ā</w:t>
      </w:r>
      <w:r w:rsidRPr="008E37FE">
        <w:rPr>
          <w:rFonts w:ascii="Times New Roman" w:eastAsia="Times New Roman" w:hAnsi="Times New Roman"/>
          <w:b/>
          <w:sz w:val="24"/>
          <w:szCs w:val="24"/>
          <w:lang w:bidi="en-US"/>
        </w:rPr>
        <w:t xml:space="preserve"> </w:t>
      </w:r>
      <w:r>
        <w:rPr>
          <w:rFonts w:ascii="Times New Roman" w:eastAsia="Times New Roman" w:hAnsi="Times New Roman"/>
          <w:b/>
          <w:sz w:val="24"/>
          <w:szCs w:val="24"/>
          <w:lang w:bidi="en-US"/>
        </w:rPr>
        <w:t>SUBSĪDIJA</w:t>
      </w:r>
      <w:r w:rsidRPr="008E37FE">
        <w:rPr>
          <w:rFonts w:ascii="Times New Roman" w:eastAsia="Times New Roman" w:hAnsi="Times New Roman"/>
          <w:b/>
          <w:sz w:val="24"/>
          <w:szCs w:val="24"/>
          <w:lang w:bidi="en-US"/>
        </w:rPr>
        <w:t xml:space="preserve"> </w:t>
      </w:r>
      <w:r w:rsidRPr="008E37FE">
        <w:rPr>
          <w:rFonts w:ascii="Times New Roman" w:eastAsia="Times New Roman" w:hAnsi="Times New Roman"/>
          <w:sz w:val="24"/>
          <w:szCs w:val="24"/>
          <w:lang w:bidi="en-US"/>
        </w:rPr>
        <w:t>dalībai sacensībās un treniņnometnēs 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4111"/>
        <w:gridCol w:w="2097"/>
      </w:tblGrid>
      <w:tr w:rsidR="00335395" w:rsidRPr="008E37FE" w14:paraId="1F1D4A46" w14:textId="77777777" w:rsidTr="00742483">
        <w:trPr>
          <w:trHeight w:val="230"/>
        </w:trPr>
        <w:tc>
          <w:tcPr>
            <w:tcW w:w="1418" w:type="dxa"/>
            <w:tcBorders>
              <w:top w:val="single" w:sz="4" w:space="0" w:color="auto"/>
              <w:left w:val="single" w:sz="4" w:space="0" w:color="auto"/>
              <w:bottom w:val="single" w:sz="4" w:space="0" w:color="auto"/>
              <w:right w:val="single" w:sz="4" w:space="0" w:color="auto"/>
            </w:tcBorders>
            <w:vAlign w:val="center"/>
            <w:hideMark/>
          </w:tcPr>
          <w:p w14:paraId="58372F1D"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Datums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175F00" w14:textId="77777777" w:rsidR="00335395"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Apmērs</w:t>
            </w:r>
            <w:r>
              <w:rPr>
                <w:rFonts w:ascii="Times New Roman" w:eastAsia="Times New Roman" w:hAnsi="Times New Roman"/>
                <w:sz w:val="24"/>
                <w:szCs w:val="24"/>
                <w:lang w:bidi="en-US"/>
              </w:rPr>
              <w:t xml:space="preserve"> </w:t>
            </w:r>
          </w:p>
          <w:p w14:paraId="13A45952"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(EUR)</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3035BDC"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Mērķis</w:t>
            </w:r>
          </w:p>
        </w:tc>
        <w:tc>
          <w:tcPr>
            <w:tcW w:w="2097" w:type="dxa"/>
            <w:tcBorders>
              <w:top w:val="single" w:sz="4" w:space="0" w:color="auto"/>
              <w:left w:val="single" w:sz="4" w:space="0" w:color="auto"/>
              <w:bottom w:val="single" w:sz="4" w:space="0" w:color="auto"/>
              <w:right w:val="single" w:sz="4" w:space="0" w:color="auto"/>
            </w:tcBorders>
            <w:vAlign w:val="center"/>
            <w:hideMark/>
          </w:tcPr>
          <w:p w14:paraId="52E7BBD2"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Atskaite</w:t>
            </w:r>
            <w:r>
              <w:rPr>
                <w:rFonts w:ascii="Times New Roman" w:eastAsia="Times New Roman" w:hAnsi="Times New Roman"/>
                <w:sz w:val="24"/>
                <w:szCs w:val="24"/>
                <w:lang w:bidi="en-US"/>
              </w:rPr>
              <w:t xml:space="preserve"> par izlietošanu</w:t>
            </w:r>
            <w:r w:rsidRPr="008E37FE">
              <w:rPr>
                <w:rFonts w:ascii="Times New Roman" w:eastAsia="Times New Roman" w:hAnsi="Times New Roman"/>
                <w:sz w:val="24"/>
                <w:szCs w:val="24"/>
                <w:lang w:bidi="en-US"/>
              </w:rPr>
              <w:t xml:space="preserve"> iesnieg</w:t>
            </w:r>
            <w:r>
              <w:rPr>
                <w:rFonts w:ascii="Times New Roman" w:eastAsia="Times New Roman" w:hAnsi="Times New Roman"/>
                <w:sz w:val="24"/>
                <w:szCs w:val="24"/>
                <w:lang w:bidi="en-US"/>
              </w:rPr>
              <w:t>ta</w:t>
            </w:r>
            <w:r w:rsidRPr="008E37FE">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datums</w:t>
            </w:r>
            <w:r>
              <w:rPr>
                <w:rFonts w:ascii="Times New Roman" w:eastAsia="Times New Roman" w:hAnsi="Times New Roman"/>
                <w:sz w:val="24"/>
                <w:szCs w:val="24"/>
                <w:lang w:bidi="en-US"/>
              </w:rPr>
              <w:t>)</w:t>
            </w:r>
          </w:p>
        </w:tc>
      </w:tr>
      <w:tr w:rsidR="00335395" w:rsidRPr="008E37FE" w14:paraId="4D6F5F24" w14:textId="77777777" w:rsidTr="00742483">
        <w:trPr>
          <w:trHeight w:val="230"/>
        </w:trPr>
        <w:tc>
          <w:tcPr>
            <w:tcW w:w="1418" w:type="dxa"/>
            <w:tcBorders>
              <w:top w:val="single" w:sz="4" w:space="0" w:color="auto"/>
              <w:left w:val="single" w:sz="4" w:space="0" w:color="auto"/>
              <w:bottom w:val="single" w:sz="4" w:space="0" w:color="auto"/>
              <w:right w:val="single" w:sz="4" w:space="0" w:color="auto"/>
            </w:tcBorders>
          </w:tcPr>
          <w:p w14:paraId="41B710E2"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14:paraId="270F8372"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Pr>
          <w:p w14:paraId="193281FC"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097" w:type="dxa"/>
            <w:tcBorders>
              <w:top w:val="single" w:sz="4" w:space="0" w:color="auto"/>
              <w:left w:val="single" w:sz="4" w:space="0" w:color="auto"/>
              <w:bottom w:val="single" w:sz="4" w:space="0" w:color="auto"/>
              <w:right w:val="single" w:sz="4" w:space="0" w:color="auto"/>
            </w:tcBorders>
          </w:tcPr>
          <w:p w14:paraId="41B164A8"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r w:rsidR="00335395" w:rsidRPr="008E37FE" w14:paraId="5585BF1F" w14:textId="77777777" w:rsidTr="00742483">
        <w:trPr>
          <w:trHeight w:val="230"/>
        </w:trPr>
        <w:tc>
          <w:tcPr>
            <w:tcW w:w="1418" w:type="dxa"/>
            <w:tcBorders>
              <w:top w:val="single" w:sz="4" w:space="0" w:color="auto"/>
              <w:left w:val="single" w:sz="4" w:space="0" w:color="auto"/>
              <w:bottom w:val="single" w:sz="4" w:space="0" w:color="auto"/>
              <w:right w:val="single" w:sz="4" w:space="0" w:color="auto"/>
            </w:tcBorders>
          </w:tcPr>
          <w:p w14:paraId="44A1C750"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14:paraId="0D681CBC"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Pr>
          <w:p w14:paraId="6E231583"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097" w:type="dxa"/>
            <w:tcBorders>
              <w:top w:val="single" w:sz="4" w:space="0" w:color="auto"/>
              <w:left w:val="single" w:sz="4" w:space="0" w:color="auto"/>
              <w:bottom w:val="single" w:sz="4" w:space="0" w:color="auto"/>
              <w:right w:val="single" w:sz="4" w:space="0" w:color="auto"/>
            </w:tcBorders>
          </w:tcPr>
          <w:p w14:paraId="52FD2BCA"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r w:rsidR="00335395" w:rsidRPr="008E37FE" w14:paraId="6A680EA6" w14:textId="77777777" w:rsidTr="00742483">
        <w:trPr>
          <w:trHeight w:val="230"/>
        </w:trPr>
        <w:tc>
          <w:tcPr>
            <w:tcW w:w="1418" w:type="dxa"/>
            <w:tcBorders>
              <w:top w:val="single" w:sz="4" w:space="0" w:color="auto"/>
              <w:left w:val="single" w:sz="4" w:space="0" w:color="auto"/>
              <w:bottom w:val="single" w:sz="4" w:space="0" w:color="auto"/>
              <w:right w:val="single" w:sz="4" w:space="0" w:color="auto"/>
            </w:tcBorders>
          </w:tcPr>
          <w:p w14:paraId="0701E0D5"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701" w:type="dxa"/>
            <w:tcBorders>
              <w:top w:val="single" w:sz="4" w:space="0" w:color="auto"/>
              <w:left w:val="single" w:sz="4" w:space="0" w:color="auto"/>
              <w:bottom w:val="single" w:sz="4" w:space="0" w:color="auto"/>
              <w:right w:val="single" w:sz="4" w:space="0" w:color="auto"/>
            </w:tcBorders>
          </w:tcPr>
          <w:p w14:paraId="6E1AF350"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4111" w:type="dxa"/>
            <w:tcBorders>
              <w:top w:val="single" w:sz="4" w:space="0" w:color="auto"/>
              <w:left w:val="single" w:sz="4" w:space="0" w:color="auto"/>
              <w:bottom w:val="single" w:sz="4" w:space="0" w:color="auto"/>
              <w:right w:val="single" w:sz="4" w:space="0" w:color="auto"/>
            </w:tcBorders>
          </w:tcPr>
          <w:p w14:paraId="1AF53D26"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097" w:type="dxa"/>
            <w:tcBorders>
              <w:top w:val="single" w:sz="4" w:space="0" w:color="auto"/>
              <w:left w:val="single" w:sz="4" w:space="0" w:color="auto"/>
              <w:bottom w:val="single" w:sz="4" w:space="0" w:color="auto"/>
              <w:right w:val="single" w:sz="4" w:space="0" w:color="auto"/>
            </w:tcBorders>
          </w:tcPr>
          <w:p w14:paraId="4D37A2A9"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bl>
    <w:p w14:paraId="3506EDAB" w14:textId="77777777" w:rsidR="00335395" w:rsidRPr="008E37FE" w:rsidRDefault="00335395" w:rsidP="00335395">
      <w:pPr>
        <w:spacing w:after="0" w:line="240" w:lineRule="auto"/>
        <w:jc w:val="both"/>
        <w:rPr>
          <w:rFonts w:ascii="Times New Roman" w:eastAsia="Times New Roman" w:hAnsi="Times New Roman"/>
          <w:sz w:val="24"/>
          <w:szCs w:val="24"/>
          <w:lang w:bidi="en-US"/>
        </w:rPr>
      </w:pPr>
    </w:p>
    <w:p w14:paraId="65D87A28" w14:textId="77777777" w:rsidR="00335395" w:rsidRPr="00B77304" w:rsidRDefault="00335395" w:rsidP="00335395">
      <w:pPr>
        <w:pStyle w:val="Heading1"/>
        <w:spacing w:before="120" w:after="120"/>
        <w:jc w:val="both"/>
        <w:rPr>
          <w:rFonts w:ascii="Times New Roman" w:hAnsi="Times New Roman"/>
          <w:b w:val="0"/>
          <w:i/>
          <w:sz w:val="24"/>
          <w:szCs w:val="24"/>
        </w:rPr>
      </w:pPr>
      <w:r w:rsidRPr="00B77304">
        <w:rPr>
          <w:rFonts w:ascii="Times New Roman" w:hAnsi="Times New Roman"/>
          <w:b w:val="0"/>
          <w:i/>
          <w:sz w:val="24"/>
          <w:szCs w:val="24"/>
        </w:rPr>
        <w:t xml:space="preserve">Jūsu norādītos personas datus apstrādās pārzinis – Ādažu  novada pašvaldība, (reģistrācijas Nr.90000048472, juridiskā adrese - Gaujas iela 33A, Ādaži, Ādažu novads, LV-2164) </w:t>
      </w:r>
      <w:r>
        <w:rPr>
          <w:rFonts w:ascii="Times New Roman" w:hAnsi="Times New Roman"/>
          <w:b w:val="0"/>
          <w:i/>
          <w:sz w:val="24"/>
          <w:szCs w:val="24"/>
        </w:rPr>
        <w:t xml:space="preserve">subsīdijas piešķiršanas </w:t>
      </w:r>
      <w:r w:rsidRPr="00B77304">
        <w:rPr>
          <w:rFonts w:ascii="Times New Roman" w:hAnsi="Times New Roman"/>
          <w:b w:val="0"/>
          <w:i/>
          <w:sz w:val="24"/>
          <w:szCs w:val="24"/>
        </w:rPr>
        <w:t>nolūkam.</w:t>
      </w:r>
    </w:p>
    <w:p w14:paraId="3CD343D9" w14:textId="77777777" w:rsidR="00335395" w:rsidRPr="00B77304" w:rsidRDefault="00335395" w:rsidP="00335395">
      <w:pPr>
        <w:jc w:val="both"/>
        <w:rPr>
          <w:rFonts w:ascii="Times New Roman" w:hAnsi="Times New Roman"/>
          <w:i/>
          <w:sz w:val="24"/>
          <w:szCs w:val="24"/>
        </w:rPr>
      </w:pPr>
      <w:r w:rsidRPr="00B77304">
        <w:rPr>
          <w:rFonts w:ascii="Times New Roman" w:hAnsi="Times New Roman"/>
          <w:i/>
          <w:color w:val="0F1419"/>
          <w:sz w:val="24"/>
          <w:szCs w:val="24"/>
          <w:shd w:val="clear" w:color="auto" w:fill="FFFFFF"/>
        </w:rPr>
        <w:t>Papildu informāciju par minēto personas datu apstrādi var iegūt Ādažu novada pašvaldības tīmekļa vietnes </w:t>
      </w:r>
      <w:hyperlink r:id="rId9" w:history="1">
        <w:r w:rsidRPr="00B77304">
          <w:rPr>
            <w:rStyle w:val="Hyperlink"/>
            <w:rFonts w:ascii="Times New Roman" w:hAnsi="Times New Roman"/>
            <w:i/>
            <w:sz w:val="24"/>
            <w:szCs w:val="24"/>
            <w:shd w:val="clear" w:color="auto" w:fill="FFFFFF"/>
          </w:rPr>
          <w:t>www.adazi.lv</w:t>
        </w:r>
      </w:hyperlink>
      <w:r w:rsidRPr="00B77304">
        <w:rPr>
          <w:rFonts w:ascii="Times New Roman" w:hAnsi="Times New Roman"/>
          <w:i/>
          <w:color w:val="0F1419"/>
          <w:sz w:val="24"/>
          <w:szCs w:val="24"/>
          <w:shd w:val="clear" w:color="auto" w:fill="FFFFFF"/>
        </w:rPr>
        <w:t> sadaļā p</w:t>
      </w:r>
      <w:r w:rsidRPr="00B77304">
        <w:rPr>
          <w:rFonts w:ascii="Times New Roman" w:hAnsi="Times New Roman"/>
          <w:i/>
          <w:sz w:val="24"/>
          <w:szCs w:val="24"/>
        </w:rPr>
        <w:t>ašvaldība/Dokumenti/Privātuma politika.</w:t>
      </w:r>
    </w:p>
    <w:p w14:paraId="0FDEA437" w14:textId="77777777" w:rsidR="00335395" w:rsidRPr="00671B4F" w:rsidRDefault="00335395" w:rsidP="00335395">
      <w:pPr>
        <w:jc w:val="both"/>
        <w:rPr>
          <w:rFonts w:ascii="Times New Roman" w:hAnsi="Times New Roman"/>
          <w:i/>
          <w:sz w:val="24"/>
          <w:szCs w:val="24"/>
        </w:rPr>
      </w:pPr>
      <w:r w:rsidRPr="00B77304">
        <w:rPr>
          <w:rFonts w:ascii="Times New Roman" w:hAnsi="Times New Roman"/>
          <w:i/>
          <w:sz w:val="24"/>
          <w:szCs w:val="24"/>
        </w:rPr>
        <w:t xml:space="preserve">Ar savu parakstu, apliecinu, ka visa sniegtā informācija ir patiesa, kā arī apliecinu, ka ievērošu visas </w:t>
      </w:r>
      <w:r w:rsidRPr="0069189B">
        <w:rPr>
          <w:rFonts w:ascii="Times New Roman" w:hAnsi="Times New Roman"/>
          <w:i/>
          <w:sz w:val="24"/>
          <w:szCs w:val="24"/>
        </w:rPr>
        <w:t>Noteikumu prasības.</w:t>
      </w:r>
      <w:r>
        <w:rPr>
          <w:rFonts w:ascii="Times New Roman" w:hAnsi="Times New Roman"/>
          <w:i/>
          <w:sz w:val="24"/>
          <w:szCs w:val="24"/>
        </w:rPr>
        <w:t xml:space="preserve"> </w:t>
      </w:r>
    </w:p>
    <w:p w14:paraId="6B4E9749" w14:textId="77777777" w:rsidR="00335395" w:rsidRPr="008E37FE" w:rsidRDefault="00335395" w:rsidP="00335395">
      <w:pPr>
        <w:spacing w:after="0" w:line="240" w:lineRule="auto"/>
        <w:jc w:val="both"/>
        <w:rPr>
          <w:rFonts w:ascii="Times New Roman" w:eastAsia="Times New Roman" w:hAnsi="Times New Roman"/>
          <w:sz w:val="24"/>
          <w:szCs w:val="24"/>
          <w:lang w:bidi="en-US"/>
        </w:rPr>
      </w:pPr>
    </w:p>
    <w:p w14:paraId="410ECC65" w14:textId="77777777" w:rsidR="00335395" w:rsidRPr="008E37FE" w:rsidRDefault="00335395" w:rsidP="00335395">
      <w:pPr>
        <w:spacing w:after="0" w:line="240" w:lineRule="auto"/>
        <w:jc w:val="both"/>
        <w:rPr>
          <w:rFonts w:ascii="Times New Roman" w:eastAsia="Times New Roman" w:hAnsi="Times New Roman"/>
          <w:sz w:val="24"/>
          <w:szCs w:val="24"/>
          <w:lang w:bidi="en-US"/>
        </w:rPr>
      </w:pPr>
    </w:p>
    <w:p w14:paraId="6FC428B6" w14:textId="77777777" w:rsidR="00335395" w:rsidRPr="008E37FE" w:rsidRDefault="00335395" w:rsidP="0033539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______________________ </w:t>
      </w:r>
      <w:r>
        <w:rPr>
          <w:rFonts w:ascii="Times New Roman" w:eastAsia="Times New Roman" w:hAnsi="Times New Roman"/>
          <w:sz w:val="24"/>
          <w:szCs w:val="24"/>
          <w:lang w:bidi="en-US"/>
        </w:rPr>
        <w:tab/>
        <w:t xml:space="preserve">  _______________________        ________________________     </w:t>
      </w:r>
      <w:r w:rsidRPr="008E37FE">
        <w:rPr>
          <w:rFonts w:ascii="Times New Roman" w:eastAsia="Times New Roman" w:hAnsi="Times New Roman"/>
          <w:sz w:val="24"/>
          <w:szCs w:val="24"/>
          <w:lang w:bidi="en-US"/>
        </w:rPr>
        <w:t xml:space="preserve">                            </w:t>
      </w:r>
    </w:p>
    <w:p w14:paraId="535ACF25" w14:textId="77777777" w:rsidR="00335395" w:rsidRPr="00B77304" w:rsidRDefault="00335395" w:rsidP="00335395">
      <w:pPr>
        <w:tabs>
          <w:tab w:val="left" w:pos="7375"/>
        </w:tabs>
        <w:spacing w:after="0" w:line="240" w:lineRule="auto"/>
        <w:jc w:val="both"/>
        <w:rPr>
          <w:rFonts w:ascii="Times New Roman" w:eastAsia="Times New Roman" w:hAnsi="Times New Roman"/>
          <w:sz w:val="18"/>
          <w:szCs w:val="24"/>
          <w:lang w:bidi="en-US"/>
        </w:rPr>
      </w:pPr>
      <w:r>
        <w:rPr>
          <w:rFonts w:ascii="Times New Roman" w:eastAsia="Times New Roman" w:hAnsi="Times New Roman"/>
          <w:sz w:val="20"/>
          <w:szCs w:val="24"/>
          <w:lang w:bidi="en-US"/>
        </w:rPr>
        <w:t xml:space="preserve">                 Amats                                                    Paraksts                                                Vārds, Uzvārds</w:t>
      </w:r>
    </w:p>
    <w:p w14:paraId="5DC99030" w14:textId="77777777" w:rsidR="00335395" w:rsidRPr="008E37FE" w:rsidRDefault="00335395" w:rsidP="00335395">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vertAlign w:val="superscript"/>
          <w:lang w:bidi="en-US"/>
        </w:rPr>
        <w:tab/>
      </w:r>
      <w:r w:rsidRPr="008E37FE">
        <w:rPr>
          <w:rFonts w:ascii="Times New Roman" w:eastAsia="Times New Roman" w:hAnsi="Times New Roman"/>
          <w:sz w:val="24"/>
          <w:szCs w:val="24"/>
          <w:vertAlign w:val="superscript"/>
          <w:lang w:bidi="en-US"/>
        </w:rPr>
        <w:tab/>
      </w:r>
    </w:p>
    <w:p w14:paraId="18AD61CC"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4E8D9937"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293B9F1C"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6F53BDA0"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7A9E95C3"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30E456BF"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42E0AF6F"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40B70B31"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493536C9"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19838AA6"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666ABCAC"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27D4FF6F"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3157FCD9"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178BDB2A"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6B6394ED" w14:textId="77777777" w:rsidR="00335395" w:rsidRDefault="00335395" w:rsidP="00B61D2F">
      <w:pPr>
        <w:shd w:val="clear" w:color="auto" w:fill="FFFFFF"/>
        <w:spacing w:after="0" w:line="240" w:lineRule="auto"/>
        <w:rPr>
          <w:rFonts w:ascii="Times New Roman" w:eastAsia="Times New Roman" w:hAnsi="Times New Roman"/>
          <w:sz w:val="24"/>
          <w:szCs w:val="24"/>
          <w:lang w:bidi="en-US"/>
        </w:rPr>
      </w:pPr>
    </w:p>
    <w:p w14:paraId="66552A8D" w14:textId="77777777" w:rsidR="00335395"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p>
    <w:p w14:paraId="6C4E5722" w14:textId="77777777" w:rsidR="00335395" w:rsidRDefault="00335395" w:rsidP="00335395">
      <w:pPr>
        <w:shd w:val="clear" w:color="auto" w:fill="FFFFFF"/>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________________</w:t>
      </w:r>
    </w:p>
    <w:p w14:paraId="1471B37B" w14:textId="77777777" w:rsidR="00335395" w:rsidRDefault="00335395" w:rsidP="00B61D2F">
      <w:pPr>
        <w:shd w:val="clear" w:color="auto" w:fill="FFFFFF"/>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vertAlign w:val="superscript"/>
          <w:lang w:bidi="en-US"/>
        </w:rPr>
        <w:t>1</w:t>
      </w:r>
      <w:r>
        <w:rPr>
          <w:rFonts w:ascii="Times New Roman" w:eastAsia="Times New Roman" w:hAnsi="Times New Roman"/>
          <w:sz w:val="24"/>
          <w:szCs w:val="24"/>
          <w:lang w:bidi="en-US"/>
        </w:rPr>
        <w:t>Federācija sniedz papildu/paskaidrojošu informāciju par pasākumu, kas pamato pieprasītās subsīdijas apjomu.</w:t>
      </w:r>
    </w:p>
    <w:p w14:paraId="68FF4089" w14:textId="77777777" w:rsidR="00335395" w:rsidRDefault="00335395" w:rsidP="00335395">
      <w:pPr>
        <w:shd w:val="clear" w:color="auto" w:fill="FFFFFF"/>
        <w:spacing w:after="0" w:line="240" w:lineRule="auto"/>
        <w:rPr>
          <w:rFonts w:ascii="Times New Roman" w:eastAsia="Times New Roman" w:hAnsi="Times New Roman"/>
          <w:sz w:val="24"/>
          <w:szCs w:val="24"/>
          <w:lang w:bidi="en-US"/>
        </w:rPr>
      </w:pPr>
    </w:p>
    <w:p w14:paraId="235BB338" w14:textId="77777777" w:rsidR="00920B33" w:rsidRDefault="00920B33" w:rsidP="00335395">
      <w:pPr>
        <w:shd w:val="clear" w:color="auto" w:fill="FFFFFF"/>
        <w:spacing w:after="0" w:line="240" w:lineRule="auto"/>
        <w:rPr>
          <w:rFonts w:ascii="Times New Roman" w:eastAsia="Times New Roman" w:hAnsi="Times New Roman"/>
          <w:sz w:val="24"/>
          <w:szCs w:val="24"/>
          <w:lang w:bidi="en-US"/>
        </w:rPr>
      </w:pPr>
    </w:p>
    <w:p w14:paraId="0FF730F5" w14:textId="77777777" w:rsidR="00920B33" w:rsidRDefault="00920B33" w:rsidP="00335395">
      <w:pPr>
        <w:shd w:val="clear" w:color="auto" w:fill="FFFFFF"/>
        <w:spacing w:after="0" w:line="240" w:lineRule="auto"/>
        <w:rPr>
          <w:rFonts w:ascii="Times New Roman" w:eastAsia="Times New Roman" w:hAnsi="Times New Roman"/>
          <w:sz w:val="24"/>
          <w:szCs w:val="24"/>
          <w:lang w:bidi="en-US"/>
        </w:rPr>
      </w:pPr>
    </w:p>
    <w:p w14:paraId="191DD0AB" w14:textId="77777777" w:rsidR="00920B33" w:rsidRDefault="00920B33" w:rsidP="00335395">
      <w:pPr>
        <w:shd w:val="clear" w:color="auto" w:fill="FFFFFF"/>
        <w:spacing w:after="0" w:line="240" w:lineRule="auto"/>
        <w:rPr>
          <w:rFonts w:ascii="Times New Roman" w:eastAsia="Times New Roman" w:hAnsi="Times New Roman"/>
          <w:sz w:val="24"/>
          <w:szCs w:val="24"/>
          <w:lang w:bidi="en-US"/>
        </w:rPr>
      </w:pPr>
    </w:p>
    <w:p w14:paraId="27DAE34D" w14:textId="77777777" w:rsidR="00920B33" w:rsidRDefault="00920B33" w:rsidP="00335395">
      <w:pPr>
        <w:shd w:val="clear" w:color="auto" w:fill="FFFFFF"/>
        <w:spacing w:after="0" w:line="240" w:lineRule="auto"/>
        <w:rPr>
          <w:rFonts w:ascii="Times New Roman" w:eastAsia="Times New Roman" w:hAnsi="Times New Roman"/>
          <w:sz w:val="24"/>
          <w:szCs w:val="24"/>
          <w:lang w:bidi="en-US"/>
        </w:rPr>
      </w:pPr>
    </w:p>
    <w:p w14:paraId="134EB6C6" w14:textId="77777777" w:rsidR="00920B33" w:rsidRDefault="00920B33" w:rsidP="00335395">
      <w:pPr>
        <w:shd w:val="clear" w:color="auto" w:fill="FFFFFF"/>
        <w:spacing w:after="0" w:line="240" w:lineRule="auto"/>
        <w:rPr>
          <w:rFonts w:ascii="Times New Roman" w:eastAsia="Times New Roman" w:hAnsi="Times New Roman"/>
          <w:sz w:val="24"/>
          <w:szCs w:val="24"/>
          <w:lang w:bidi="en-US"/>
        </w:rPr>
      </w:pPr>
    </w:p>
    <w:p w14:paraId="4DC68D71" w14:textId="77777777" w:rsidR="00920B33" w:rsidRDefault="00920B33" w:rsidP="00335395">
      <w:pPr>
        <w:shd w:val="clear" w:color="auto" w:fill="FFFFFF"/>
        <w:spacing w:after="0" w:line="240" w:lineRule="auto"/>
        <w:rPr>
          <w:rFonts w:ascii="Times New Roman" w:eastAsia="Times New Roman" w:hAnsi="Times New Roman"/>
          <w:sz w:val="24"/>
          <w:szCs w:val="24"/>
          <w:lang w:bidi="en-US"/>
        </w:rPr>
      </w:pPr>
    </w:p>
    <w:p w14:paraId="552CF4C7" w14:textId="77777777" w:rsidR="00920B33" w:rsidRDefault="00920B33" w:rsidP="00335395">
      <w:pPr>
        <w:shd w:val="clear" w:color="auto" w:fill="FFFFFF"/>
        <w:spacing w:after="0" w:line="240" w:lineRule="auto"/>
        <w:rPr>
          <w:rFonts w:ascii="Times New Roman" w:eastAsia="Times New Roman" w:hAnsi="Times New Roman"/>
          <w:sz w:val="24"/>
          <w:szCs w:val="24"/>
          <w:lang w:bidi="en-US"/>
        </w:rPr>
      </w:pPr>
    </w:p>
    <w:p w14:paraId="38B75022" w14:textId="77777777" w:rsidR="00335395" w:rsidRPr="000D6A30"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2</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6B89FA05" w14:textId="77777777" w:rsidR="00B61D2F" w:rsidRDefault="00B61D2F" w:rsidP="00B61D2F">
      <w:pPr>
        <w:shd w:val="clear" w:color="auto" w:fill="FFFFFF"/>
        <w:spacing w:after="0" w:line="240" w:lineRule="auto"/>
        <w:ind w:left="5529"/>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Ādažu novada domes Saistošajiem </w:t>
      </w:r>
    </w:p>
    <w:p w14:paraId="27499192" w14:textId="77777777" w:rsidR="00B61D2F" w:rsidRDefault="00B61D2F" w:rsidP="00B61D2F">
      <w:pPr>
        <w:shd w:val="clear" w:color="auto" w:fill="FFFFFF"/>
        <w:spacing w:after="0" w:line="240" w:lineRule="auto"/>
        <w:ind w:left="5670" w:hanging="283"/>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noteikumiem </w:t>
      </w:r>
      <w:r w:rsidRPr="000D6A30">
        <w:rPr>
          <w:rFonts w:ascii="Times New Roman" w:eastAsia="Times New Roman" w:hAnsi="Times New Roman"/>
          <w:sz w:val="24"/>
          <w:szCs w:val="24"/>
          <w:lang w:bidi="en-US"/>
        </w:rPr>
        <w:t>Nr.</w:t>
      </w:r>
      <w:r>
        <w:rPr>
          <w:rFonts w:ascii="Times New Roman" w:eastAsia="Times New Roman" w:hAnsi="Times New Roman"/>
          <w:sz w:val="24"/>
          <w:szCs w:val="24"/>
          <w:lang w:bidi="en-US"/>
        </w:rPr>
        <w:t>__</w:t>
      </w:r>
      <w:r w:rsidRPr="000D6A30">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Par </w:t>
      </w:r>
      <w:r w:rsidRPr="00D374C9">
        <w:rPr>
          <w:rFonts w:ascii="Times New Roman" w:eastAsia="Times New Roman" w:hAnsi="Times New Roman"/>
          <w:sz w:val="24"/>
          <w:szCs w:val="24"/>
          <w:lang w:bidi="en-US"/>
        </w:rPr>
        <w:t>subsīdijām</w:t>
      </w:r>
    </w:p>
    <w:p w14:paraId="4C625C57" w14:textId="77777777" w:rsidR="00B61D2F" w:rsidRPr="00B61D2F" w:rsidRDefault="00B61D2F" w:rsidP="00B61D2F">
      <w:pPr>
        <w:shd w:val="clear" w:color="auto" w:fill="FFFFFF"/>
        <w:spacing w:after="0" w:line="240" w:lineRule="auto"/>
        <w:ind w:left="5760"/>
        <w:jc w:val="right"/>
        <w:outlineLvl w:val="1"/>
        <w:rPr>
          <w:rFonts w:ascii="Times New Roman" w:eastAsia="Times New Roman" w:hAnsi="Times New Roman"/>
          <w:sz w:val="24"/>
          <w:szCs w:val="24"/>
          <w:lang w:bidi="en-US"/>
        </w:rPr>
      </w:pPr>
      <w:r w:rsidRPr="00D374C9">
        <w:rPr>
          <w:rFonts w:ascii="Times New Roman" w:eastAsia="Times New Roman" w:hAnsi="Times New Roman"/>
          <w:sz w:val="24"/>
          <w:szCs w:val="24"/>
          <w:lang w:bidi="en-US"/>
        </w:rPr>
        <w:t>sportam Ādažu novadā</w:t>
      </w:r>
      <w:r w:rsidRPr="000D6A30">
        <w:rPr>
          <w:rFonts w:ascii="Times New Roman" w:eastAsia="Times New Roman" w:hAnsi="Times New Roman"/>
          <w:bCs/>
          <w:sz w:val="24"/>
          <w:szCs w:val="24"/>
          <w:lang w:bidi="en-US"/>
        </w:rPr>
        <w:t>”</w:t>
      </w:r>
    </w:p>
    <w:p w14:paraId="747D4853" w14:textId="77777777" w:rsidR="00335395" w:rsidRDefault="00335395" w:rsidP="00335395">
      <w:pPr>
        <w:spacing w:after="0" w:line="240" w:lineRule="auto"/>
        <w:jc w:val="center"/>
        <w:rPr>
          <w:rFonts w:ascii="Times New Roman" w:eastAsia="Times New Roman" w:hAnsi="Times New Roman"/>
          <w:b/>
          <w:sz w:val="24"/>
          <w:szCs w:val="24"/>
          <w:lang w:bidi="en-US"/>
        </w:rPr>
      </w:pPr>
    </w:p>
    <w:p w14:paraId="054C8660" w14:textId="77777777" w:rsidR="00335395" w:rsidRDefault="00335395" w:rsidP="00335395">
      <w:pPr>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ĀDAŽU NOVADA DOMEI</w:t>
      </w:r>
    </w:p>
    <w:p w14:paraId="63CBCBD7" w14:textId="77777777" w:rsidR="00335395" w:rsidRPr="008E37FE" w:rsidRDefault="00335395" w:rsidP="00335395">
      <w:pPr>
        <w:spacing w:after="0" w:line="240" w:lineRule="auto"/>
        <w:rPr>
          <w:rFonts w:ascii="Times New Roman" w:eastAsia="Times New Roman" w:hAnsi="Times New Roman"/>
          <w:sz w:val="24"/>
          <w:szCs w:val="24"/>
          <w:lang w:bidi="en-US"/>
        </w:rPr>
      </w:pPr>
    </w:p>
    <w:p w14:paraId="1C57F570" w14:textId="77777777" w:rsidR="00335395" w:rsidRPr="008E37FE" w:rsidRDefault="00335395" w:rsidP="00335395">
      <w:pPr>
        <w:tabs>
          <w:tab w:val="center" w:pos="4535"/>
          <w:tab w:val="left" w:pos="7540"/>
        </w:tabs>
        <w:spacing w:after="0" w:line="240" w:lineRule="auto"/>
        <w:jc w:val="center"/>
        <w:rPr>
          <w:rFonts w:ascii="Times New Roman" w:eastAsia="Times New Roman" w:hAnsi="Times New Roman"/>
          <w:b/>
          <w:sz w:val="24"/>
          <w:szCs w:val="24"/>
          <w:lang w:bidi="en-US"/>
        </w:rPr>
      </w:pPr>
      <w:r w:rsidRPr="00C5362E">
        <w:rPr>
          <w:rFonts w:ascii="Times New Roman" w:eastAsia="Times New Roman" w:hAnsi="Times New Roman"/>
          <w:b/>
          <w:sz w:val="24"/>
          <w:szCs w:val="24"/>
          <w:lang w:bidi="en-US"/>
        </w:rPr>
        <w:t>Iesniegums subsīdijas saņemšanai</w:t>
      </w:r>
    </w:p>
    <w:p w14:paraId="756F869A" w14:textId="77777777" w:rsidR="00335395" w:rsidRDefault="00335395" w:rsidP="00335395">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 xml:space="preserve">SPORTA SACENSĪBU </w:t>
      </w:r>
      <w:r>
        <w:rPr>
          <w:rFonts w:ascii="Times New Roman" w:eastAsia="Times New Roman" w:hAnsi="Times New Roman"/>
          <w:b/>
          <w:sz w:val="24"/>
          <w:szCs w:val="24"/>
          <w:lang w:bidi="en-US"/>
        </w:rPr>
        <w:t>ORGANIZĒŠANAI</w:t>
      </w:r>
    </w:p>
    <w:p w14:paraId="528BB5A2" w14:textId="77777777" w:rsidR="00B61D2F" w:rsidRPr="00F665B9" w:rsidRDefault="00B61D2F" w:rsidP="00335395">
      <w:pPr>
        <w:spacing w:after="0" w:line="240" w:lineRule="auto"/>
        <w:jc w:val="center"/>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2830"/>
        <w:gridCol w:w="5954"/>
        <w:gridCol w:w="277"/>
      </w:tblGrid>
      <w:tr w:rsidR="00335395" w14:paraId="545E9B2C" w14:textId="77777777" w:rsidTr="00742483">
        <w:trPr>
          <w:trHeight w:val="311"/>
        </w:trPr>
        <w:tc>
          <w:tcPr>
            <w:tcW w:w="8784" w:type="dxa"/>
            <w:gridSpan w:val="2"/>
            <w:tcBorders>
              <w:right w:val="nil"/>
            </w:tcBorders>
            <w:shd w:val="clear" w:color="auto" w:fill="D9D9D9" w:themeFill="background1" w:themeFillShade="D9"/>
          </w:tcPr>
          <w:p w14:paraId="54C3F313" w14:textId="77777777" w:rsidR="00335395" w:rsidRPr="00832D09" w:rsidRDefault="00335395" w:rsidP="00742483">
            <w:pPr>
              <w:pStyle w:val="ListParagraph"/>
              <w:numPr>
                <w:ilvl w:val="0"/>
                <w:numId w:val="12"/>
              </w:numPr>
              <w:spacing w:after="0" w:line="240" w:lineRule="auto"/>
              <w:jc w:val="center"/>
              <w:rPr>
                <w:rFonts w:ascii="Times New Roman" w:hAnsi="Times New Roman"/>
                <w:b/>
                <w:sz w:val="24"/>
                <w:szCs w:val="24"/>
                <w:lang w:bidi="en-US"/>
              </w:rPr>
            </w:pPr>
            <w:r w:rsidRPr="00832D09">
              <w:rPr>
                <w:rFonts w:ascii="Times New Roman" w:hAnsi="Times New Roman"/>
                <w:b/>
                <w:sz w:val="24"/>
                <w:szCs w:val="24"/>
                <w:lang w:bidi="en-US"/>
              </w:rPr>
              <w:t xml:space="preserve">INFORMĀCIJA PAR </w:t>
            </w:r>
            <w:r>
              <w:rPr>
                <w:rFonts w:ascii="Times New Roman" w:hAnsi="Times New Roman"/>
                <w:b/>
                <w:sz w:val="24"/>
                <w:szCs w:val="24"/>
                <w:lang w:bidi="en-US"/>
              </w:rPr>
              <w:t>IESNIEDZĒJU</w:t>
            </w:r>
          </w:p>
        </w:tc>
        <w:tc>
          <w:tcPr>
            <w:tcW w:w="277" w:type="dxa"/>
            <w:tcBorders>
              <w:left w:val="nil"/>
            </w:tcBorders>
            <w:shd w:val="clear" w:color="auto" w:fill="D9D9D9" w:themeFill="background1" w:themeFillShade="D9"/>
          </w:tcPr>
          <w:p w14:paraId="7C50F6F7" w14:textId="77777777" w:rsidR="00335395" w:rsidRDefault="00335395" w:rsidP="00742483">
            <w:pPr>
              <w:spacing w:after="0" w:line="240" w:lineRule="auto"/>
              <w:jc w:val="center"/>
              <w:rPr>
                <w:rFonts w:ascii="Times New Roman" w:eastAsia="Times New Roman" w:hAnsi="Times New Roman"/>
                <w:sz w:val="24"/>
                <w:szCs w:val="24"/>
                <w:lang w:bidi="en-US"/>
              </w:rPr>
            </w:pPr>
          </w:p>
          <w:p w14:paraId="491F647B"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EFCDD73" w14:textId="77777777" w:rsidTr="00742483">
        <w:tc>
          <w:tcPr>
            <w:tcW w:w="2830" w:type="dxa"/>
          </w:tcPr>
          <w:p w14:paraId="4C73D4AE"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Nosaukums, vai </w:t>
            </w:r>
            <w:proofErr w:type="spellStart"/>
            <w:r>
              <w:rPr>
                <w:rFonts w:ascii="Times New Roman" w:eastAsia="Times New Roman" w:hAnsi="Times New Roman"/>
                <w:sz w:val="24"/>
                <w:szCs w:val="24"/>
                <w:lang w:bidi="en-US"/>
              </w:rPr>
              <w:t>pašnodarbinātās</w:t>
            </w:r>
            <w:proofErr w:type="spellEnd"/>
            <w:r>
              <w:rPr>
                <w:rFonts w:ascii="Times New Roman" w:eastAsia="Times New Roman" w:hAnsi="Times New Roman"/>
                <w:sz w:val="24"/>
                <w:szCs w:val="24"/>
                <w:lang w:bidi="en-US"/>
              </w:rPr>
              <w:t xml:space="preserve"> personas vārds, uzvārds</w:t>
            </w:r>
          </w:p>
        </w:tc>
        <w:tc>
          <w:tcPr>
            <w:tcW w:w="6231" w:type="dxa"/>
            <w:gridSpan w:val="2"/>
          </w:tcPr>
          <w:p w14:paraId="12B2EE0E" w14:textId="77777777" w:rsidR="00335395" w:rsidRDefault="00335395" w:rsidP="00742483">
            <w:pPr>
              <w:spacing w:after="0" w:line="240" w:lineRule="auto"/>
              <w:jc w:val="center"/>
              <w:rPr>
                <w:rFonts w:ascii="Times New Roman" w:eastAsia="Times New Roman" w:hAnsi="Times New Roman"/>
                <w:sz w:val="24"/>
                <w:szCs w:val="24"/>
                <w:lang w:bidi="en-US"/>
              </w:rPr>
            </w:pPr>
          </w:p>
          <w:p w14:paraId="75635691"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13CD66E" w14:textId="77777777" w:rsidTr="00742483">
        <w:tc>
          <w:tcPr>
            <w:tcW w:w="2830" w:type="dxa"/>
          </w:tcPr>
          <w:p w14:paraId="45C890D1"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sidRPr="00396142">
              <w:rPr>
                <w:rFonts w:ascii="Times New Roman" w:eastAsia="Times New Roman" w:hAnsi="Times New Roman"/>
                <w:sz w:val="24"/>
                <w:szCs w:val="24"/>
                <w:lang w:bidi="en-US"/>
              </w:rPr>
              <w:t>Juridiskā adrese</w:t>
            </w:r>
          </w:p>
        </w:tc>
        <w:tc>
          <w:tcPr>
            <w:tcW w:w="6231" w:type="dxa"/>
            <w:gridSpan w:val="2"/>
          </w:tcPr>
          <w:p w14:paraId="3A688E7F" w14:textId="77777777" w:rsidR="00335395" w:rsidRDefault="00335395" w:rsidP="00742483">
            <w:pPr>
              <w:spacing w:after="0" w:line="240" w:lineRule="auto"/>
              <w:jc w:val="center"/>
              <w:rPr>
                <w:rFonts w:ascii="Times New Roman" w:eastAsia="Times New Roman" w:hAnsi="Times New Roman"/>
                <w:sz w:val="24"/>
                <w:szCs w:val="24"/>
                <w:lang w:bidi="en-US"/>
              </w:rPr>
            </w:pPr>
          </w:p>
          <w:p w14:paraId="582F7F8B"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3AE04FF" w14:textId="77777777" w:rsidTr="00742483">
        <w:tc>
          <w:tcPr>
            <w:tcW w:w="2830" w:type="dxa"/>
          </w:tcPr>
          <w:p w14:paraId="05FB1920"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proofErr w:type="spellStart"/>
            <w:r w:rsidRPr="00396142">
              <w:rPr>
                <w:rFonts w:ascii="Times New Roman" w:eastAsia="Times New Roman" w:hAnsi="Times New Roman"/>
                <w:sz w:val="24"/>
                <w:szCs w:val="24"/>
                <w:lang w:bidi="en-US"/>
              </w:rPr>
              <w:t>reģ</w:t>
            </w:r>
            <w:proofErr w:type="spellEnd"/>
            <w:r w:rsidRPr="00396142">
              <w:rPr>
                <w:rFonts w:ascii="Times New Roman" w:eastAsia="Times New Roman" w:hAnsi="Times New Roman"/>
                <w:sz w:val="24"/>
                <w:szCs w:val="24"/>
                <w:lang w:bidi="en-US"/>
              </w:rPr>
              <w:t>. Nr. LR Uzņēmumu reģistrā</w:t>
            </w:r>
            <w:r>
              <w:rPr>
                <w:rFonts w:ascii="Times New Roman" w:eastAsia="Times New Roman" w:hAnsi="Times New Roman"/>
                <w:sz w:val="24"/>
                <w:szCs w:val="24"/>
                <w:lang w:bidi="en-US"/>
              </w:rPr>
              <w:t xml:space="preserve">, </w:t>
            </w:r>
            <w:proofErr w:type="spellStart"/>
            <w:r>
              <w:rPr>
                <w:rFonts w:ascii="Times New Roman" w:eastAsia="Times New Roman" w:hAnsi="Times New Roman"/>
                <w:sz w:val="24"/>
                <w:szCs w:val="24"/>
                <w:lang w:bidi="en-US"/>
              </w:rPr>
              <w:t>pašnodarbinātai</w:t>
            </w:r>
            <w:proofErr w:type="spellEnd"/>
            <w:r>
              <w:rPr>
                <w:rFonts w:ascii="Times New Roman" w:eastAsia="Times New Roman" w:hAnsi="Times New Roman"/>
                <w:sz w:val="24"/>
                <w:szCs w:val="24"/>
                <w:lang w:bidi="en-US"/>
              </w:rPr>
              <w:t xml:space="preserve"> personai arī personas kods</w:t>
            </w:r>
          </w:p>
        </w:tc>
        <w:tc>
          <w:tcPr>
            <w:tcW w:w="6231" w:type="dxa"/>
            <w:gridSpan w:val="2"/>
          </w:tcPr>
          <w:p w14:paraId="0CFF87F7" w14:textId="77777777" w:rsidR="00335395" w:rsidRDefault="00335395" w:rsidP="00742483">
            <w:pPr>
              <w:spacing w:after="0" w:line="240" w:lineRule="auto"/>
              <w:jc w:val="center"/>
              <w:rPr>
                <w:rFonts w:ascii="Times New Roman" w:eastAsia="Times New Roman" w:hAnsi="Times New Roman"/>
                <w:sz w:val="24"/>
                <w:szCs w:val="24"/>
                <w:lang w:bidi="en-US"/>
              </w:rPr>
            </w:pPr>
          </w:p>
          <w:p w14:paraId="420FD011"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9B6920D" w14:textId="77777777" w:rsidTr="00742483">
        <w:tc>
          <w:tcPr>
            <w:tcW w:w="2830" w:type="dxa"/>
          </w:tcPr>
          <w:p w14:paraId="7602AF42"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Kontaktpersonas vārds, uzvārds</w:t>
            </w:r>
          </w:p>
        </w:tc>
        <w:tc>
          <w:tcPr>
            <w:tcW w:w="6231" w:type="dxa"/>
            <w:gridSpan w:val="2"/>
          </w:tcPr>
          <w:p w14:paraId="600A644C"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7CD0D89" w14:textId="77777777" w:rsidTr="00742483">
        <w:tc>
          <w:tcPr>
            <w:tcW w:w="2830" w:type="dxa"/>
          </w:tcPr>
          <w:p w14:paraId="3C0DB96A"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T</w:t>
            </w:r>
            <w:r w:rsidRPr="00396142">
              <w:rPr>
                <w:rFonts w:ascii="Times New Roman" w:eastAsia="Times New Roman" w:hAnsi="Times New Roman"/>
                <w:sz w:val="24"/>
                <w:szCs w:val="24"/>
                <w:lang w:bidi="en-US"/>
              </w:rPr>
              <w:t>ālruņa numurs</w:t>
            </w:r>
          </w:p>
        </w:tc>
        <w:tc>
          <w:tcPr>
            <w:tcW w:w="6231" w:type="dxa"/>
            <w:gridSpan w:val="2"/>
          </w:tcPr>
          <w:p w14:paraId="758EF64A" w14:textId="77777777" w:rsidR="00335395" w:rsidRDefault="00335395" w:rsidP="00742483">
            <w:pPr>
              <w:spacing w:after="0" w:line="240" w:lineRule="auto"/>
              <w:jc w:val="center"/>
              <w:rPr>
                <w:rFonts w:ascii="Times New Roman" w:eastAsia="Times New Roman" w:hAnsi="Times New Roman"/>
                <w:sz w:val="24"/>
                <w:szCs w:val="24"/>
                <w:lang w:bidi="en-US"/>
              </w:rPr>
            </w:pPr>
          </w:p>
          <w:p w14:paraId="088B6C7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5777422" w14:textId="77777777" w:rsidTr="00742483">
        <w:tc>
          <w:tcPr>
            <w:tcW w:w="2830" w:type="dxa"/>
          </w:tcPr>
          <w:p w14:paraId="408D27B9"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sidRPr="00396142">
              <w:rPr>
                <w:rFonts w:ascii="Times New Roman" w:eastAsia="Times New Roman" w:hAnsi="Times New Roman"/>
                <w:sz w:val="24"/>
                <w:szCs w:val="24"/>
                <w:lang w:bidi="en-US"/>
              </w:rPr>
              <w:t>e-pasta adrese</w:t>
            </w:r>
          </w:p>
        </w:tc>
        <w:tc>
          <w:tcPr>
            <w:tcW w:w="6231" w:type="dxa"/>
            <w:gridSpan w:val="2"/>
          </w:tcPr>
          <w:p w14:paraId="0239ADB7" w14:textId="77777777" w:rsidR="00335395" w:rsidRDefault="00335395" w:rsidP="00742483">
            <w:pPr>
              <w:spacing w:after="0" w:line="240" w:lineRule="auto"/>
              <w:jc w:val="center"/>
              <w:rPr>
                <w:rFonts w:ascii="Times New Roman" w:eastAsia="Times New Roman" w:hAnsi="Times New Roman"/>
                <w:sz w:val="24"/>
                <w:szCs w:val="24"/>
                <w:lang w:bidi="en-US"/>
              </w:rPr>
            </w:pPr>
          </w:p>
          <w:p w14:paraId="79CA003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EF4E412" w14:textId="77777777" w:rsidTr="00742483">
        <w:tc>
          <w:tcPr>
            <w:tcW w:w="2830" w:type="dxa"/>
            <w:tcBorders>
              <w:bottom w:val="single" w:sz="4" w:space="0" w:color="auto"/>
            </w:tcBorders>
          </w:tcPr>
          <w:p w14:paraId="62AF1CA2"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K</w:t>
            </w:r>
            <w:r w:rsidRPr="00396142">
              <w:rPr>
                <w:rFonts w:ascii="Times New Roman" w:eastAsia="Times New Roman" w:hAnsi="Times New Roman"/>
                <w:sz w:val="24"/>
                <w:szCs w:val="24"/>
                <w:lang w:bidi="en-US"/>
              </w:rPr>
              <w:t>orespondences adrese</w:t>
            </w:r>
          </w:p>
        </w:tc>
        <w:tc>
          <w:tcPr>
            <w:tcW w:w="6231" w:type="dxa"/>
            <w:gridSpan w:val="2"/>
            <w:tcBorders>
              <w:bottom w:val="single" w:sz="4" w:space="0" w:color="auto"/>
            </w:tcBorders>
          </w:tcPr>
          <w:p w14:paraId="72EA5C59" w14:textId="77777777" w:rsidR="00335395" w:rsidRDefault="00335395" w:rsidP="00742483">
            <w:pPr>
              <w:spacing w:after="0" w:line="240" w:lineRule="auto"/>
              <w:jc w:val="center"/>
              <w:rPr>
                <w:rFonts w:ascii="Times New Roman" w:eastAsia="Times New Roman" w:hAnsi="Times New Roman"/>
                <w:sz w:val="24"/>
                <w:szCs w:val="24"/>
                <w:lang w:bidi="en-US"/>
              </w:rPr>
            </w:pPr>
          </w:p>
          <w:p w14:paraId="23E5B8F2"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0ADE085" w14:textId="77777777" w:rsidTr="00742483">
        <w:tc>
          <w:tcPr>
            <w:tcW w:w="8784" w:type="dxa"/>
            <w:gridSpan w:val="2"/>
            <w:tcBorders>
              <w:right w:val="nil"/>
            </w:tcBorders>
            <w:shd w:val="clear" w:color="auto" w:fill="D9D9D9" w:themeFill="background1" w:themeFillShade="D9"/>
          </w:tcPr>
          <w:p w14:paraId="53DE5D4E" w14:textId="77777777" w:rsidR="00335395" w:rsidRPr="00396142" w:rsidRDefault="00335395" w:rsidP="00742483">
            <w:pPr>
              <w:pStyle w:val="ListParagraph"/>
              <w:numPr>
                <w:ilvl w:val="0"/>
                <w:numId w:val="12"/>
              </w:numPr>
              <w:spacing w:after="0" w:line="240" w:lineRule="auto"/>
              <w:jc w:val="center"/>
              <w:rPr>
                <w:rFonts w:ascii="Times New Roman" w:hAnsi="Times New Roman"/>
                <w:i/>
                <w:sz w:val="24"/>
                <w:szCs w:val="24"/>
                <w:lang w:bidi="en-US"/>
              </w:rPr>
            </w:pPr>
            <w:r w:rsidRPr="00396142">
              <w:rPr>
                <w:rFonts w:ascii="Times New Roman" w:hAnsi="Times New Roman"/>
                <w:b/>
                <w:sz w:val="24"/>
                <w:szCs w:val="24"/>
                <w:lang w:bidi="en-US"/>
              </w:rPr>
              <w:t xml:space="preserve">INFORMĀCIJA PAR </w:t>
            </w:r>
            <w:r>
              <w:rPr>
                <w:rFonts w:ascii="Times New Roman" w:hAnsi="Times New Roman"/>
                <w:b/>
                <w:sz w:val="24"/>
                <w:szCs w:val="24"/>
                <w:lang w:bidi="en-US"/>
              </w:rPr>
              <w:t>PASĀKUMU</w:t>
            </w:r>
          </w:p>
        </w:tc>
        <w:tc>
          <w:tcPr>
            <w:tcW w:w="277" w:type="dxa"/>
            <w:tcBorders>
              <w:left w:val="nil"/>
            </w:tcBorders>
            <w:shd w:val="clear" w:color="auto" w:fill="D9D9D9" w:themeFill="background1" w:themeFillShade="D9"/>
          </w:tcPr>
          <w:p w14:paraId="14AE6037"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4A4B793" w14:textId="77777777" w:rsidTr="00742483">
        <w:tc>
          <w:tcPr>
            <w:tcW w:w="2830" w:type="dxa"/>
          </w:tcPr>
          <w:p w14:paraId="298B0D2F"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Nosaukums</w:t>
            </w:r>
          </w:p>
        </w:tc>
        <w:tc>
          <w:tcPr>
            <w:tcW w:w="6231" w:type="dxa"/>
            <w:gridSpan w:val="2"/>
          </w:tcPr>
          <w:p w14:paraId="568586C3" w14:textId="77777777" w:rsidR="00335395" w:rsidRDefault="00335395" w:rsidP="00742483">
            <w:pPr>
              <w:spacing w:after="0" w:line="240" w:lineRule="auto"/>
              <w:jc w:val="center"/>
              <w:rPr>
                <w:rFonts w:ascii="Times New Roman" w:eastAsia="Times New Roman" w:hAnsi="Times New Roman"/>
                <w:sz w:val="24"/>
                <w:szCs w:val="24"/>
                <w:lang w:bidi="en-US"/>
              </w:rPr>
            </w:pPr>
          </w:p>
          <w:p w14:paraId="5B8FBF24"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E552E32" w14:textId="77777777" w:rsidTr="00742483">
        <w:tc>
          <w:tcPr>
            <w:tcW w:w="2830" w:type="dxa"/>
          </w:tcPr>
          <w:p w14:paraId="2E2340AB"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Sporta veids</w:t>
            </w:r>
          </w:p>
        </w:tc>
        <w:tc>
          <w:tcPr>
            <w:tcW w:w="6231" w:type="dxa"/>
            <w:gridSpan w:val="2"/>
          </w:tcPr>
          <w:p w14:paraId="1974B7CA" w14:textId="77777777" w:rsidR="00335395" w:rsidRDefault="00335395" w:rsidP="00742483">
            <w:pPr>
              <w:spacing w:after="0" w:line="240" w:lineRule="auto"/>
              <w:jc w:val="center"/>
              <w:rPr>
                <w:rFonts w:ascii="Times New Roman" w:eastAsia="Times New Roman" w:hAnsi="Times New Roman"/>
                <w:sz w:val="24"/>
                <w:szCs w:val="24"/>
                <w:lang w:bidi="en-US"/>
              </w:rPr>
            </w:pPr>
          </w:p>
          <w:p w14:paraId="2DBB87CA"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2CB0C88" w14:textId="77777777" w:rsidTr="00742483">
        <w:tc>
          <w:tcPr>
            <w:tcW w:w="2830" w:type="dxa"/>
          </w:tcPr>
          <w:p w14:paraId="74D9F786"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Norises datums, laiks</w:t>
            </w:r>
          </w:p>
        </w:tc>
        <w:tc>
          <w:tcPr>
            <w:tcW w:w="6231" w:type="dxa"/>
            <w:gridSpan w:val="2"/>
          </w:tcPr>
          <w:p w14:paraId="68F9B4D5" w14:textId="77777777" w:rsidR="00335395" w:rsidRDefault="00335395" w:rsidP="00742483">
            <w:pPr>
              <w:spacing w:after="0" w:line="240" w:lineRule="auto"/>
              <w:jc w:val="center"/>
              <w:rPr>
                <w:rFonts w:ascii="Times New Roman" w:eastAsia="Times New Roman" w:hAnsi="Times New Roman"/>
                <w:sz w:val="24"/>
                <w:szCs w:val="24"/>
                <w:lang w:bidi="en-US"/>
              </w:rPr>
            </w:pPr>
          </w:p>
          <w:p w14:paraId="4E9B319C"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E13835E" w14:textId="77777777" w:rsidTr="00742483">
        <w:tc>
          <w:tcPr>
            <w:tcW w:w="2830" w:type="dxa"/>
          </w:tcPr>
          <w:p w14:paraId="32AC9599"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Norises vieta</w:t>
            </w:r>
          </w:p>
        </w:tc>
        <w:tc>
          <w:tcPr>
            <w:tcW w:w="6231" w:type="dxa"/>
            <w:gridSpan w:val="2"/>
          </w:tcPr>
          <w:p w14:paraId="21F3E068" w14:textId="77777777" w:rsidR="00335395" w:rsidRDefault="00335395" w:rsidP="00742483">
            <w:pPr>
              <w:spacing w:after="0" w:line="240" w:lineRule="auto"/>
              <w:jc w:val="center"/>
              <w:rPr>
                <w:rFonts w:ascii="Times New Roman" w:eastAsia="Times New Roman" w:hAnsi="Times New Roman"/>
                <w:sz w:val="24"/>
                <w:szCs w:val="24"/>
                <w:lang w:bidi="en-US"/>
              </w:rPr>
            </w:pPr>
          </w:p>
          <w:p w14:paraId="23F4B6BF"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D8659E0" w14:textId="77777777" w:rsidTr="00742483">
        <w:tc>
          <w:tcPr>
            <w:tcW w:w="2830" w:type="dxa"/>
          </w:tcPr>
          <w:p w14:paraId="4DA3A003" w14:textId="77777777" w:rsidR="00335395" w:rsidRDefault="00683228"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Sacensību mērogs atbilstoši</w:t>
            </w:r>
            <w:r w:rsidR="00335395">
              <w:rPr>
                <w:rFonts w:ascii="Times New Roman" w:eastAsia="Times New Roman" w:hAnsi="Times New Roman"/>
                <w:sz w:val="24"/>
                <w:szCs w:val="24"/>
                <w:lang w:bidi="en-US"/>
              </w:rPr>
              <w:t xml:space="preserve"> </w:t>
            </w:r>
            <w:r w:rsidRPr="00683228">
              <w:rPr>
                <w:rFonts w:ascii="Times New Roman" w:eastAsia="Times New Roman" w:hAnsi="Times New Roman"/>
                <w:sz w:val="24"/>
                <w:szCs w:val="24"/>
                <w:lang w:bidi="en-US"/>
              </w:rPr>
              <w:t>7</w:t>
            </w:r>
            <w:r w:rsidR="00335395" w:rsidRPr="00683228">
              <w:rPr>
                <w:rFonts w:ascii="Times New Roman" w:eastAsia="Times New Roman" w:hAnsi="Times New Roman"/>
                <w:sz w:val="24"/>
                <w:szCs w:val="24"/>
                <w:lang w:bidi="en-US"/>
              </w:rPr>
              <w:t>.pielikumam</w:t>
            </w:r>
          </w:p>
        </w:tc>
        <w:tc>
          <w:tcPr>
            <w:tcW w:w="6231" w:type="dxa"/>
            <w:gridSpan w:val="2"/>
          </w:tcPr>
          <w:p w14:paraId="193E7E77"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9687D31" w14:textId="77777777" w:rsidTr="00742483">
        <w:tc>
          <w:tcPr>
            <w:tcW w:w="2830" w:type="dxa"/>
          </w:tcPr>
          <w:p w14:paraId="76329427"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Plānotais dalībnieku skaits</w:t>
            </w:r>
          </w:p>
        </w:tc>
        <w:tc>
          <w:tcPr>
            <w:tcW w:w="6231" w:type="dxa"/>
            <w:gridSpan w:val="2"/>
          </w:tcPr>
          <w:p w14:paraId="0D6A9BB3" w14:textId="77777777" w:rsidR="00335395" w:rsidRDefault="00335395" w:rsidP="00742483">
            <w:pPr>
              <w:spacing w:after="0" w:line="240" w:lineRule="auto"/>
              <w:jc w:val="center"/>
              <w:rPr>
                <w:rFonts w:ascii="Times New Roman" w:eastAsia="Times New Roman" w:hAnsi="Times New Roman"/>
                <w:sz w:val="24"/>
                <w:szCs w:val="24"/>
                <w:lang w:bidi="en-US"/>
              </w:rPr>
            </w:pPr>
          </w:p>
          <w:p w14:paraId="4DE3DB7F"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48B641F2" w14:textId="77777777" w:rsidTr="00742483">
        <w:tc>
          <w:tcPr>
            <w:tcW w:w="2830" w:type="dxa"/>
          </w:tcPr>
          <w:p w14:paraId="78978369"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Kuru reizi tiek rīkots šāds pasākums</w:t>
            </w:r>
          </w:p>
        </w:tc>
        <w:tc>
          <w:tcPr>
            <w:tcW w:w="6231" w:type="dxa"/>
            <w:gridSpan w:val="2"/>
          </w:tcPr>
          <w:p w14:paraId="67993F57" w14:textId="77777777" w:rsidR="00335395" w:rsidRDefault="00335395" w:rsidP="00742483">
            <w:pPr>
              <w:spacing w:after="0" w:line="240" w:lineRule="auto"/>
              <w:jc w:val="center"/>
              <w:rPr>
                <w:rFonts w:ascii="Times New Roman" w:eastAsia="Times New Roman" w:hAnsi="Times New Roman"/>
                <w:sz w:val="24"/>
                <w:szCs w:val="24"/>
                <w:lang w:bidi="en-US"/>
              </w:rPr>
            </w:pPr>
          </w:p>
          <w:p w14:paraId="7D1FD188"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4AEE6AF3" w14:textId="77777777" w:rsidTr="00742483">
        <w:tc>
          <w:tcPr>
            <w:tcW w:w="2830" w:type="dxa"/>
          </w:tcPr>
          <w:p w14:paraId="130CBE5A"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Pasākuma apraksts</w:t>
            </w:r>
          </w:p>
        </w:tc>
        <w:tc>
          <w:tcPr>
            <w:tcW w:w="6231" w:type="dxa"/>
            <w:gridSpan w:val="2"/>
          </w:tcPr>
          <w:p w14:paraId="6AEF4993" w14:textId="77777777" w:rsidR="00335395" w:rsidRDefault="00335395" w:rsidP="00742483">
            <w:pPr>
              <w:spacing w:after="0" w:line="240" w:lineRule="auto"/>
              <w:jc w:val="center"/>
              <w:rPr>
                <w:rFonts w:ascii="Times New Roman" w:eastAsia="Times New Roman" w:hAnsi="Times New Roman"/>
                <w:sz w:val="24"/>
                <w:szCs w:val="24"/>
                <w:lang w:bidi="en-US"/>
              </w:rPr>
            </w:pPr>
          </w:p>
          <w:p w14:paraId="78E68628" w14:textId="77777777" w:rsidR="00335395" w:rsidRDefault="00335395" w:rsidP="00742483">
            <w:pPr>
              <w:spacing w:after="0" w:line="240" w:lineRule="auto"/>
              <w:jc w:val="center"/>
              <w:rPr>
                <w:rFonts w:ascii="Times New Roman" w:eastAsia="Times New Roman" w:hAnsi="Times New Roman"/>
                <w:sz w:val="24"/>
                <w:szCs w:val="24"/>
                <w:lang w:bidi="en-US"/>
              </w:rPr>
            </w:pPr>
          </w:p>
          <w:p w14:paraId="3EB5B32E" w14:textId="77777777" w:rsidR="00335395" w:rsidRDefault="00335395" w:rsidP="00742483">
            <w:pPr>
              <w:spacing w:after="0" w:line="240" w:lineRule="auto"/>
              <w:jc w:val="center"/>
              <w:rPr>
                <w:rFonts w:ascii="Times New Roman" w:eastAsia="Times New Roman" w:hAnsi="Times New Roman"/>
                <w:sz w:val="24"/>
                <w:szCs w:val="24"/>
                <w:lang w:bidi="en-US"/>
              </w:rPr>
            </w:pPr>
          </w:p>
          <w:p w14:paraId="5BA7AEEC" w14:textId="77777777" w:rsidR="00335395" w:rsidRDefault="00335395" w:rsidP="00742483">
            <w:pPr>
              <w:spacing w:after="0" w:line="240" w:lineRule="auto"/>
              <w:rPr>
                <w:rFonts w:ascii="Times New Roman" w:eastAsia="Times New Roman" w:hAnsi="Times New Roman"/>
                <w:sz w:val="24"/>
                <w:szCs w:val="24"/>
                <w:lang w:bidi="en-US"/>
              </w:rPr>
            </w:pPr>
          </w:p>
        </w:tc>
      </w:tr>
      <w:tr w:rsidR="00335395" w14:paraId="532A4060" w14:textId="77777777" w:rsidTr="00742483">
        <w:tc>
          <w:tcPr>
            <w:tcW w:w="2830" w:type="dxa"/>
          </w:tcPr>
          <w:p w14:paraId="3789D69A" w14:textId="77777777" w:rsidR="00335395" w:rsidRDefault="00335395" w:rsidP="00742483">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Nolikums </w:t>
            </w:r>
            <w:r w:rsidRPr="00671B4F">
              <w:rPr>
                <w:rFonts w:ascii="Times New Roman" w:eastAsia="Times New Roman" w:hAnsi="Times New Roman"/>
                <w:b/>
                <w:sz w:val="24"/>
                <w:szCs w:val="24"/>
                <w:lang w:bidi="en-US"/>
              </w:rPr>
              <w:t>(</w:t>
            </w:r>
            <w:r>
              <w:rPr>
                <w:rFonts w:ascii="Times New Roman" w:eastAsia="Times New Roman" w:hAnsi="Times New Roman"/>
                <w:b/>
                <w:sz w:val="24"/>
                <w:szCs w:val="24"/>
                <w:lang w:bidi="en-US"/>
              </w:rPr>
              <w:t xml:space="preserve">obligāti </w:t>
            </w:r>
            <w:r w:rsidRPr="00671B4F">
              <w:rPr>
                <w:rFonts w:ascii="Times New Roman" w:eastAsia="Times New Roman" w:hAnsi="Times New Roman"/>
                <w:b/>
                <w:sz w:val="24"/>
                <w:szCs w:val="24"/>
                <w:lang w:bidi="en-US"/>
              </w:rPr>
              <w:t>pievienot klāt kā pielikumu)</w:t>
            </w:r>
          </w:p>
        </w:tc>
        <w:tc>
          <w:tcPr>
            <w:tcW w:w="6231" w:type="dxa"/>
            <w:gridSpan w:val="2"/>
          </w:tcPr>
          <w:p w14:paraId="3DFAA21E" w14:textId="77777777" w:rsidR="00335395" w:rsidRDefault="00335395" w:rsidP="00742483">
            <w:pPr>
              <w:spacing w:after="0" w:line="240" w:lineRule="auto"/>
              <w:jc w:val="center"/>
              <w:rPr>
                <w:rFonts w:ascii="Times New Roman" w:eastAsia="Times New Roman" w:hAnsi="Times New Roman"/>
                <w:sz w:val="24"/>
                <w:szCs w:val="24"/>
                <w:lang w:bidi="en-US"/>
              </w:rPr>
            </w:pPr>
          </w:p>
        </w:tc>
      </w:tr>
    </w:tbl>
    <w:p w14:paraId="16F476CC" w14:textId="77777777" w:rsidR="00335395" w:rsidRDefault="00335395" w:rsidP="00335395">
      <w:pPr>
        <w:spacing w:after="0" w:line="240" w:lineRule="auto"/>
        <w:rPr>
          <w:rFonts w:ascii="Times New Roman" w:eastAsia="Times New Roman" w:hAnsi="Times New Roman"/>
          <w:sz w:val="24"/>
          <w:szCs w:val="24"/>
          <w:lang w:bidi="en-US"/>
        </w:rPr>
      </w:pPr>
    </w:p>
    <w:p w14:paraId="3B7E345F" w14:textId="77777777" w:rsidR="00335395" w:rsidRDefault="00335395" w:rsidP="00335395">
      <w:pPr>
        <w:spacing w:after="0" w:line="240" w:lineRule="auto"/>
        <w:rPr>
          <w:rFonts w:ascii="Times New Roman" w:eastAsia="Times New Roman" w:hAnsi="Times New Roman"/>
          <w:sz w:val="24"/>
          <w:szCs w:val="24"/>
          <w:lang w:bidi="en-US"/>
        </w:rPr>
      </w:pPr>
    </w:p>
    <w:p w14:paraId="73ABE631" w14:textId="77777777" w:rsidR="00742483" w:rsidRDefault="00742483" w:rsidP="00335395">
      <w:pPr>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4248"/>
        <w:gridCol w:w="1556"/>
        <w:gridCol w:w="712"/>
        <w:gridCol w:w="2268"/>
        <w:gridCol w:w="277"/>
      </w:tblGrid>
      <w:tr w:rsidR="00335395" w14:paraId="20FA03CF" w14:textId="77777777" w:rsidTr="00742483">
        <w:tc>
          <w:tcPr>
            <w:tcW w:w="5804" w:type="dxa"/>
            <w:gridSpan w:val="2"/>
            <w:tcBorders>
              <w:right w:val="nil"/>
            </w:tcBorders>
            <w:shd w:val="clear" w:color="auto" w:fill="D9D9D9" w:themeFill="background1" w:themeFillShade="D9"/>
          </w:tcPr>
          <w:p w14:paraId="24AAE328" w14:textId="77777777" w:rsidR="00335395" w:rsidRPr="00A04222" w:rsidRDefault="00335395" w:rsidP="00742483">
            <w:pPr>
              <w:spacing w:after="0" w:line="240" w:lineRule="auto"/>
              <w:rPr>
                <w:rFonts w:ascii="Times New Roman" w:eastAsia="Times New Roman" w:hAnsi="Times New Roman"/>
                <w:b/>
                <w:sz w:val="24"/>
                <w:szCs w:val="24"/>
                <w:lang w:bidi="en-US"/>
              </w:rPr>
            </w:pPr>
            <w:r w:rsidRPr="00A04222">
              <w:rPr>
                <w:rFonts w:ascii="Times New Roman" w:hAnsi="Times New Roman"/>
                <w:b/>
                <w:sz w:val="24"/>
                <w:szCs w:val="24"/>
                <w:lang w:bidi="en-US"/>
              </w:rPr>
              <w:t xml:space="preserve">                                                    4. IZDEVUMU TĀME</w:t>
            </w:r>
          </w:p>
        </w:tc>
        <w:tc>
          <w:tcPr>
            <w:tcW w:w="2980" w:type="dxa"/>
            <w:gridSpan w:val="2"/>
            <w:tcBorders>
              <w:left w:val="nil"/>
              <w:right w:val="nil"/>
            </w:tcBorders>
            <w:shd w:val="clear" w:color="auto" w:fill="D9D9D9" w:themeFill="background1" w:themeFillShade="D9"/>
          </w:tcPr>
          <w:p w14:paraId="4AD94B06"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77" w:type="dxa"/>
            <w:tcBorders>
              <w:left w:val="nil"/>
            </w:tcBorders>
            <w:shd w:val="clear" w:color="auto" w:fill="D9D9D9" w:themeFill="background1" w:themeFillShade="D9"/>
          </w:tcPr>
          <w:p w14:paraId="0D2008B0"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19306F91" w14:textId="77777777" w:rsidTr="00742483">
        <w:tc>
          <w:tcPr>
            <w:tcW w:w="4248" w:type="dxa"/>
          </w:tcPr>
          <w:p w14:paraId="3270D4B2"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Izdevumu pozīcijas</w:t>
            </w:r>
          </w:p>
        </w:tc>
        <w:tc>
          <w:tcPr>
            <w:tcW w:w="2268" w:type="dxa"/>
            <w:gridSpan w:val="2"/>
          </w:tcPr>
          <w:p w14:paraId="2D9C88DB"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Kopējie izdevumi (EUR)</w:t>
            </w:r>
          </w:p>
        </w:tc>
        <w:tc>
          <w:tcPr>
            <w:tcW w:w="2545" w:type="dxa"/>
            <w:gridSpan w:val="2"/>
          </w:tcPr>
          <w:p w14:paraId="693B0B61"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Pieprasītais subsīdijas apmērs (EUR)</w:t>
            </w:r>
          </w:p>
        </w:tc>
      </w:tr>
      <w:tr w:rsidR="00335395" w14:paraId="4AF5C671" w14:textId="77777777" w:rsidTr="00742483">
        <w:tc>
          <w:tcPr>
            <w:tcW w:w="4248" w:type="dxa"/>
          </w:tcPr>
          <w:p w14:paraId="7234D3A8"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Sporta bāžu īrei</w:t>
            </w:r>
          </w:p>
        </w:tc>
        <w:tc>
          <w:tcPr>
            <w:tcW w:w="2268" w:type="dxa"/>
            <w:gridSpan w:val="2"/>
          </w:tcPr>
          <w:p w14:paraId="6FA8C6E5" w14:textId="77777777" w:rsidR="00335395" w:rsidRDefault="00335395" w:rsidP="00742483">
            <w:pPr>
              <w:spacing w:after="0" w:line="240" w:lineRule="auto"/>
              <w:jc w:val="center"/>
              <w:rPr>
                <w:rFonts w:ascii="Times New Roman" w:eastAsia="Times New Roman" w:hAnsi="Times New Roman"/>
                <w:sz w:val="24"/>
                <w:szCs w:val="24"/>
                <w:lang w:bidi="en-US"/>
              </w:rPr>
            </w:pPr>
          </w:p>
          <w:p w14:paraId="38E32A90"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7DE4BB63"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CB38338" w14:textId="77777777" w:rsidTr="00742483">
        <w:tc>
          <w:tcPr>
            <w:tcW w:w="4248" w:type="dxa"/>
          </w:tcPr>
          <w:p w14:paraId="51CAB218"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Tiesnešu atalgojumam</w:t>
            </w:r>
          </w:p>
        </w:tc>
        <w:tc>
          <w:tcPr>
            <w:tcW w:w="2268" w:type="dxa"/>
            <w:gridSpan w:val="2"/>
          </w:tcPr>
          <w:p w14:paraId="681F22C6" w14:textId="77777777" w:rsidR="00335395" w:rsidRDefault="00335395" w:rsidP="00742483">
            <w:pPr>
              <w:spacing w:after="0" w:line="240" w:lineRule="auto"/>
              <w:jc w:val="center"/>
              <w:rPr>
                <w:rFonts w:ascii="Times New Roman" w:eastAsia="Times New Roman" w:hAnsi="Times New Roman"/>
                <w:sz w:val="24"/>
                <w:szCs w:val="24"/>
                <w:lang w:bidi="en-US"/>
              </w:rPr>
            </w:pPr>
          </w:p>
          <w:p w14:paraId="0D8600E4"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68DCE113"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52283FB" w14:textId="77777777" w:rsidTr="00742483">
        <w:tc>
          <w:tcPr>
            <w:tcW w:w="4248" w:type="dxa"/>
          </w:tcPr>
          <w:p w14:paraId="0DBDFC13"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Uzvarētāju apbalvošanai</w:t>
            </w:r>
          </w:p>
        </w:tc>
        <w:tc>
          <w:tcPr>
            <w:tcW w:w="2268" w:type="dxa"/>
            <w:gridSpan w:val="2"/>
          </w:tcPr>
          <w:p w14:paraId="4C7C1AC6" w14:textId="77777777" w:rsidR="00335395" w:rsidRDefault="00335395" w:rsidP="00742483">
            <w:pPr>
              <w:spacing w:after="0" w:line="240" w:lineRule="auto"/>
              <w:jc w:val="center"/>
              <w:rPr>
                <w:rFonts w:ascii="Times New Roman" w:eastAsia="Times New Roman" w:hAnsi="Times New Roman"/>
                <w:sz w:val="24"/>
                <w:szCs w:val="24"/>
                <w:lang w:bidi="en-US"/>
              </w:rPr>
            </w:pPr>
          </w:p>
          <w:p w14:paraId="501C0EC5"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5F6F8A8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719B9E8" w14:textId="77777777" w:rsidTr="00742483">
        <w:tc>
          <w:tcPr>
            <w:tcW w:w="4248" w:type="dxa"/>
          </w:tcPr>
          <w:p w14:paraId="282E28B3"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Drukas darbiem (reklāmas plakāti, </w:t>
            </w:r>
            <w:proofErr w:type="spellStart"/>
            <w:r>
              <w:rPr>
                <w:rFonts w:ascii="Times New Roman" w:eastAsia="Times New Roman" w:hAnsi="Times New Roman"/>
                <w:sz w:val="24"/>
                <w:szCs w:val="24"/>
                <w:lang w:bidi="en-US"/>
              </w:rPr>
              <w:t>baneri</w:t>
            </w:r>
            <w:proofErr w:type="spellEnd"/>
            <w:r>
              <w:rPr>
                <w:rFonts w:ascii="Times New Roman" w:eastAsia="Times New Roman" w:hAnsi="Times New Roman"/>
                <w:sz w:val="24"/>
                <w:szCs w:val="24"/>
                <w:lang w:bidi="en-US"/>
              </w:rPr>
              <w:t>, diplomi utt.)</w:t>
            </w:r>
          </w:p>
        </w:tc>
        <w:tc>
          <w:tcPr>
            <w:tcW w:w="2268" w:type="dxa"/>
            <w:gridSpan w:val="2"/>
          </w:tcPr>
          <w:p w14:paraId="0DDC1FD1"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50BD3EA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BD57257" w14:textId="77777777" w:rsidTr="00742483">
        <w:tc>
          <w:tcPr>
            <w:tcW w:w="4248" w:type="dxa"/>
          </w:tcPr>
          <w:p w14:paraId="00FDAAF6"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Apsardzes pakalpojumiem</w:t>
            </w:r>
          </w:p>
        </w:tc>
        <w:tc>
          <w:tcPr>
            <w:tcW w:w="2268" w:type="dxa"/>
            <w:gridSpan w:val="2"/>
          </w:tcPr>
          <w:p w14:paraId="1E946341" w14:textId="77777777" w:rsidR="00335395" w:rsidRDefault="00335395" w:rsidP="00742483">
            <w:pPr>
              <w:spacing w:after="0" w:line="240" w:lineRule="auto"/>
              <w:jc w:val="center"/>
              <w:rPr>
                <w:rFonts w:ascii="Times New Roman" w:eastAsia="Times New Roman" w:hAnsi="Times New Roman"/>
                <w:sz w:val="24"/>
                <w:szCs w:val="24"/>
                <w:lang w:bidi="en-US"/>
              </w:rPr>
            </w:pPr>
          </w:p>
          <w:p w14:paraId="3DB07DD2"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36D7B206"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4487CA40" w14:textId="77777777" w:rsidTr="00742483">
        <w:tc>
          <w:tcPr>
            <w:tcW w:w="4248" w:type="dxa"/>
          </w:tcPr>
          <w:p w14:paraId="16902523"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Mediķu pakalpojumiem</w:t>
            </w:r>
          </w:p>
        </w:tc>
        <w:tc>
          <w:tcPr>
            <w:tcW w:w="2268" w:type="dxa"/>
            <w:gridSpan w:val="2"/>
          </w:tcPr>
          <w:p w14:paraId="32ED65AA" w14:textId="77777777" w:rsidR="00335395" w:rsidRDefault="00335395" w:rsidP="00742483">
            <w:pPr>
              <w:spacing w:after="0" w:line="240" w:lineRule="auto"/>
              <w:jc w:val="center"/>
              <w:rPr>
                <w:rFonts w:ascii="Times New Roman" w:eastAsia="Times New Roman" w:hAnsi="Times New Roman"/>
                <w:sz w:val="24"/>
                <w:szCs w:val="24"/>
                <w:lang w:bidi="en-US"/>
              </w:rPr>
            </w:pPr>
          </w:p>
          <w:p w14:paraId="5861FC34"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421541BD"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00A1DA5" w14:textId="77777777" w:rsidTr="00742483">
        <w:tc>
          <w:tcPr>
            <w:tcW w:w="4248" w:type="dxa"/>
          </w:tcPr>
          <w:p w14:paraId="2866C3E1"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Pasākuma apdrošināšanai</w:t>
            </w:r>
          </w:p>
        </w:tc>
        <w:tc>
          <w:tcPr>
            <w:tcW w:w="2268" w:type="dxa"/>
            <w:gridSpan w:val="2"/>
          </w:tcPr>
          <w:p w14:paraId="09756549" w14:textId="77777777" w:rsidR="00335395" w:rsidRDefault="00335395" w:rsidP="00742483">
            <w:pPr>
              <w:spacing w:after="0" w:line="240" w:lineRule="auto"/>
              <w:jc w:val="center"/>
              <w:rPr>
                <w:rFonts w:ascii="Times New Roman" w:eastAsia="Times New Roman" w:hAnsi="Times New Roman"/>
                <w:sz w:val="24"/>
                <w:szCs w:val="24"/>
                <w:lang w:bidi="en-US"/>
              </w:rPr>
            </w:pPr>
          </w:p>
          <w:p w14:paraId="77BB4D20"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678AB9E3"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9C68C72" w14:textId="77777777" w:rsidTr="00920B33">
        <w:trPr>
          <w:trHeight w:hRule="exact" w:val="632"/>
        </w:trPr>
        <w:tc>
          <w:tcPr>
            <w:tcW w:w="4248" w:type="dxa"/>
          </w:tcPr>
          <w:p w14:paraId="2F20172A" w14:textId="77777777" w:rsidR="00335395" w:rsidRPr="00671B4F" w:rsidRDefault="00335395" w:rsidP="00742483">
            <w:pPr>
              <w:spacing w:after="0" w:line="240" w:lineRule="auto"/>
              <w:jc w:val="center"/>
              <w:rPr>
                <w:rFonts w:ascii="Times New Roman" w:eastAsia="Times New Roman" w:hAnsi="Times New Roman"/>
                <w:i/>
                <w:sz w:val="24"/>
                <w:szCs w:val="24"/>
                <w:lang w:bidi="en-US"/>
              </w:rPr>
            </w:pPr>
            <w:r>
              <w:rPr>
                <w:rFonts w:ascii="Times New Roman" w:eastAsia="Times New Roman" w:hAnsi="Times New Roman"/>
                <w:sz w:val="24"/>
                <w:szCs w:val="24"/>
                <w:lang w:bidi="en-US"/>
              </w:rPr>
              <w:t>Citiem, ar pasākuma organizēšanu saistītiem izdevumiem (minēt kādiem):</w:t>
            </w:r>
          </w:p>
        </w:tc>
        <w:tc>
          <w:tcPr>
            <w:tcW w:w="2268" w:type="dxa"/>
            <w:gridSpan w:val="2"/>
          </w:tcPr>
          <w:p w14:paraId="7D256006" w14:textId="77777777" w:rsidR="00335395" w:rsidRDefault="00335395" w:rsidP="00742483">
            <w:pPr>
              <w:spacing w:after="0" w:line="240" w:lineRule="auto"/>
              <w:rPr>
                <w:rFonts w:ascii="Times New Roman" w:eastAsia="Times New Roman" w:hAnsi="Times New Roman"/>
                <w:sz w:val="24"/>
                <w:szCs w:val="24"/>
                <w:lang w:bidi="en-US"/>
              </w:rPr>
            </w:pPr>
          </w:p>
        </w:tc>
        <w:tc>
          <w:tcPr>
            <w:tcW w:w="2545" w:type="dxa"/>
            <w:gridSpan w:val="2"/>
          </w:tcPr>
          <w:p w14:paraId="1DE1C81C"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73B7196" w14:textId="77777777" w:rsidTr="00920B33">
        <w:trPr>
          <w:trHeight w:val="410"/>
        </w:trPr>
        <w:tc>
          <w:tcPr>
            <w:tcW w:w="4248" w:type="dxa"/>
          </w:tcPr>
          <w:p w14:paraId="5106ED0C" w14:textId="77777777" w:rsidR="00335395" w:rsidRPr="00BF4B92" w:rsidRDefault="00335395" w:rsidP="00742483">
            <w:pPr>
              <w:spacing w:after="0" w:line="240" w:lineRule="auto"/>
              <w:jc w:val="right"/>
              <w:rPr>
                <w:rFonts w:ascii="Times New Roman" w:eastAsia="Times New Roman" w:hAnsi="Times New Roman"/>
                <w:b/>
                <w:sz w:val="24"/>
                <w:szCs w:val="24"/>
                <w:lang w:bidi="en-US"/>
              </w:rPr>
            </w:pPr>
            <w:r w:rsidRPr="00BF4B92">
              <w:rPr>
                <w:rFonts w:ascii="Times New Roman" w:eastAsia="Times New Roman" w:hAnsi="Times New Roman"/>
                <w:b/>
                <w:sz w:val="24"/>
                <w:szCs w:val="24"/>
                <w:lang w:bidi="en-US"/>
              </w:rPr>
              <w:t>KOPĀ</w:t>
            </w:r>
          </w:p>
        </w:tc>
        <w:tc>
          <w:tcPr>
            <w:tcW w:w="2268" w:type="dxa"/>
            <w:gridSpan w:val="2"/>
          </w:tcPr>
          <w:p w14:paraId="11C0B41D" w14:textId="77777777" w:rsidR="00335395" w:rsidRDefault="00335395" w:rsidP="00742483">
            <w:pPr>
              <w:spacing w:after="0" w:line="240" w:lineRule="auto"/>
              <w:jc w:val="center"/>
              <w:rPr>
                <w:rFonts w:ascii="Times New Roman" w:eastAsia="Times New Roman" w:hAnsi="Times New Roman"/>
                <w:sz w:val="24"/>
                <w:szCs w:val="24"/>
                <w:lang w:bidi="en-US"/>
              </w:rPr>
            </w:pPr>
          </w:p>
          <w:p w14:paraId="28CA6C57"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78AB1B18" w14:textId="77777777" w:rsidR="00335395" w:rsidRDefault="00335395" w:rsidP="00742483">
            <w:pPr>
              <w:spacing w:after="0" w:line="240" w:lineRule="auto"/>
              <w:jc w:val="center"/>
              <w:rPr>
                <w:rFonts w:ascii="Times New Roman" w:eastAsia="Times New Roman" w:hAnsi="Times New Roman"/>
                <w:sz w:val="24"/>
                <w:szCs w:val="24"/>
                <w:lang w:bidi="en-US"/>
              </w:rPr>
            </w:pPr>
          </w:p>
        </w:tc>
      </w:tr>
    </w:tbl>
    <w:p w14:paraId="1E8169BA" w14:textId="77777777" w:rsidR="00335395" w:rsidRDefault="00335395" w:rsidP="00335395">
      <w:pPr>
        <w:spacing w:after="0" w:line="240" w:lineRule="auto"/>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335395" w:rsidRPr="00BF4B92" w14:paraId="2930A0F9" w14:textId="77777777" w:rsidTr="00742483">
        <w:tc>
          <w:tcPr>
            <w:tcW w:w="8784" w:type="dxa"/>
            <w:gridSpan w:val="2"/>
            <w:tcBorders>
              <w:right w:val="nil"/>
            </w:tcBorders>
            <w:shd w:val="clear" w:color="auto" w:fill="D9D9D9" w:themeFill="background1" w:themeFillShade="D9"/>
          </w:tcPr>
          <w:p w14:paraId="65C1BD10" w14:textId="77777777" w:rsidR="00335395" w:rsidRPr="00BF4B92" w:rsidRDefault="00335395" w:rsidP="00742483">
            <w:pPr>
              <w:pStyle w:val="ListParagraph"/>
              <w:numPr>
                <w:ilvl w:val="0"/>
                <w:numId w:val="13"/>
              </w:numPr>
              <w:spacing w:after="0" w:line="240" w:lineRule="auto"/>
              <w:jc w:val="center"/>
              <w:rPr>
                <w:rFonts w:ascii="Times New Roman" w:hAnsi="Times New Roman"/>
                <w:b/>
                <w:sz w:val="24"/>
                <w:szCs w:val="24"/>
                <w:lang w:bidi="en-US"/>
              </w:rPr>
            </w:pPr>
            <w:r w:rsidRPr="00BF4B92">
              <w:rPr>
                <w:rFonts w:ascii="Times New Roman" w:hAnsi="Times New Roman"/>
                <w:b/>
                <w:sz w:val="24"/>
                <w:szCs w:val="24"/>
                <w:lang w:bidi="en-US"/>
              </w:rPr>
              <w:t>BANKAS REKVIZĪTI</w:t>
            </w:r>
          </w:p>
        </w:tc>
        <w:tc>
          <w:tcPr>
            <w:tcW w:w="277" w:type="dxa"/>
            <w:tcBorders>
              <w:left w:val="nil"/>
            </w:tcBorders>
            <w:shd w:val="clear" w:color="auto" w:fill="D9D9D9" w:themeFill="background1" w:themeFillShade="D9"/>
          </w:tcPr>
          <w:p w14:paraId="547F0D5E" w14:textId="77777777" w:rsidR="00335395" w:rsidRPr="00BF4B92" w:rsidRDefault="00335395" w:rsidP="00742483">
            <w:pPr>
              <w:spacing w:after="0" w:line="240" w:lineRule="auto"/>
              <w:jc w:val="center"/>
              <w:rPr>
                <w:rFonts w:ascii="Times New Roman" w:eastAsia="Times New Roman" w:hAnsi="Times New Roman"/>
                <w:b/>
                <w:sz w:val="24"/>
                <w:szCs w:val="24"/>
                <w:lang w:bidi="en-US"/>
              </w:rPr>
            </w:pPr>
          </w:p>
        </w:tc>
      </w:tr>
      <w:tr w:rsidR="00335395" w14:paraId="65F20BC4" w14:textId="77777777" w:rsidTr="00742483">
        <w:tc>
          <w:tcPr>
            <w:tcW w:w="2547" w:type="dxa"/>
          </w:tcPr>
          <w:p w14:paraId="499C316B"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Saņēmējs</w:t>
            </w:r>
          </w:p>
        </w:tc>
        <w:tc>
          <w:tcPr>
            <w:tcW w:w="6514" w:type="dxa"/>
            <w:gridSpan w:val="2"/>
          </w:tcPr>
          <w:p w14:paraId="0820C239" w14:textId="77777777" w:rsidR="00335395" w:rsidRDefault="00335395" w:rsidP="00742483">
            <w:pPr>
              <w:spacing w:after="0" w:line="240" w:lineRule="auto"/>
              <w:jc w:val="both"/>
              <w:rPr>
                <w:rFonts w:ascii="Times New Roman" w:eastAsia="Times New Roman" w:hAnsi="Times New Roman"/>
                <w:sz w:val="24"/>
                <w:szCs w:val="24"/>
                <w:lang w:bidi="en-US"/>
              </w:rPr>
            </w:pPr>
          </w:p>
          <w:p w14:paraId="6BC7AAD8"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185B772C" w14:textId="77777777" w:rsidTr="00742483">
        <w:tc>
          <w:tcPr>
            <w:tcW w:w="2547" w:type="dxa"/>
          </w:tcPr>
          <w:p w14:paraId="11BA3C3E"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Bankas nosaukums</w:t>
            </w:r>
          </w:p>
        </w:tc>
        <w:tc>
          <w:tcPr>
            <w:tcW w:w="6514" w:type="dxa"/>
            <w:gridSpan w:val="2"/>
          </w:tcPr>
          <w:p w14:paraId="30A5C86D" w14:textId="77777777" w:rsidR="00335395" w:rsidRDefault="00335395" w:rsidP="00742483">
            <w:pPr>
              <w:spacing w:after="0" w:line="240" w:lineRule="auto"/>
              <w:jc w:val="both"/>
              <w:rPr>
                <w:rFonts w:ascii="Times New Roman" w:eastAsia="Times New Roman" w:hAnsi="Times New Roman"/>
                <w:sz w:val="24"/>
                <w:szCs w:val="24"/>
                <w:lang w:bidi="en-US"/>
              </w:rPr>
            </w:pPr>
          </w:p>
          <w:p w14:paraId="6306D663"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796FFF00" w14:textId="77777777" w:rsidTr="00742483">
        <w:tc>
          <w:tcPr>
            <w:tcW w:w="2547" w:type="dxa"/>
          </w:tcPr>
          <w:p w14:paraId="07F79959"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Bankas konta numurs</w:t>
            </w:r>
          </w:p>
        </w:tc>
        <w:tc>
          <w:tcPr>
            <w:tcW w:w="6514" w:type="dxa"/>
            <w:gridSpan w:val="2"/>
          </w:tcPr>
          <w:p w14:paraId="40C28DF3" w14:textId="77777777" w:rsidR="00335395" w:rsidRDefault="00335395" w:rsidP="00742483">
            <w:pPr>
              <w:spacing w:after="0" w:line="240" w:lineRule="auto"/>
              <w:jc w:val="both"/>
              <w:rPr>
                <w:rFonts w:ascii="Times New Roman" w:eastAsia="Times New Roman" w:hAnsi="Times New Roman"/>
                <w:sz w:val="24"/>
                <w:szCs w:val="24"/>
                <w:lang w:bidi="en-US"/>
              </w:rPr>
            </w:pPr>
          </w:p>
          <w:p w14:paraId="02CC79F9"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269BD425" w14:textId="77777777" w:rsidTr="00742483">
        <w:tc>
          <w:tcPr>
            <w:tcW w:w="2547" w:type="dxa"/>
          </w:tcPr>
          <w:p w14:paraId="58969006"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SWIFT kods</w:t>
            </w:r>
          </w:p>
        </w:tc>
        <w:tc>
          <w:tcPr>
            <w:tcW w:w="6514" w:type="dxa"/>
            <w:gridSpan w:val="2"/>
          </w:tcPr>
          <w:p w14:paraId="23200BAD" w14:textId="77777777" w:rsidR="00335395" w:rsidRDefault="00335395" w:rsidP="00742483">
            <w:pPr>
              <w:spacing w:after="0" w:line="240" w:lineRule="auto"/>
              <w:jc w:val="both"/>
              <w:rPr>
                <w:rFonts w:ascii="Times New Roman" w:eastAsia="Times New Roman" w:hAnsi="Times New Roman"/>
                <w:sz w:val="24"/>
                <w:szCs w:val="24"/>
                <w:lang w:bidi="en-US"/>
              </w:rPr>
            </w:pPr>
          </w:p>
          <w:p w14:paraId="1F6CA8FE" w14:textId="77777777" w:rsidR="00335395" w:rsidRDefault="00335395" w:rsidP="00742483">
            <w:pPr>
              <w:spacing w:after="0" w:line="240" w:lineRule="auto"/>
              <w:jc w:val="both"/>
              <w:rPr>
                <w:rFonts w:ascii="Times New Roman" w:eastAsia="Times New Roman" w:hAnsi="Times New Roman"/>
                <w:sz w:val="24"/>
                <w:szCs w:val="24"/>
                <w:lang w:bidi="en-US"/>
              </w:rPr>
            </w:pPr>
          </w:p>
        </w:tc>
      </w:tr>
    </w:tbl>
    <w:p w14:paraId="432647F0" w14:textId="77777777" w:rsidR="00335395" w:rsidRPr="008E37FE" w:rsidRDefault="00335395" w:rsidP="00335395">
      <w:pPr>
        <w:spacing w:after="0" w:line="240" w:lineRule="auto"/>
        <w:jc w:val="both"/>
        <w:rPr>
          <w:rFonts w:ascii="Times New Roman" w:eastAsia="Times New Roman" w:hAnsi="Times New Roman"/>
          <w:sz w:val="24"/>
          <w:szCs w:val="24"/>
          <w:lang w:bidi="en-US"/>
        </w:rPr>
      </w:pPr>
    </w:p>
    <w:p w14:paraId="2EA29A61" w14:textId="77777777" w:rsidR="00335395" w:rsidRPr="008E37FE" w:rsidRDefault="00335395" w:rsidP="00335395">
      <w:pPr>
        <w:spacing w:after="12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IEPRIEKŠ PIEŠĶIRT</w:t>
      </w:r>
      <w:r>
        <w:rPr>
          <w:rFonts w:ascii="Times New Roman" w:eastAsia="Times New Roman" w:hAnsi="Times New Roman"/>
          <w:b/>
          <w:sz w:val="24"/>
          <w:szCs w:val="24"/>
          <w:lang w:bidi="en-US"/>
        </w:rPr>
        <w:t>Ā</w:t>
      </w:r>
      <w:r w:rsidRPr="008E37FE">
        <w:rPr>
          <w:rFonts w:ascii="Times New Roman" w:eastAsia="Times New Roman" w:hAnsi="Times New Roman"/>
          <w:b/>
          <w:sz w:val="24"/>
          <w:szCs w:val="24"/>
          <w:lang w:bidi="en-US"/>
        </w:rPr>
        <w:t xml:space="preserve"> </w:t>
      </w:r>
      <w:r>
        <w:rPr>
          <w:rFonts w:ascii="Times New Roman" w:eastAsia="Times New Roman" w:hAnsi="Times New Roman"/>
          <w:b/>
          <w:sz w:val="24"/>
          <w:szCs w:val="24"/>
          <w:lang w:bidi="en-US"/>
        </w:rPr>
        <w:t>SUBSĪDIJA</w:t>
      </w:r>
      <w:r w:rsidRPr="008E37FE">
        <w:rPr>
          <w:rFonts w:ascii="Times New Roman" w:eastAsia="Times New Roman" w:hAnsi="Times New Roman"/>
          <w:b/>
          <w:sz w:val="24"/>
          <w:szCs w:val="24"/>
          <w:lang w:bidi="en-US"/>
        </w:rPr>
        <w:t xml:space="preserve"> </w:t>
      </w:r>
      <w:r w:rsidRPr="008E37FE">
        <w:rPr>
          <w:rFonts w:ascii="Times New Roman" w:eastAsia="Times New Roman" w:hAnsi="Times New Roman"/>
          <w:sz w:val="24"/>
          <w:szCs w:val="24"/>
          <w:lang w:bidi="en-US"/>
        </w:rPr>
        <w:t>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57"/>
        <w:gridCol w:w="2251"/>
      </w:tblGrid>
      <w:tr w:rsidR="00335395" w:rsidRPr="008E37FE" w14:paraId="68575166" w14:textId="77777777" w:rsidTr="00742483">
        <w:trPr>
          <w:trHeight w:val="230"/>
        </w:trPr>
        <w:tc>
          <w:tcPr>
            <w:tcW w:w="1701" w:type="dxa"/>
            <w:tcBorders>
              <w:top w:val="single" w:sz="4" w:space="0" w:color="auto"/>
              <w:left w:val="single" w:sz="4" w:space="0" w:color="auto"/>
              <w:bottom w:val="single" w:sz="4" w:space="0" w:color="auto"/>
              <w:right w:val="single" w:sz="4" w:space="0" w:color="auto"/>
            </w:tcBorders>
            <w:vAlign w:val="center"/>
            <w:hideMark/>
          </w:tcPr>
          <w:p w14:paraId="2F094D10"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Datums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DE1FC7" w14:textId="77777777" w:rsidR="00335395"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Apmērs</w:t>
            </w:r>
            <w:r>
              <w:rPr>
                <w:rFonts w:ascii="Times New Roman" w:eastAsia="Times New Roman" w:hAnsi="Times New Roman"/>
                <w:sz w:val="24"/>
                <w:szCs w:val="24"/>
                <w:lang w:bidi="en-US"/>
              </w:rPr>
              <w:t xml:space="preserve"> </w:t>
            </w:r>
          </w:p>
          <w:p w14:paraId="6E75DB46"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A69FF4C"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Mērķis</w:t>
            </w:r>
          </w:p>
        </w:tc>
        <w:tc>
          <w:tcPr>
            <w:tcW w:w="2251" w:type="dxa"/>
            <w:tcBorders>
              <w:top w:val="single" w:sz="4" w:space="0" w:color="auto"/>
              <w:left w:val="single" w:sz="4" w:space="0" w:color="auto"/>
              <w:bottom w:val="single" w:sz="4" w:space="0" w:color="auto"/>
              <w:right w:val="single" w:sz="4" w:space="0" w:color="auto"/>
            </w:tcBorders>
            <w:vAlign w:val="center"/>
            <w:hideMark/>
          </w:tcPr>
          <w:p w14:paraId="0F73CB9F"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Atskaite</w:t>
            </w:r>
            <w:r>
              <w:rPr>
                <w:rFonts w:ascii="Times New Roman" w:eastAsia="Times New Roman" w:hAnsi="Times New Roman"/>
                <w:sz w:val="24"/>
                <w:szCs w:val="24"/>
                <w:lang w:bidi="en-US"/>
              </w:rPr>
              <w:t xml:space="preserve"> par izlietošanu</w:t>
            </w:r>
            <w:r w:rsidRPr="008E37FE">
              <w:rPr>
                <w:rFonts w:ascii="Times New Roman" w:eastAsia="Times New Roman" w:hAnsi="Times New Roman"/>
                <w:sz w:val="24"/>
                <w:szCs w:val="24"/>
                <w:lang w:bidi="en-US"/>
              </w:rPr>
              <w:t xml:space="preserve"> iesnieg</w:t>
            </w:r>
            <w:r>
              <w:rPr>
                <w:rFonts w:ascii="Times New Roman" w:eastAsia="Times New Roman" w:hAnsi="Times New Roman"/>
                <w:sz w:val="24"/>
                <w:szCs w:val="24"/>
                <w:lang w:bidi="en-US"/>
              </w:rPr>
              <w:t>ta</w:t>
            </w:r>
            <w:r w:rsidRPr="008E37FE">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datums</w:t>
            </w:r>
            <w:r>
              <w:rPr>
                <w:rFonts w:ascii="Times New Roman" w:eastAsia="Times New Roman" w:hAnsi="Times New Roman"/>
                <w:sz w:val="24"/>
                <w:szCs w:val="24"/>
                <w:lang w:bidi="en-US"/>
              </w:rPr>
              <w:t>)</w:t>
            </w:r>
          </w:p>
        </w:tc>
      </w:tr>
      <w:tr w:rsidR="00335395" w:rsidRPr="008E37FE" w14:paraId="48476C30" w14:textId="77777777" w:rsidTr="00742483">
        <w:trPr>
          <w:trHeight w:val="230"/>
        </w:trPr>
        <w:tc>
          <w:tcPr>
            <w:tcW w:w="1701" w:type="dxa"/>
            <w:tcBorders>
              <w:top w:val="single" w:sz="4" w:space="0" w:color="auto"/>
              <w:left w:val="single" w:sz="4" w:space="0" w:color="auto"/>
              <w:bottom w:val="single" w:sz="4" w:space="0" w:color="auto"/>
              <w:right w:val="single" w:sz="4" w:space="0" w:color="auto"/>
            </w:tcBorders>
          </w:tcPr>
          <w:p w14:paraId="78DAB08F"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78B45D79"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3A72F127"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669A4B4B"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r w:rsidR="00335395" w:rsidRPr="008E37FE" w14:paraId="316CC8A5" w14:textId="77777777" w:rsidTr="00742483">
        <w:trPr>
          <w:trHeight w:val="230"/>
        </w:trPr>
        <w:tc>
          <w:tcPr>
            <w:tcW w:w="1701" w:type="dxa"/>
            <w:tcBorders>
              <w:top w:val="single" w:sz="4" w:space="0" w:color="auto"/>
              <w:left w:val="single" w:sz="4" w:space="0" w:color="auto"/>
              <w:bottom w:val="single" w:sz="4" w:space="0" w:color="auto"/>
              <w:right w:val="single" w:sz="4" w:space="0" w:color="auto"/>
            </w:tcBorders>
          </w:tcPr>
          <w:p w14:paraId="770E5583"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7BF367E4"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43E585D9"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574C9E96"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r w:rsidR="00335395" w:rsidRPr="008E37FE" w14:paraId="36ECCCD4" w14:textId="77777777" w:rsidTr="00742483">
        <w:trPr>
          <w:trHeight w:val="230"/>
        </w:trPr>
        <w:tc>
          <w:tcPr>
            <w:tcW w:w="1701" w:type="dxa"/>
            <w:tcBorders>
              <w:top w:val="single" w:sz="4" w:space="0" w:color="auto"/>
              <w:left w:val="single" w:sz="4" w:space="0" w:color="auto"/>
              <w:bottom w:val="single" w:sz="4" w:space="0" w:color="auto"/>
              <w:right w:val="single" w:sz="4" w:space="0" w:color="auto"/>
            </w:tcBorders>
          </w:tcPr>
          <w:p w14:paraId="355A27DA"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5EB79BBA"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44DE1DFD"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18315093"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bl>
    <w:p w14:paraId="357AA80C" w14:textId="77777777" w:rsidR="00335395" w:rsidRPr="00B77304" w:rsidRDefault="00335395" w:rsidP="00335395">
      <w:pPr>
        <w:pStyle w:val="Heading1"/>
        <w:spacing w:before="120" w:after="120"/>
        <w:jc w:val="both"/>
        <w:rPr>
          <w:rFonts w:ascii="Times New Roman" w:hAnsi="Times New Roman"/>
          <w:b w:val="0"/>
          <w:i/>
          <w:sz w:val="24"/>
          <w:szCs w:val="24"/>
        </w:rPr>
      </w:pPr>
      <w:r w:rsidRPr="00B77304">
        <w:rPr>
          <w:rFonts w:ascii="Times New Roman" w:hAnsi="Times New Roman"/>
          <w:b w:val="0"/>
          <w:i/>
          <w:sz w:val="24"/>
          <w:szCs w:val="24"/>
        </w:rPr>
        <w:t xml:space="preserve">Jūsu norādītos personas datus apstrādās pārzinis – Ādažu  novada pašvaldība, (reģistrācijas Nr.90000048472, juridiskā adrese - Gaujas iela 33A, Ādaži, Ādažu novads, LV-2164) </w:t>
      </w:r>
      <w:r>
        <w:rPr>
          <w:rFonts w:ascii="Times New Roman" w:hAnsi="Times New Roman"/>
          <w:b w:val="0"/>
          <w:i/>
          <w:sz w:val="24"/>
          <w:szCs w:val="24"/>
        </w:rPr>
        <w:t xml:space="preserve">subsīdijas piešķiršanas </w:t>
      </w:r>
      <w:r w:rsidRPr="00B77304">
        <w:rPr>
          <w:rFonts w:ascii="Times New Roman" w:hAnsi="Times New Roman"/>
          <w:b w:val="0"/>
          <w:i/>
          <w:sz w:val="24"/>
          <w:szCs w:val="24"/>
        </w:rPr>
        <w:t>nolūkam.</w:t>
      </w:r>
    </w:p>
    <w:p w14:paraId="3D8DB5B1" w14:textId="77777777" w:rsidR="00335395" w:rsidRPr="00B77304" w:rsidRDefault="00335395" w:rsidP="00335395">
      <w:pPr>
        <w:spacing w:after="120"/>
        <w:jc w:val="both"/>
        <w:rPr>
          <w:rFonts w:ascii="Times New Roman" w:hAnsi="Times New Roman"/>
          <w:i/>
          <w:sz w:val="24"/>
          <w:szCs w:val="24"/>
        </w:rPr>
      </w:pPr>
      <w:r w:rsidRPr="00B77304">
        <w:rPr>
          <w:rFonts w:ascii="Times New Roman" w:hAnsi="Times New Roman"/>
          <w:i/>
          <w:color w:val="0F1419"/>
          <w:sz w:val="24"/>
          <w:szCs w:val="24"/>
          <w:shd w:val="clear" w:color="auto" w:fill="FFFFFF"/>
        </w:rPr>
        <w:t>Papildu informāciju par minēto personas datu apstrādi var iegūt Ādažu novada pašvaldības tīmekļa vietnes </w:t>
      </w:r>
      <w:hyperlink r:id="rId10" w:history="1">
        <w:r w:rsidRPr="00B77304">
          <w:rPr>
            <w:rStyle w:val="Hyperlink"/>
            <w:rFonts w:ascii="Times New Roman" w:hAnsi="Times New Roman"/>
            <w:i/>
            <w:sz w:val="24"/>
            <w:szCs w:val="24"/>
            <w:shd w:val="clear" w:color="auto" w:fill="FFFFFF"/>
          </w:rPr>
          <w:t>www.adazi.lv</w:t>
        </w:r>
      </w:hyperlink>
      <w:r w:rsidRPr="00B77304">
        <w:rPr>
          <w:rFonts w:ascii="Times New Roman" w:hAnsi="Times New Roman"/>
          <w:i/>
          <w:color w:val="0F1419"/>
          <w:sz w:val="24"/>
          <w:szCs w:val="24"/>
          <w:shd w:val="clear" w:color="auto" w:fill="FFFFFF"/>
        </w:rPr>
        <w:t> sadaļā p</w:t>
      </w:r>
      <w:r w:rsidRPr="00B77304">
        <w:rPr>
          <w:rFonts w:ascii="Times New Roman" w:hAnsi="Times New Roman"/>
          <w:i/>
          <w:sz w:val="24"/>
          <w:szCs w:val="24"/>
        </w:rPr>
        <w:t>ašvaldība/Dokumenti/Privātuma politika.</w:t>
      </w:r>
    </w:p>
    <w:p w14:paraId="00801F45" w14:textId="77777777" w:rsidR="00335395" w:rsidRPr="00671B4F" w:rsidRDefault="00335395" w:rsidP="00335395">
      <w:pPr>
        <w:spacing w:after="120"/>
        <w:jc w:val="both"/>
        <w:rPr>
          <w:rFonts w:ascii="Times New Roman" w:hAnsi="Times New Roman"/>
          <w:i/>
          <w:sz w:val="24"/>
          <w:szCs w:val="24"/>
        </w:rPr>
      </w:pPr>
      <w:r w:rsidRPr="00B77304">
        <w:rPr>
          <w:rFonts w:ascii="Times New Roman" w:hAnsi="Times New Roman"/>
          <w:i/>
          <w:sz w:val="24"/>
          <w:szCs w:val="24"/>
        </w:rPr>
        <w:t xml:space="preserve">Ar savu parakstu, apliecinu, ka visa sniegtā informācija ir patiesa, kā arī apliecinu, ka ievērošu visas </w:t>
      </w:r>
      <w:r w:rsidRPr="0069189B">
        <w:rPr>
          <w:rFonts w:ascii="Times New Roman" w:hAnsi="Times New Roman"/>
          <w:i/>
          <w:sz w:val="24"/>
          <w:szCs w:val="24"/>
        </w:rPr>
        <w:t>Noteikumu prasības.</w:t>
      </w:r>
    </w:p>
    <w:p w14:paraId="4E3C56FC" w14:textId="77777777" w:rsidR="00335395" w:rsidRPr="008E37FE" w:rsidRDefault="00335395" w:rsidP="0033539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______________________ </w:t>
      </w:r>
      <w:r>
        <w:rPr>
          <w:rFonts w:ascii="Times New Roman" w:eastAsia="Times New Roman" w:hAnsi="Times New Roman"/>
          <w:sz w:val="24"/>
          <w:szCs w:val="24"/>
          <w:lang w:bidi="en-US"/>
        </w:rPr>
        <w:tab/>
        <w:t xml:space="preserve">  _______________________        ________________________     </w:t>
      </w:r>
      <w:r w:rsidRPr="008E37FE">
        <w:rPr>
          <w:rFonts w:ascii="Times New Roman" w:eastAsia="Times New Roman" w:hAnsi="Times New Roman"/>
          <w:sz w:val="24"/>
          <w:szCs w:val="24"/>
          <w:lang w:bidi="en-US"/>
        </w:rPr>
        <w:t xml:space="preserve">                            </w:t>
      </w:r>
    </w:p>
    <w:p w14:paraId="7BE1CEDF" w14:textId="77777777" w:rsidR="00B61D2F" w:rsidRPr="00920B33" w:rsidRDefault="00335395" w:rsidP="00920B33">
      <w:pPr>
        <w:tabs>
          <w:tab w:val="left" w:pos="7375"/>
        </w:tabs>
        <w:spacing w:after="0" w:line="240" w:lineRule="auto"/>
        <w:jc w:val="both"/>
        <w:rPr>
          <w:rFonts w:ascii="Times New Roman" w:eastAsia="Times New Roman" w:hAnsi="Times New Roman"/>
          <w:sz w:val="18"/>
          <w:szCs w:val="24"/>
          <w:lang w:bidi="en-US"/>
        </w:rPr>
      </w:pPr>
      <w:r>
        <w:rPr>
          <w:rFonts w:ascii="Times New Roman" w:eastAsia="Times New Roman" w:hAnsi="Times New Roman"/>
          <w:sz w:val="20"/>
          <w:szCs w:val="24"/>
          <w:lang w:bidi="en-US"/>
        </w:rPr>
        <w:t xml:space="preserve">                 Amats                                                    Paraksts                                                Vārds, Uzvārds</w:t>
      </w:r>
    </w:p>
    <w:p w14:paraId="20CA37B3" w14:textId="77777777" w:rsidR="00335395" w:rsidRPr="000D6A30" w:rsidRDefault="00335395" w:rsidP="00335395">
      <w:pPr>
        <w:spacing w:after="0" w:line="240" w:lineRule="auto"/>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3</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08C79D15" w14:textId="77777777" w:rsidR="00B61D2F" w:rsidRDefault="00B61D2F" w:rsidP="00B61D2F">
      <w:pPr>
        <w:shd w:val="clear" w:color="auto" w:fill="FFFFFF"/>
        <w:spacing w:after="0" w:line="240" w:lineRule="auto"/>
        <w:ind w:left="5529"/>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Ādažu novada domes Saistošajiem </w:t>
      </w:r>
    </w:p>
    <w:p w14:paraId="6CE1D3F1" w14:textId="77777777" w:rsidR="00B61D2F" w:rsidRDefault="00B61D2F" w:rsidP="00B61D2F">
      <w:pPr>
        <w:shd w:val="clear" w:color="auto" w:fill="FFFFFF"/>
        <w:spacing w:after="0" w:line="240" w:lineRule="auto"/>
        <w:ind w:left="5670" w:hanging="283"/>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noteikumiem </w:t>
      </w:r>
      <w:r w:rsidRPr="000D6A30">
        <w:rPr>
          <w:rFonts w:ascii="Times New Roman" w:eastAsia="Times New Roman" w:hAnsi="Times New Roman"/>
          <w:sz w:val="24"/>
          <w:szCs w:val="24"/>
          <w:lang w:bidi="en-US"/>
        </w:rPr>
        <w:t>Nr.</w:t>
      </w:r>
      <w:r>
        <w:rPr>
          <w:rFonts w:ascii="Times New Roman" w:eastAsia="Times New Roman" w:hAnsi="Times New Roman"/>
          <w:sz w:val="24"/>
          <w:szCs w:val="24"/>
          <w:lang w:bidi="en-US"/>
        </w:rPr>
        <w:t>__</w:t>
      </w:r>
      <w:r w:rsidRPr="000D6A30">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Par </w:t>
      </w:r>
      <w:r w:rsidRPr="00D374C9">
        <w:rPr>
          <w:rFonts w:ascii="Times New Roman" w:eastAsia="Times New Roman" w:hAnsi="Times New Roman"/>
          <w:sz w:val="24"/>
          <w:szCs w:val="24"/>
          <w:lang w:bidi="en-US"/>
        </w:rPr>
        <w:t>subsīdijām</w:t>
      </w:r>
    </w:p>
    <w:p w14:paraId="2E8CAFED" w14:textId="77777777" w:rsidR="00B61D2F" w:rsidRPr="00B61D2F" w:rsidRDefault="00B61D2F" w:rsidP="00B61D2F">
      <w:pPr>
        <w:shd w:val="clear" w:color="auto" w:fill="FFFFFF"/>
        <w:spacing w:after="0" w:line="240" w:lineRule="auto"/>
        <w:ind w:left="5760"/>
        <w:jc w:val="right"/>
        <w:outlineLvl w:val="1"/>
        <w:rPr>
          <w:rFonts w:ascii="Times New Roman" w:eastAsia="Times New Roman" w:hAnsi="Times New Roman"/>
          <w:sz w:val="24"/>
          <w:szCs w:val="24"/>
          <w:lang w:bidi="en-US"/>
        </w:rPr>
      </w:pPr>
      <w:r w:rsidRPr="00D374C9">
        <w:rPr>
          <w:rFonts w:ascii="Times New Roman" w:eastAsia="Times New Roman" w:hAnsi="Times New Roman"/>
          <w:sz w:val="24"/>
          <w:szCs w:val="24"/>
          <w:lang w:bidi="en-US"/>
        </w:rPr>
        <w:t>sportam Ādažu novadā</w:t>
      </w:r>
      <w:r w:rsidRPr="000D6A30">
        <w:rPr>
          <w:rFonts w:ascii="Times New Roman" w:eastAsia="Times New Roman" w:hAnsi="Times New Roman"/>
          <w:bCs/>
          <w:sz w:val="24"/>
          <w:szCs w:val="24"/>
          <w:lang w:bidi="en-US"/>
        </w:rPr>
        <w:t>”</w:t>
      </w:r>
    </w:p>
    <w:p w14:paraId="6645D5D0" w14:textId="77777777" w:rsidR="00335395" w:rsidRPr="008E37FE" w:rsidRDefault="00335395" w:rsidP="00335395">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p>
    <w:p w14:paraId="202867AD" w14:textId="77777777" w:rsidR="00335395" w:rsidRDefault="00335395" w:rsidP="00335395">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ĀDAŽU NOVADA DOMEI</w:t>
      </w:r>
    </w:p>
    <w:p w14:paraId="491E2CE4" w14:textId="77777777" w:rsidR="00B61D2F" w:rsidRDefault="00B61D2F" w:rsidP="00335395">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p>
    <w:p w14:paraId="25AD06E3" w14:textId="77777777" w:rsidR="00335395" w:rsidRDefault="00335395" w:rsidP="00335395">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Iesniegums subsīdijas saņemšanai</w:t>
      </w:r>
    </w:p>
    <w:p w14:paraId="79EE070E" w14:textId="77777777" w:rsidR="00335395" w:rsidRDefault="00335395" w:rsidP="00335395">
      <w:pPr>
        <w:pBdr>
          <w:bottom w:val="single" w:sz="12" w:space="1" w:color="auto"/>
        </w:pBdr>
        <w:shd w:val="clear" w:color="auto" w:fill="FFFFFF"/>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SPORTA ORGANIZĀCIJAS DARBĪBAS NODROŠINĀŠANAI</w:t>
      </w:r>
    </w:p>
    <w:p w14:paraId="3B91A710" w14:textId="77777777" w:rsidR="00335395" w:rsidRDefault="00335395" w:rsidP="00335395">
      <w:pPr>
        <w:pBdr>
          <w:bottom w:val="single" w:sz="12" w:space="1" w:color="auto"/>
        </w:pBdr>
        <w:shd w:val="clear" w:color="auto" w:fill="FFFFFF"/>
        <w:spacing w:after="0" w:line="240" w:lineRule="auto"/>
        <w:jc w:val="right"/>
        <w:rPr>
          <w:rFonts w:ascii="Times New Roman" w:eastAsia="Times New Roman" w:hAnsi="Times New Roman"/>
          <w:b/>
          <w:sz w:val="24"/>
          <w:szCs w:val="24"/>
          <w:lang w:bidi="en-US"/>
        </w:rPr>
      </w:pPr>
    </w:p>
    <w:tbl>
      <w:tblPr>
        <w:tblStyle w:val="TableGrid"/>
        <w:tblW w:w="0" w:type="auto"/>
        <w:tblLook w:val="04A0" w:firstRow="1" w:lastRow="0" w:firstColumn="1" w:lastColumn="0" w:noHBand="0" w:noVBand="1"/>
      </w:tblPr>
      <w:tblGrid>
        <w:gridCol w:w="3256"/>
        <w:gridCol w:w="5528"/>
        <w:gridCol w:w="277"/>
      </w:tblGrid>
      <w:tr w:rsidR="00335395" w14:paraId="6ED455C3" w14:textId="77777777" w:rsidTr="00742483">
        <w:trPr>
          <w:trHeight w:val="311"/>
        </w:trPr>
        <w:tc>
          <w:tcPr>
            <w:tcW w:w="8784" w:type="dxa"/>
            <w:gridSpan w:val="2"/>
            <w:tcBorders>
              <w:right w:val="nil"/>
            </w:tcBorders>
            <w:shd w:val="clear" w:color="auto" w:fill="D9D9D9" w:themeFill="background1" w:themeFillShade="D9"/>
          </w:tcPr>
          <w:p w14:paraId="5DC2D7C5" w14:textId="77777777" w:rsidR="00335395" w:rsidRPr="00832D09" w:rsidRDefault="00335395" w:rsidP="00742483">
            <w:pPr>
              <w:pStyle w:val="ListParagraph"/>
              <w:numPr>
                <w:ilvl w:val="0"/>
                <w:numId w:val="14"/>
              </w:numPr>
              <w:spacing w:after="0" w:line="240" w:lineRule="auto"/>
              <w:jc w:val="center"/>
              <w:rPr>
                <w:rFonts w:ascii="Times New Roman" w:hAnsi="Times New Roman"/>
                <w:b/>
                <w:sz w:val="24"/>
                <w:szCs w:val="24"/>
                <w:lang w:bidi="en-US"/>
              </w:rPr>
            </w:pPr>
            <w:r w:rsidRPr="00832D09">
              <w:rPr>
                <w:rFonts w:ascii="Times New Roman" w:hAnsi="Times New Roman"/>
                <w:b/>
                <w:sz w:val="24"/>
                <w:szCs w:val="24"/>
                <w:lang w:bidi="en-US"/>
              </w:rPr>
              <w:t>INFORMĀCIJA PAR ORGANIZĀCIJU</w:t>
            </w:r>
            <w:r>
              <w:rPr>
                <w:rFonts w:ascii="Times New Roman" w:hAnsi="Times New Roman"/>
                <w:b/>
                <w:sz w:val="24"/>
                <w:szCs w:val="24"/>
                <w:lang w:bidi="en-US"/>
              </w:rPr>
              <w:t xml:space="preserve"> (IESNIEDZĒJU)</w:t>
            </w:r>
          </w:p>
        </w:tc>
        <w:tc>
          <w:tcPr>
            <w:tcW w:w="277" w:type="dxa"/>
            <w:tcBorders>
              <w:left w:val="nil"/>
            </w:tcBorders>
            <w:shd w:val="clear" w:color="auto" w:fill="D9D9D9" w:themeFill="background1" w:themeFillShade="D9"/>
          </w:tcPr>
          <w:p w14:paraId="16DC7AEF" w14:textId="77777777" w:rsidR="00335395" w:rsidRDefault="00335395" w:rsidP="00742483">
            <w:pPr>
              <w:spacing w:after="0" w:line="240" w:lineRule="auto"/>
              <w:jc w:val="center"/>
              <w:rPr>
                <w:rFonts w:ascii="Times New Roman" w:eastAsia="Times New Roman" w:hAnsi="Times New Roman"/>
                <w:sz w:val="24"/>
                <w:szCs w:val="24"/>
                <w:lang w:bidi="en-US"/>
              </w:rPr>
            </w:pPr>
          </w:p>
          <w:p w14:paraId="2364D88D"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4EAF2786" w14:textId="77777777" w:rsidTr="00742483">
        <w:tc>
          <w:tcPr>
            <w:tcW w:w="3256" w:type="dxa"/>
          </w:tcPr>
          <w:p w14:paraId="62EB110D"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Nosaukums</w:t>
            </w:r>
          </w:p>
        </w:tc>
        <w:tc>
          <w:tcPr>
            <w:tcW w:w="5805" w:type="dxa"/>
            <w:gridSpan w:val="2"/>
          </w:tcPr>
          <w:p w14:paraId="6EF9F942" w14:textId="77777777" w:rsidR="00335395" w:rsidRDefault="00335395" w:rsidP="00742483">
            <w:pPr>
              <w:spacing w:after="0" w:line="240" w:lineRule="auto"/>
              <w:jc w:val="center"/>
              <w:rPr>
                <w:rFonts w:ascii="Times New Roman" w:eastAsia="Times New Roman" w:hAnsi="Times New Roman"/>
                <w:sz w:val="24"/>
                <w:szCs w:val="24"/>
                <w:lang w:bidi="en-US"/>
              </w:rPr>
            </w:pPr>
          </w:p>
          <w:p w14:paraId="06DC5B81"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25C0156E" w14:textId="77777777" w:rsidTr="00742483">
        <w:tc>
          <w:tcPr>
            <w:tcW w:w="3256" w:type="dxa"/>
          </w:tcPr>
          <w:p w14:paraId="308C1A58"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sidRPr="00396142">
              <w:rPr>
                <w:rFonts w:ascii="Times New Roman" w:eastAsia="Times New Roman" w:hAnsi="Times New Roman"/>
                <w:sz w:val="24"/>
                <w:szCs w:val="24"/>
                <w:lang w:bidi="en-US"/>
              </w:rPr>
              <w:t>Juridiskā adrese</w:t>
            </w:r>
          </w:p>
        </w:tc>
        <w:tc>
          <w:tcPr>
            <w:tcW w:w="5805" w:type="dxa"/>
            <w:gridSpan w:val="2"/>
          </w:tcPr>
          <w:p w14:paraId="09DB7392" w14:textId="77777777" w:rsidR="00335395" w:rsidRDefault="00335395" w:rsidP="00742483">
            <w:pPr>
              <w:spacing w:after="0" w:line="240" w:lineRule="auto"/>
              <w:jc w:val="center"/>
              <w:rPr>
                <w:rFonts w:ascii="Times New Roman" w:eastAsia="Times New Roman" w:hAnsi="Times New Roman"/>
                <w:sz w:val="24"/>
                <w:szCs w:val="24"/>
                <w:lang w:bidi="en-US"/>
              </w:rPr>
            </w:pPr>
          </w:p>
          <w:p w14:paraId="42ED541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A7ABE78" w14:textId="77777777" w:rsidTr="00742483">
        <w:tc>
          <w:tcPr>
            <w:tcW w:w="3256" w:type="dxa"/>
          </w:tcPr>
          <w:p w14:paraId="5502E856"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proofErr w:type="spellStart"/>
            <w:r w:rsidRPr="00396142">
              <w:rPr>
                <w:rFonts w:ascii="Times New Roman" w:eastAsia="Times New Roman" w:hAnsi="Times New Roman"/>
                <w:sz w:val="24"/>
                <w:szCs w:val="24"/>
                <w:lang w:bidi="en-US"/>
              </w:rPr>
              <w:t>reģ</w:t>
            </w:r>
            <w:proofErr w:type="spellEnd"/>
            <w:r w:rsidRPr="00396142">
              <w:rPr>
                <w:rFonts w:ascii="Times New Roman" w:eastAsia="Times New Roman" w:hAnsi="Times New Roman"/>
                <w:sz w:val="24"/>
                <w:szCs w:val="24"/>
                <w:lang w:bidi="en-US"/>
              </w:rPr>
              <w:t>. Nr. LR Uzņēmumu reģistrā</w:t>
            </w:r>
          </w:p>
        </w:tc>
        <w:tc>
          <w:tcPr>
            <w:tcW w:w="5805" w:type="dxa"/>
            <w:gridSpan w:val="2"/>
          </w:tcPr>
          <w:p w14:paraId="6B98211A" w14:textId="77777777" w:rsidR="00335395" w:rsidRDefault="00335395" w:rsidP="00742483">
            <w:pPr>
              <w:spacing w:after="0" w:line="240" w:lineRule="auto"/>
              <w:jc w:val="center"/>
              <w:rPr>
                <w:rFonts w:ascii="Times New Roman" w:eastAsia="Times New Roman" w:hAnsi="Times New Roman"/>
                <w:sz w:val="24"/>
                <w:szCs w:val="24"/>
                <w:lang w:bidi="en-US"/>
              </w:rPr>
            </w:pPr>
          </w:p>
          <w:p w14:paraId="463AD7EF"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2B7FD475" w14:textId="77777777" w:rsidTr="00742483">
        <w:tc>
          <w:tcPr>
            <w:tcW w:w="3256" w:type="dxa"/>
          </w:tcPr>
          <w:p w14:paraId="31E9E8D9"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Kontaktpersonas vārds, uzvārds</w:t>
            </w:r>
          </w:p>
        </w:tc>
        <w:tc>
          <w:tcPr>
            <w:tcW w:w="5805" w:type="dxa"/>
            <w:gridSpan w:val="2"/>
          </w:tcPr>
          <w:p w14:paraId="75968BD8"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122101BD" w14:textId="77777777" w:rsidTr="00742483">
        <w:tc>
          <w:tcPr>
            <w:tcW w:w="3256" w:type="dxa"/>
          </w:tcPr>
          <w:p w14:paraId="62065110"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T</w:t>
            </w:r>
            <w:r w:rsidRPr="00396142">
              <w:rPr>
                <w:rFonts w:ascii="Times New Roman" w:eastAsia="Times New Roman" w:hAnsi="Times New Roman"/>
                <w:sz w:val="24"/>
                <w:szCs w:val="24"/>
                <w:lang w:bidi="en-US"/>
              </w:rPr>
              <w:t>ālruņa numurs</w:t>
            </w:r>
          </w:p>
        </w:tc>
        <w:tc>
          <w:tcPr>
            <w:tcW w:w="5805" w:type="dxa"/>
            <w:gridSpan w:val="2"/>
          </w:tcPr>
          <w:p w14:paraId="2760B45F" w14:textId="77777777" w:rsidR="00335395" w:rsidRDefault="00335395" w:rsidP="00742483">
            <w:pPr>
              <w:spacing w:after="0" w:line="240" w:lineRule="auto"/>
              <w:jc w:val="center"/>
              <w:rPr>
                <w:rFonts w:ascii="Times New Roman" w:eastAsia="Times New Roman" w:hAnsi="Times New Roman"/>
                <w:sz w:val="24"/>
                <w:szCs w:val="24"/>
                <w:lang w:bidi="en-US"/>
              </w:rPr>
            </w:pPr>
          </w:p>
          <w:p w14:paraId="43F46705"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CA7E476" w14:textId="77777777" w:rsidTr="00742483">
        <w:tc>
          <w:tcPr>
            <w:tcW w:w="3256" w:type="dxa"/>
          </w:tcPr>
          <w:p w14:paraId="174C57C0"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sidRPr="00396142">
              <w:rPr>
                <w:rFonts w:ascii="Times New Roman" w:eastAsia="Times New Roman" w:hAnsi="Times New Roman"/>
                <w:sz w:val="24"/>
                <w:szCs w:val="24"/>
                <w:lang w:bidi="en-US"/>
              </w:rPr>
              <w:t>e-pasta adrese</w:t>
            </w:r>
          </w:p>
        </w:tc>
        <w:tc>
          <w:tcPr>
            <w:tcW w:w="5805" w:type="dxa"/>
            <w:gridSpan w:val="2"/>
          </w:tcPr>
          <w:p w14:paraId="66CF1B0B" w14:textId="77777777" w:rsidR="00335395" w:rsidRDefault="00335395" w:rsidP="00742483">
            <w:pPr>
              <w:spacing w:after="0" w:line="240" w:lineRule="auto"/>
              <w:jc w:val="center"/>
              <w:rPr>
                <w:rFonts w:ascii="Times New Roman" w:eastAsia="Times New Roman" w:hAnsi="Times New Roman"/>
                <w:sz w:val="24"/>
                <w:szCs w:val="24"/>
                <w:lang w:bidi="en-US"/>
              </w:rPr>
            </w:pPr>
          </w:p>
          <w:p w14:paraId="324D5AFA"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0FD6FF6" w14:textId="77777777" w:rsidTr="00742483">
        <w:tc>
          <w:tcPr>
            <w:tcW w:w="3256" w:type="dxa"/>
          </w:tcPr>
          <w:p w14:paraId="2FF47330" w14:textId="77777777" w:rsidR="00335395" w:rsidRPr="00396142"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K</w:t>
            </w:r>
            <w:r w:rsidRPr="00396142">
              <w:rPr>
                <w:rFonts w:ascii="Times New Roman" w:eastAsia="Times New Roman" w:hAnsi="Times New Roman"/>
                <w:sz w:val="24"/>
                <w:szCs w:val="24"/>
                <w:lang w:bidi="en-US"/>
              </w:rPr>
              <w:t>orespondences adrese</w:t>
            </w:r>
          </w:p>
        </w:tc>
        <w:tc>
          <w:tcPr>
            <w:tcW w:w="5805" w:type="dxa"/>
            <w:gridSpan w:val="2"/>
          </w:tcPr>
          <w:p w14:paraId="4FF3B6A1" w14:textId="77777777" w:rsidR="00335395" w:rsidRDefault="00335395" w:rsidP="00742483">
            <w:pPr>
              <w:spacing w:after="0" w:line="240" w:lineRule="auto"/>
              <w:jc w:val="center"/>
              <w:rPr>
                <w:rFonts w:ascii="Times New Roman" w:eastAsia="Times New Roman" w:hAnsi="Times New Roman"/>
                <w:sz w:val="24"/>
                <w:szCs w:val="24"/>
                <w:lang w:bidi="en-US"/>
              </w:rPr>
            </w:pPr>
          </w:p>
          <w:p w14:paraId="53B20F2F"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08603422" w14:textId="77777777" w:rsidTr="00742483">
        <w:tc>
          <w:tcPr>
            <w:tcW w:w="3256" w:type="dxa"/>
          </w:tcPr>
          <w:p w14:paraId="45BD342B"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Interneta vietnes adrese vai sociālo tīklu profils (ja ir)</w:t>
            </w:r>
          </w:p>
        </w:tc>
        <w:tc>
          <w:tcPr>
            <w:tcW w:w="5805" w:type="dxa"/>
            <w:gridSpan w:val="2"/>
          </w:tcPr>
          <w:p w14:paraId="06871C95"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22E7B0E7" w14:textId="77777777" w:rsidTr="00742483">
        <w:tc>
          <w:tcPr>
            <w:tcW w:w="3256" w:type="dxa"/>
          </w:tcPr>
          <w:p w14:paraId="6DBCB213"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Sporta veids</w:t>
            </w:r>
          </w:p>
        </w:tc>
        <w:tc>
          <w:tcPr>
            <w:tcW w:w="5805" w:type="dxa"/>
            <w:gridSpan w:val="2"/>
          </w:tcPr>
          <w:p w14:paraId="7B0865CE" w14:textId="77777777" w:rsidR="00335395" w:rsidRDefault="00335395" w:rsidP="00742483">
            <w:pPr>
              <w:spacing w:after="0" w:line="240" w:lineRule="auto"/>
              <w:jc w:val="center"/>
              <w:rPr>
                <w:rFonts w:ascii="Times New Roman" w:eastAsia="Times New Roman" w:hAnsi="Times New Roman"/>
                <w:sz w:val="24"/>
                <w:szCs w:val="24"/>
                <w:lang w:bidi="en-US"/>
              </w:rPr>
            </w:pPr>
          </w:p>
          <w:p w14:paraId="0C36870D"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3D2829CA" w14:textId="77777777" w:rsidTr="00742483">
        <w:tc>
          <w:tcPr>
            <w:tcW w:w="3256" w:type="dxa"/>
            <w:tcBorders>
              <w:bottom w:val="single" w:sz="4" w:space="0" w:color="auto"/>
            </w:tcBorders>
          </w:tcPr>
          <w:p w14:paraId="2D7A43B8"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Organizācijas apraksts, darbības veids</w:t>
            </w:r>
          </w:p>
          <w:p w14:paraId="4684AD5B" w14:textId="77777777" w:rsidR="00335395" w:rsidRDefault="00335395" w:rsidP="00742483">
            <w:pPr>
              <w:spacing w:after="0" w:line="240" w:lineRule="auto"/>
              <w:jc w:val="center"/>
              <w:rPr>
                <w:rFonts w:ascii="Times New Roman" w:eastAsia="Times New Roman" w:hAnsi="Times New Roman"/>
                <w:sz w:val="24"/>
                <w:szCs w:val="24"/>
                <w:lang w:bidi="en-US"/>
              </w:rPr>
            </w:pPr>
          </w:p>
          <w:p w14:paraId="6AFB48C8" w14:textId="77777777" w:rsidR="00335395" w:rsidRDefault="00335395" w:rsidP="00742483">
            <w:pPr>
              <w:spacing w:after="0" w:line="240" w:lineRule="auto"/>
              <w:jc w:val="center"/>
              <w:rPr>
                <w:rFonts w:ascii="Times New Roman" w:eastAsia="Times New Roman" w:hAnsi="Times New Roman"/>
                <w:sz w:val="24"/>
                <w:szCs w:val="24"/>
                <w:lang w:bidi="en-US"/>
              </w:rPr>
            </w:pPr>
          </w:p>
          <w:p w14:paraId="452420DC" w14:textId="77777777" w:rsidR="00335395" w:rsidRDefault="00335395" w:rsidP="00742483">
            <w:pPr>
              <w:spacing w:after="0" w:line="240" w:lineRule="auto"/>
              <w:jc w:val="center"/>
              <w:rPr>
                <w:rFonts w:ascii="Times New Roman" w:eastAsia="Times New Roman" w:hAnsi="Times New Roman"/>
                <w:sz w:val="24"/>
                <w:szCs w:val="24"/>
                <w:lang w:bidi="en-US"/>
              </w:rPr>
            </w:pPr>
          </w:p>
          <w:p w14:paraId="160D69AC"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5805" w:type="dxa"/>
            <w:gridSpan w:val="2"/>
            <w:tcBorders>
              <w:bottom w:val="single" w:sz="4" w:space="0" w:color="auto"/>
            </w:tcBorders>
          </w:tcPr>
          <w:p w14:paraId="1B9BA57B" w14:textId="77777777" w:rsidR="00335395" w:rsidRDefault="00335395" w:rsidP="00742483">
            <w:pPr>
              <w:spacing w:after="0" w:line="240" w:lineRule="auto"/>
              <w:jc w:val="center"/>
              <w:rPr>
                <w:rFonts w:ascii="Times New Roman" w:eastAsia="Times New Roman" w:hAnsi="Times New Roman"/>
                <w:sz w:val="24"/>
                <w:szCs w:val="24"/>
                <w:lang w:bidi="en-US"/>
              </w:rPr>
            </w:pPr>
          </w:p>
        </w:tc>
      </w:tr>
    </w:tbl>
    <w:p w14:paraId="48D7F682" w14:textId="77777777" w:rsidR="00335395" w:rsidRDefault="00335395" w:rsidP="00335395">
      <w:pPr>
        <w:spacing w:after="0" w:line="240" w:lineRule="auto"/>
        <w:jc w:val="both"/>
        <w:rPr>
          <w:rFonts w:ascii="Times New Roman" w:eastAsia="Times New Roman" w:hAnsi="Times New Roman"/>
          <w:b/>
          <w:sz w:val="24"/>
          <w:szCs w:val="24"/>
          <w:lang w:bidi="en-US"/>
        </w:rPr>
      </w:pPr>
    </w:p>
    <w:tbl>
      <w:tblPr>
        <w:tblStyle w:val="TableGrid"/>
        <w:tblW w:w="9061" w:type="dxa"/>
        <w:tblInd w:w="-5" w:type="dxa"/>
        <w:tblLook w:val="04A0" w:firstRow="1" w:lastRow="0" w:firstColumn="1" w:lastColumn="0" w:noHBand="0" w:noVBand="1"/>
      </w:tblPr>
      <w:tblGrid>
        <w:gridCol w:w="4248"/>
        <w:gridCol w:w="1556"/>
        <w:gridCol w:w="712"/>
        <w:gridCol w:w="2268"/>
        <w:gridCol w:w="277"/>
      </w:tblGrid>
      <w:tr w:rsidR="00335395" w14:paraId="4108BBC8" w14:textId="77777777" w:rsidTr="00742483">
        <w:tc>
          <w:tcPr>
            <w:tcW w:w="5804" w:type="dxa"/>
            <w:gridSpan w:val="2"/>
            <w:tcBorders>
              <w:right w:val="nil"/>
            </w:tcBorders>
            <w:shd w:val="clear" w:color="auto" w:fill="D9D9D9" w:themeFill="background1" w:themeFillShade="D9"/>
          </w:tcPr>
          <w:p w14:paraId="2018C80C" w14:textId="77777777" w:rsidR="00335395" w:rsidRPr="00A04222" w:rsidRDefault="00335395" w:rsidP="00742483">
            <w:pPr>
              <w:spacing w:after="0" w:line="240" w:lineRule="auto"/>
              <w:rPr>
                <w:rFonts w:ascii="Times New Roman" w:eastAsia="Times New Roman" w:hAnsi="Times New Roman"/>
                <w:b/>
                <w:sz w:val="24"/>
                <w:szCs w:val="24"/>
                <w:lang w:bidi="en-US"/>
              </w:rPr>
            </w:pPr>
            <w:r w:rsidRPr="00A04222">
              <w:rPr>
                <w:rFonts w:ascii="Times New Roman" w:hAnsi="Times New Roman"/>
                <w:b/>
                <w:sz w:val="24"/>
                <w:szCs w:val="24"/>
                <w:lang w:bidi="en-US"/>
              </w:rPr>
              <w:t xml:space="preserve">                     </w:t>
            </w:r>
            <w:r>
              <w:rPr>
                <w:rFonts w:ascii="Times New Roman" w:hAnsi="Times New Roman"/>
                <w:b/>
                <w:sz w:val="24"/>
                <w:szCs w:val="24"/>
                <w:lang w:bidi="en-US"/>
              </w:rPr>
              <w:t xml:space="preserve">                               2</w:t>
            </w:r>
            <w:r w:rsidRPr="00A04222">
              <w:rPr>
                <w:rFonts w:ascii="Times New Roman" w:hAnsi="Times New Roman"/>
                <w:b/>
                <w:sz w:val="24"/>
                <w:szCs w:val="24"/>
                <w:lang w:bidi="en-US"/>
              </w:rPr>
              <w:t>. IZDEVUMU TĀME</w:t>
            </w:r>
          </w:p>
        </w:tc>
        <w:tc>
          <w:tcPr>
            <w:tcW w:w="2980" w:type="dxa"/>
            <w:gridSpan w:val="2"/>
            <w:tcBorders>
              <w:left w:val="nil"/>
              <w:right w:val="nil"/>
            </w:tcBorders>
            <w:shd w:val="clear" w:color="auto" w:fill="D9D9D9" w:themeFill="background1" w:themeFillShade="D9"/>
          </w:tcPr>
          <w:p w14:paraId="71BF40A2"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77" w:type="dxa"/>
            <w:tcBorders>
              <w:left w:val="nil"/>
            </w:tcBorders>
            <w:shd w:val="clear" w:color="auto" w:fill="D9D9D9" w:themeFill="background1" w:themeFillShade="D9"/>
          </w:tcPr>
          <w:p w14:paraId="511F839B"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rsidRPr="00A04222" w14:paraId="7C7F16A3" w14:textId="77777777" w:rsidTr="00742483">
        <w:tc>
          <w:tcPr>
            <w:tcW w:w="4248" w:type="dxa"/>
          </w:tcPr>
          <w:p w14:paraId="0718C5C5"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Izdevumu pozīcijas</w:t>
            </w:r>
          </w:p>
        </w:tc>
        <w:tc>
          <w:tcPr>
            <w:tcW w:w="2268" w:type="dxa"/>
            <w:gridSpan w:val="2"/>
          </w:tcPr>
          <w:p w14:paraId="5C67CF70"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Kopējie izdevumi (EUR)</w:t>
            </w:r>
          </w:p>
        </w:tc>
        <w:tc>
          <w:tcPr>
            <w:tcW w:w="2545" w:type="dxa"/>
            <w:gridSpan w:val="2"/>
          </w:tcPr>
          <w:p w14:paraId="158DD05C" w14:textId="77777777" w:rsidR="00335395" w:rsidRPr="00A04222" w:rsidRDefault="00335395" w:rsidP="00742483">
            <w:pPr>
              <w:spacing w:after="0" w:line="240" w:lineRule="auto"/>
              <w:jc w:val="center"/>
              <w:rPr>
                <w:rFonts w:ascii="Times New Roman" w:eastAsia="Times New Roman" w:hAnsi="Times New Roman"/>
                <w:b/>
                <w:sz w:val="24"/>
                <w:szCs w:val="24"/>
                <w:lang w:bidi="en-US"/>
              </w:rPr>
            </w:pPr>
            <w:r w:rsidRPr="00A04222">
              <w:rPr>
                <w:rFonts w:ascii="Times New Roman" w:eastAsia="Times New Roman" w:hAnsi="Times New Roman"/>
                <w:b/>
                <w:sz w:val="24"/>
                <w:szCs w:val="24"/>
                <w:lang w:bidi="en-US"/>
              </w:rPr>
              <w:t>Pieprasītais subsīdijas apmērs (EUR)</w:t>
            </w:r>
          </w:p>
        </w:tc>
      </w:tr>
      <w:tr w:rsidR="00335395" w14:paraId="5ABB8783" w14:textId="77777777" w:rsidTr="00742483">
        <w:tc>
          <w:tcPr>
            <w:tcW w:w="4248" w:type="dxa"/>
          </w:tcPr>
          <w:p w14:paraId="3294546A"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Treneru atalgojumam</w:t>
            </w:r>
          </w:p>
        </w:tc>
        <w:tc>
          <w:tcPr>
            <w:tcW w:w="2268" w:type="dxa"/>
            <w:gridSpan w:val="2"/>
          </w:tcPr>
          <w:p w14:paraId="7F77413E" w14:textId="77777777" w:rsidR="00335395" w:rsidRDefault="00335395" w:rsidP="00742483">
            <w:pPr>
              <w:spacing w:after="0" w:line="240" w:lineRule="auto"/>
              <w:jc w:val="center"/>
              <w:rPr>
                <w:rFonts w:ascii="Times New Roman" w:eastAsia="Times New Roman" w:hAnsi="Times New Roman"/>
                <w:sz w:val="24"/>
                <w:szCs w:val="24"/>
                <w:lang w:bidi="en-US"/>
              </w:rPr>
            </w:pPr>
          </w:p>
          <w:p w14:paraId="1D0EE674"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5FABBE97"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6CA9A47" w14:textId="77777777" w:rsidTr="00742483">
        <w:tc>
          <w:tcPr>
            <w:tcW w:w="4248" w:type="dxa"/>
          </w:tcPr>
          <w:p w14:paraId="674A9291"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Sporta bāžu noma</w:t>
            </w:r>
          </w:p>
        </w:tc>
        <w:tc>
          <w:tcPr>
            <w:tcW w:w="2268" w:type="dxa"/>
            <w:gridSpan w:val="2"/>
          </w:tcPr>
          <w:p w14:paraId="32E5A6AF" w14:textId="77777777" w:rsidR="00335395" w:rsidRDefault="00335395" w:rsidP="00742483">
            <w:pPr>
              <w:spacing w:after="0" w:line="240" w:lineRule="auto"/>
              <w:jc w:val="center"/>
              <w:rPr>
                <w:rFonts w:ascii="Times New Roman" w:eastAsia="Times New Roman" w:hAnsi="Times New Roman"/>
                <w:sz w:val="24"/>
                <w:szCs w:val="24"/>
                <w:lang w:bidi="en-US"/>
              </w:rPr>
            </w:pPr>
          </w:p>
          <w:p w14:paraId="2F385188"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1E9C8C99"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25A4AD68" w14:textId="77777777" w:rsidTr="00742483">
        <w:tc>
          <w:tcPr>
            <w:tcW w:w="4248" w:type="dxa"/>
          </w:tcPr>
          <w:p w14:paraId="558D87AF"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Sporta sacensību inventāra iegāde</w:t>
            </w:r>
          </w:p>
        </w:tc>
        <w:tc>
          <w:tcPr>
            <w:tcW w:w="2268" w:type="dxa"/>
            <w:gridSpan w:val="2"/>
          </w:tcPr>
          <w:p w14:paraId="319B2203" w14:textId="77777777" w:rsidR="00335395" w:rsidRDefault="00335395" w:rsidP="00742483">
            <w:pPr>
              <w:spacing w:after="0" w:line="240" w:lineRule="auto"/>
              <w:jc w:val="center"/>
              <w:rPr>
                <w:rFonts w:ascii="Times New Roman" w:eastAsia="Times New Roman" w:hAnsi="Times New Roman"/>
                <w:sz w:val="24"/>
                <w:szCs w:val="24"/>
                <w:lang w:bidi="en-US"/>
              </w:rPr>
            </w:pPr>
          </w:p>
          <w:p w14:paraId="277493F9"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3E5D8ADA"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7C876B61" w14:textId="77777777" w:rsidTr="00742483">
        <w:tc>
          <w:tcPr>
            <w:tcW w:w="4248" w:type="dxa"/>
          </w:tcPr>
          <w:p w14:paraId="399D2AF3"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Dalības maksas sacensībās</w:t>
            </w:r>
          </w:p>
        </w:tc>
        <w:tc>
          <w:tcPr>
            <w:tcW w:w="2268" w:type="dxa"/>
            <w:gridSpan w:val="2"/>
          </w:tcPr>
          <w:p w14:paraId="5D8580A5" w14:textId="77777777" w:rsidR="00335395" w:rsidRDefault="00335395" w:rsidP="00742483">
            <w:pPr>
              <w:spacing w:after="0" w:line="240" w:lineRule="auto"/>
              <w:jc w:val="center"/>
              <w:rPr>
                <w:rFonts w:ascii="Times New Roman" w:eastAsia="Times New Roman" w:hAnsi="Times New Roman"/>
                <w:sz w:val="24"/>
                <w:szCs w:val="24"/>
                <w:lang w:bidi="en-US"/>
              </w:rPr>
            </w:pPr>
          </w:p>
          <w:p w14:paraId="65A52802"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0BFCCE6A"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2CFCF059" w14:textId="77777777" w:rsidTr="00742483">
        <w:tc>
          <w:tcPr>
            <w:tcW w:w="4248" w:type="dxa"/>
          </w:tcPr>
          <w:p w14:paraId="722F7540"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Sportistu un komandas licencēm</w:t>
            </w:r>
          </w:p>
        </w:tc>
        <w:tc>
          <w:tcPr>
            <w:tcW w:w="2268" w:type="dxa"/>
            <w:gridSpan w:val="2"/>
          </w:tcPr>
          <w:p w14:paraId="21B212C3" w14:textId="77777777" w:rsidR="00335395" w:rsidRDefault="00335395" w:rsidP="00742483">
            <w:pPr>
              <w:spacing w:after="0" w:line="240" w:lineRule="auto"/>
              <w:jc w:val="center"/>
              <w:rPr>
                <w:rFonts w:ascii="Times New Roman" w:eastAsia="Times New Roman" w:hAnsi="Times New Roman"/>
                <w:sz w:val="24"/>
                <w:szCs w:val="24"/>
                <w:lang w:bidi="en-US"/>
              </w:rPr>
            </w:pPr>
          </w:p>
          <w:p w14:paraId="478675B7"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0C5ED423"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6DC6C36D" w14:textId="77777777" w:rsidTr="00742483">
        <w:tc>
          <w:tcPr>
            <w:tcW w:w="4248" w:type="dxa"/>
          </w:tcPr>
          <w:p w14:paraId="7E9D518E"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Vienotu formas tērpu izgatavošanai ar domes simboliku</w:t>
            </w:r>
          </w:p>
        </w:tc>
        <w:tc>
          <w:tcPr>
            <w:tcW w:w="2268" w:type="dxa"/>
            <w:gridSpan w:val="2"/>
          </w:tcPr>
          <w:p w14:paraId="744EC2DF" w14:textId="77777777" w:rsidR="00335395" w:rsidRDefault="00335395" w:rsidP="00742483">
            <w:pPr>
              <w:spacing w:after="0" w:line="240" w:lineRule="auto"/>
              <w:jc w:val="center"/>
              <w:rPr>
                <w:rFonts w:ascii="Times New Roman" w:eastAsia="Times New Roman" w:hAnsi="Times New Roman"/>
                <w:sz w:val="24"/>
                <w:szCs w:val="24"/>
                <w:lang w:bidi="en-US"/>
              </w:rPr>
            </w:pPr>
          </w:p>
          <w:p w14:paraId="0C96E2D2"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138844DE"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596C5964" w14:textId="77777777" w:rsidTr="00742483">
        <w:tc>
          <w:tcPr>
            <w:tcW w:w="4248" w:type="dxa"/>
          </w:tcPr>
          <w:p w14:paraId="7D441113" w14:textId="77777777" w:rsidR="00335395"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Citiem ar organizācijas darbību saistītiem izdevumiem (minēt kādiem)</w:t>
            </w:r>
          </w:p>
          <w:p w14:paraId="374FF612" w14:textId="77777777" w:rsidR="00335395" w:rsidRDefault="00335395" w:rsidP="00742483">
            <w:pPr>
              <w:spacing w:after="0" w:line="240" w:lineRule="auto"/>
              <w:jc w:val="center"/>
              <w:rPr>
                <w:rFonts w:ascii="Times New Roman" w:eastAsia="Times New Roman" w:hAnsi="Times New Roman"/>
                <w:sz w:val="24"/>
                <w:szCs w:val="24"/>
                <w:lang w:bidi="en-US"/>
              </w:rPr>
            </w:pPr>
          </w:p>
          <w:p w14:paraId="119FE73C"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268" w:type="dxa"/>
            <w:gridSpan w:val="2"/>
          </w:tcPr>
          <w:p w14:paraId="3E76A258" w14:textId="77777777" w:rsidR="00335395" w:rsidRDefault="00335395" w:rsidP="00742483">
            <w:pPr>
              <w:spacing w:after="0" w:line="240" w:lineRule="auto"/>
              <w:jc w:val="center"/>
              <w:rPr>
                <w:rFonts w:ascii="Times New Roman" w:eastAsia="Times New Roman" w:hAnsi="Times New Roman"/>
                <w:sz w:val="24"/>
                <w:szCs w:val="24"/>
                <w:lang w:bidi="en-US"/>
              </w:rPr>
            </w:pPr>
          </w:p>
          <w:p w14:paraId="683ED0A0"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4CD66EFA" w14:textId="77777777" w:rsidR="00335395" w:rsidRDefault="00335395" w:rsidP="00742483">
            <w:pPr>
              <w:spacing w:after="0" w:line="240" w:lineRule="auto"/>
              <w:jc w:val="center"/>
              <w:rPr>
                <w:rFonts w:ascii="Times New Roman" w:eastAsia="Times New Roman" w:hAnsi="Times New Roman"/>
                <w:sz w:val="24"/>
                <w:szCs w:val="24"/>
                <w:lang w:bidi="en-US"/>
              </w:rPr>
            </w:pPr>
          </w:p>
        </w:tc>
      </w:tr>
      <w:tr w:rsidR="00335395" w14:paraId="4E38D212" w14:textId="77777777" w:rsidTr="00742483">
        <w:tc>
          <w:tcPr>
            <w:tcW w:w="4248" w:type="dxa"/>
          </w:tcPr>
          <w:p w14:paraId="2CAE32BD" w14:textId="77777777" w:rsidR="00335395" w:rsidRPr="00BF4B92" w:rsidRDefault="00335395" w:rsidP="00742483">
            <w:pPr>
              <w:spacing w:after="0" w:line="240" w:lineRule="auto"/>
              <w:jc w:val="right"/>
              <w:rPr>
                <w:rFonts w:ascii="Times New Roman" w:eastAsia="Times New Roman" w:hAnsi="Times New Roman"/>
                <w:b/>
                <w:sz w:val="24"/>
                <w:szCs w:val="24"/>
                <w:lang w:bidi="en-US"/>
              </w:rPr>
            </w:pPr>
            <w:r w:rsidRPr="00BF4B92">
              <w:rPr>
                <w:rFonts w:ascii="Times New Roman" w:eastAsia="Times New Roman" w:hAnsi="Times New Roman"/>
                <w:b/>
                <w:sz w:val="24"/>
                <w:szCs w:val="24"/>
                <w:lang w:bidi="en-US"/>
              </w:rPr>
              <w:t>KOPĀ</w:t>
            </w:r>
          </w:p>
        </w:tc>
        <w:tc>
          <w:tcPr>
            <w:tcW w:w="2268" w:type="dxa"/>
            <w:gridSpan w:val="2"/>
          </w:tcPr>
          <w:p w14:paraId="31DD353B" w14:textId="77777777" w:rsidR="00335395" w:rsidRDefault="00335395" w:rsidP="00742483">
            <w:pPr>
              <w:spacing w:after="0" w:line="240" w:lineRule="auto"/>
              <w:jc w:val="center"/>
              <w:rPr>
                <w:rFonts w:ascii="Times New Roman" w:eastAsia="Times New Roman" w:hAnsi="Times New Roman"/>
                <w:sz w:val="24"/>
                <w:szCs w:val="24"/>
                <w:lang w:bidi="en-US"/>
              </w:rPr>
            </w:pPr>
          </w:p>
          <w:p w14:paraId="0E4FF799" w14:textId="77777777" w:rsidR="00335395" w:rsidRDefault="00335395" w:rsidP="00742483">
            <w:pPr>
              <w:spacing w:after="0" w:line="240" w:lineRule="auto"/>
              <w:jc w:val="center"/>
              <w:rPr>
                <w:rFonts w:ascii="Times New Roman" w:eastAsia="Times New Roman" w:hAnsi="Times New Roman"/>
                <w:sz w:val="24"/>
                <w:szCs w:val="24"/>
                <w:lang w:bidi="en-US"/>
              </w:rPr>
            </w:pPr>
          </w:p>
        </w:tc>
        <w:tc>
          <w:tcPr>
            <w:tcW w:w="2545" w:type="dxa"/>
            <w:gridSpan w:val="2"/>
          </w:tcPr>
          <w:p w14:paraId="2CDA4FEC" w14:textId="77777777" w:rsidR="00335395" w:rsidRDefault="00335395" w:rsidP="00742483">
            <w:pPr>
              <w:spacing w:after="0" w:line="240" w:lineRule="auto"/>
              <w:jc w:val="center"/>
              <w:rPr>
                <w:rFonts w:ascii="Times New Roman" w:eastAsia="Times New Roman" w:hAnsi="Times New Roman"/>
                <w:sz w:val="24"/>
                <w:szCs w:val="24"/>
                <w:lang w:bidi="en-US"/>
              </w:rPr>
            </w:pPr>
          </w:p>
        </w:tc>
      </w:tr>
    </w:tbl>
    <w:p w14:paraId="74DFE55C" w14:textId="77777777" w:rsidR="00335395" w:rsidRDefault="00335395" w:rsidP="00335395">
      <w:pPr>
        <w:shd w:val="clear" w:color="auto" w:fill="FFFFFF"/>
        <w:spacing w:after="0" w:line="240" w:lineRule="auto"/>
        <w:jc w:val="both"/>
        <w:rPr>
          <w:rFonts w:ascii="Times New Roman" w:eastAsia="Times New Roman" w:hAnsi="Times New Roman"/>
          <w:sz w:val="24"/>
          <w:szCs w:val="24"/>
          <w:lang w:bidi="en-US"/>
        </w:rPr>
      </w:pPr>
    </w:p>
    <w:tbl>
      <w:tblPr>
        <w:tblStyle w:val="TableGrid"/>
        <w:tblW w:w="0" w:type="auto"/>
        <w:tblLook w:val="04A0" w:firstRow="1" w:lastRow="0" w:firstColumn="1" w:lastColumn="0" w:noHBand="0" w:noVBand="1"/>
      </w:tblPr>
      <w:tblGrid>
        <w:gridCol w:w="2547"/>
        <w:gridCol w:w="6237"/>
        <w:gridCol w:w="277"/>
      </w:tblGrid>
      <w:tr w:rsidR="00335395" w:rsidRPr="00BF4B92" w14:paraId="4F9F9BCA" w14:textId="77777777" w:rsidTr="00742483">
        <w:tc>
          <w:tcPr>
            <w:tcW w:w="8784" w:type="dxa"/>
            <w:gridSpan w:val="2"/>
            <w:tcBorders>
              <w:right w:val="nil"/>
            </w:tcBorders>
            <w:shd w:val="clear" w:color="auto" w:fill="D9D9D9" w:themeFill="background1" w:themeFillShade="D9"/>
          </w:tcPr>
          <w:p w14:paraId="4C6EFF0B" w14:textId="77777777" w:rsidR="00335395" w:rsidRPr="003C09E4" w:rsidRDefault="00335395" w:rsidP="00742483">
            <w:pPr>
              <w:spacing w:after="0" w:line="240" w:lineRule="auto"/>
              <w:ind w:left="360"/>
              <w:jc w:val="center"/>
              <w:rPr>
                <w:rFonts w:ascii="Times New Roman" w:hAnsi="Times New Roman"/>
                <w:b/>
                <w:sz w:val="24"/>
                <w:szCs w:val="24"/>
                <w:lang w:bidi="en-US"/>
              </w:rPr>
            </w:pPr>
            <w:r>
              <w:rPr>
                <w:rFonts w:ascii="Times New Roman" w:hAnsi="Times New Roman"/>
                <w:b/>
                <w:sz w:val="24"/>
                <w:szCs w:val="24"/>
                <w:lang w:bidi="en-US"/>
              </w:rPr>
              <w:t xml:space="preserve">3. </w:t>
            </w:r>
            <w:r w:rsidRPr="003C09E4">
              <w:rPr>
                <w:rFonts w:ascii="Times New Roman" w:hAnsi="Times New Roman"/>
                <w:b/>
                <w:sz w:val="24"/>
                <w:szCs w:val="24"/>
                <w:lang w:bidi="en-US"/>
              </w:rPr>
              <w:t>BANKAS REKVIZĪTI</w:t>
            </w:r>
          </w:p>
        </w:tc>
        <w:tc>
          <w:tcPr>
            <w:tcW w:w="277" w:type="dxa"/>
            <w:tcBorders>
              <w:left w:val="nil"/>
            </w:tcBorders>
            <w:shd w:val="clear" w:color="auto" w:fill="D9D9D9" w:themeFill="background1" w:themeFillShade="D9"/>
          </w:tcPr>
          <w:p w14:paraId="593B3651" w14:textId="77777777" w:rsidR="00335395" w:rsidRPr="00BF4B92" w:rsidRDefault="00335395" w:rsidP="00742483">
            <w:pPr>
              <w:spacing w:after="0" w:line="240" w:lineRule="auto"/>
              <w:jc w:val="center"/>
              <w:rPr>
                <w:rFonts w:ascii="Times New Roman" w:eastAsia="Times New Roman" w:hAnsi="Times New Roman"/>
                <w:b/>
                <w:sz w:val="24"/>
                <w:szCs w:val="24"/>
                <w:lang w:bidi="en-US"/>
              </w:rPr>
            </w:pPr>
          </w:p>
        </w:tc>
      </w:tr>
      <w:tr w:rsidR="00335395" w14:paraId="720050CB" w14:textId="77777777" w:rsidTr="00742483">
        <w:tc>
          <w:tcPr>
            <w:tcW w:w="2547" w:type="dxa"/>
          </w:tcPr>
          <w:p w14:paraId="39287078"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Saņēmējs</w:t>
            </w:r>
          </w:p>
        </w:tc>
        <w:tc>
          <w:tcPr>
            <w:tcW w:w="6514" w:type="dxa"/>
            <w:gridSpan w:val="2"/>
          </w:tcPr>
          <w:p w14:paraId="5F6F8E7F" w14:textId="77777777" w:rsidR="00335395" w:rsidRDefault="00335395" w:rsidP="00742483">
            <w:pPr>
              <w:spacing w:after="0" w:line="240" w:lineRule="auto"/>
              <w:jc w:val="both"/>
              <w:rPr>
                <w:rFonts w:ascii="Times New Roman" w:eastAsia="Times New Roman" w:hAnsi="Times New Roman"/>
                <w:sz w:val="24"/>
                <w:szCs w:val="24"/>
                <w:lang w:bidi="en-US"/>
              </w:rPr>
            </w:pPr>
          </w:p>
          <w:p w14:paraId="55BA9559"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7BE17CA9" w14:textId="77777777" w:rsidTr="00742483">
        <w:tc>
          <w:tcPr>
            <w:tcW w:w="2547" w:type="dxa"/>
          </w:tcPr>
          <w:p w14:paraId="1128774E"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Bankas nosaukums</w:t>
            </w:r>
          </w:p>
        </w:tc>
        <w:tc>
          <w:tcPr>
            <w:tcW w:w="6514" w:type="dxa"/>
            <w:gridSpan w:val="2"/>
          </w:tcPr>
          <w:p w14:paraId="5875B30B" w14:textId="77777777" w:rsidR="00335395" w:rsidRDefault="00335395" w:rsidP="00742483">
            <w:pPr>
              <w:spacing w:after="0" w:line="240" w:lineRule="auto"/>
              <w:jc w:val="both"/>
              <w:rPr>
                <w:rFonts w:ascii="Times New Roman" w:eastAsia="Times New Roman" w:hAnsi="Times New Roman"/>
                <w:sz w:val="24"/>
                <w:szCs w:val="24"/>
                <w:lang w:bidi="en-US"/>
              </w:rPr>
            </w:pPr>
          </w:p>
          <w:p w14:paraId="36628051"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4ED80831" w14:textId="77777777" w:rsidTr="00742483">
        <w:tc>
          <w:tcPr>
            <w:tcW w:w="2547" w:type="dxa"/>
          </w:tcPr>
          <w:p w14:paraId="14786C6A"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Bankas konta numurs</w:t>
            </w:r>
          </w:p>
        </w:tc>
        <w:tc>
          <w:tcPr>
            <w:tcW w:w="6514" w:type="dxa"/>
            <w:gridSpan w:val="2"/>
          </w:tcPr>
          <w:p w14:paraId="6AE3CC49" w14:textId="77777777" w:rsidR="00335395" w:rsidRDefault="00335395" w:rsidP="00742483">
            <w:pPr>
              <w:spacing w:after="0" w:line="240" w:lineRule="auto"/>
              <w:jc w:val="both"/>
              <w:rPr>
                <w:rFonts w:ascii="Times New Roman" w:eastAsia="Times New Roman" w:hAnsi="Times New Roman"/>
                <w:sz w:val="24"/>
                <w:szCs w:val="24"/>
                <w:lang w:bidi="en-US"/>
              </w:rPr>
            </w:pPr>
          </w:p>
          <w:p w14:paraId="40210C0C" w14:textId="77777777" w:rsidR="00335395" w:rsidRDefault="00335395" w:rsidP="00742483">
            <w:pPr>
              <w:spacing w:after="0" w:line="240" w:lineRule="auto"/>
              <w:jc w:val="both"/>
              <w:rPr>
                <w:rFonts w:ascii="Times New Roman" w:eastAsia="Times New Roman" w:hAnsi="Times New Roman"/>
                <w:sz w:val="24"/>
                <w:szCs w:val="24"/>
                <w:lang w:bidi="en-US"/>
              </w:rPr>
            </w:pPr>
          </w:p>
        </w:tc>
      </w:tr>
      <w:tr w:rsidR="00335395" w14:paraId="21B3ECDB" w14:textId="77777777" w:rsidTr="00742483">
        <w:tc>
          <w:tcPr>
            <w:tcW w:w="2547" w:type="dxa"/>
          </w:tcPr>
          <w:p w14:paraId="50BF25DA" w14:textId="77777777" w:rsidR="00335395"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SWIFT kods</w:t>
            </w:r>
          </w:p>
        </w:tc>
        <w:tc>
          <w:tcPr>
            <w:tcW w:w="6514" w:type="dxa"/>
            <w:gridSpan w:val="2"/>
          </w:tcPr>
          <w:p w14:paraId="501C052B" w14:textId="77777777" w:rsidR="00335395" w:rsidRDefault="00335395" w:rsidP="00742483">
            <w:pPr>
              <w:spacing w:after="0" w:line="240" w:lineRule="auto"/>
              <w:jc w:val="both"/>
              <w:rPr>
                <w:rFonts w:ascii="Times New Roman" w:eastAsia="Times New Roman" w:hAnsi="Times New Roman"/>
                <w:sz w:val="24"/>
                <w:szCs w:val="24"/>
                <w:lang w:bidi="en-US"/>
              </w:rPr>
            </w:pPr>
          </w:p>
          <w:p w14:paraId="5DFF2ED1" w14:textId="77777777" w:rsidR="00335395" w:rsidRDefault="00335395" w:rsidP="00742483">
            <w:pPr>
              <w:spacing w:after="0" w:line="240" w:lineRule="auto"/>
              <w:jc w:val="both"/>
              <w:rPr>
                <w:rFonts w:ascii="Times New Roman" w:eastAsia="Times New Roman" w:hAnsi="Times New Roman"/>
                <w:sz w:val="24"/>
                <w:szCs w:val="24"/>
                <w:lang w:bidi="en-US"/>
              </w:rPr>
            </w:pPr>
          </w:p>
        </w:tc>
      </w:tr>
    </w:tbl>
    <w:p w14:paraId="0E925ABD" w14:textId="77777777" w:rsidR="00335395" w:rsidRDefault="00335395" w:rsidP="00335395">
      <w:pPr>
        <w:shd w:val="clear" w:color="auto" w:fill="FFFFFF"/>
        <w:spacing w:after="0" w:line="240" w:lineRule="auto"/>
        <w:jc w:val="both"/>
        <w:rPr>
          <w:rFonts w:ascii="Times New Roman" w:eastAsia="Times New Roman" w:hAnsi="Times New Roman"/>
          <w:sz w:val="24"/>
          <w:szCs w:val="24"/>
          <w:lang w:bidi="en-US"/>
        </w:rPr>
      </w:pPr>
    </w:p>
    <w:p w14:paraId="1FAFBB96" w14:textId="77777777" w:rsidR="00335395" w:rsidRPr="008E37FE" w:rsidRDefault="00335395" w:rsidP="00335395">
      <w:pPr>
        <w:shd w:val="clear" w:color="auto" w:fill="FFFFFF"/>
        <w:spacing w:after="0" w:line="240" w:lineRule="auto"/>
        <w:jc w:val="both"/>
        <w:rPr>
          <w:rFonts w:ascii="Times New Roman" w:eastAsia="Times New Roman" w:hAnsi="Times New Roman"/>
          <w:sz w:val="24"/>
          <w:szCs w:val="24"/>
          <w:lang w:bidi="en-US"/>
        </w:rPr>
      </w:pPr>
    </w:p>
    <w:tbl>
      <w:tblPr>
        <w:tblStyle w:val="TableGrid"/>
        <w:tblW w:w="9088" w:type="dxa"/>
        <w:tblInd w:w="-5" w:type="dxa"/>
        <w:tblLook w:val="04A0" w:firstRow="1" w:lastRow="0" w:firstColumn="1" w:lastColumn="0" w:noHBand="0" w:noVBand="1"/>
      </w:tblPr>
      <w:tblGrid>
        <w:gridCol w:w="3402"/>
        <w:gridCol w:w="4536"/>
        <w:gridCol w:w="1150"/>
      </w:tblGrid>
      <w:tr w:rsidR="00335395" w:rsidRPr="008E37FE" w14:paraId="3D06959D" w14:textId="77777777" w:rsidTr="00742483">
        <w:tc>
          <w:tcPr>
            <w:tcW w:w="7938" w:type="dxa"/>
            <w:gridSpan w:val="2"/>
            <w:tcBorders>
              <w:top w:val="single" w:sz="4" w:space="0" w:color="auto"/>
              <w:left w:val="single" w:sz="4" w:space="0" w:color="auto"/>
              <w:bottom w:val="single" w:sz="12" w:space="0" w:color="auto"/>
            </w:tcBorders>
            <w:vAlign w:val="center"/>
          </w:tcPr>
          <w:p w14:paraId="33BC2270" w14:textId="77777777" w:rsidR="00335395" w:rsidRPr="008E37FE" w:rsidRDefault="00335395" w:rsidP="00742483">
            <w:pPr>
              <w:spacing w:after="0"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               Kritēriju saraksts</w:t>
            </w:r>
          </w:p>
        </w:tc>
        <w:tc>
          <w:tcPr>
            <w:tcW w:w="1150" w:type="dxa"/>
            <w:tcBorders>
              <w:top w:val="single" w:sz="4" w:space="0" w:color="auto"/>
              <w:bottom w:val="single" w:sz="12" w:space="0" w:color="auto"/>
              <w:right w:val="single" w:sz="4" w:space="0" w:color="auto"/>
            </w:tcBorders>
            <w:vAlign w:val="center"/>
          </w:tcPr>
          <w:p w14:paraId="5381FE53" w14:textId="77777777" w:rsidR="00335395" w:rsidRPr="0062057B" w:rsidRDefault="00335395" w:rsidP="00742483">
            <w:pPr>
              <w:spacing w:after="0" w:line="240" w:lineRule="auto"/>
              <w:jc w:val="center"/>
              <w:rPr>
                <w:rFonts w:ascii="Times New Roman" w:eastAsia="Times New Roman" w:hAnsi="Times New Roman"/>
                <w:b/>
                <w:i/>
                <w:sz w:val="24"/>
                <w:szCs w:val="24"/>
                <w:lang w:bidi="en-US"/>
              </w:rPr>
            </w:pPr>
            <w:r w:rsidRPr="0062057B">
              <w:rPr>
                <w:rFonts w:ascii="Times New Roman" w:eastAsia="Times New Roman" w:hAnsi="Times New Roman"/>
                <w:b/>
                <w:i/>
                <w:sz w:val="24"/>
                <w:szCs w:val="24"/>
                <w:lang w:bidi="en-US"/>
              </w:rPr>
              <w:t>Atzīmēt atbilstošo</w:t>
            </w:r>
          </w:p>
        </w:tc>
      </w:tr>
      <w:tr w:rsidR="00335395" w:rsidRPr="008E37FE" w14:paraId="40C76523" w14:textId="77777777" w:rsidTr="00742483">
        <w:tc>
          <w:tcPr>
            <w:tcW w:w="3402" w:type="dxa"/>
            <w:vMerge w:val="restart"/>
            <w:tcBorders>
              <w:top w:val="single" w:sz="12" w:space="0" w:color="auto"/>
              <w:left w:val="single" w:sz="4" w:space="0" w:color="auto"/>
            </w:tcBorders>
          </w:tcPr>
          <w:p w14:paraId="40A66B3F"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Dalībnieku skaits</w:t>
            </w:r>
            <w:r w:rsidRPr="008E37FE">
              <w:rPr>
                <w:rFonts w:ascii="Times New Roman" w:eastAsia="Times New Roman" w:hAnsi="Times New Roman"/>
                <w:sz w:val="24"/>
                <w:szCs w:val="24"/>
                <w:lang w:bidi="en-US"/>
              </w:rPr>
              <w:t xml:space="preserve"> </w:t>
            </w:r>
          </w:p>
          <w:p w14:paraId="4B6D271A"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w:t>
            </w:r>
            <w:r w:rsidRPr="008E37FE">
              <w:rPr>
                <w:rFonts w:ascii="Times New Roman" w:eastAsia="Times New Roman" w:hAnsi="Times New Roman"/>
                <w:i/>
                <w:sz w:val="24"/>
                <w:szCs w:val="24"/>
                <w:lang w:bidi="en-US"/>
              </w:rPr>
              <w:t>pievienot sarakstu pielikumā</w:t>
            </w:r>
            <w:r>
              <w:rPr>
                <w:rFonts w:ascii="Times New Roman" w:eastAsia="Times New Roman" w:hAnsi="Times New Roman"/>
                <w:i/>
                <w:sz w:val="24"/>
                <w:szCs w:val="24"/>
                <w:lang w:bidi="en-US"/>
              </w:rPr>
              <w:t>, norādot deklarēto adresi</w:t>
            </w:r>
            <w:r w:rsidRPr="008E37FE">
              <w:rPr>
                <w:rFonts w:ascii="Times New Roman" w:eastAsia="Times New Roman" w:hAnsi="Times New Roman"/>
                <w:sz w:val="24"/>
                <w:szCs w:val="24"/>
                <w:lang w:bidi="en-US"/>
              </w:rPr>
              <w:t>)</w:t>
            </w:r>
          </w:p>
        </w:tc>
        <w:tc>
          <w:tcPr>
            <w:tcW w:w="4536" w:type="dxa"/>
            <w:tcBorders>
              <w:top w:val="single" w:sz="12" w:space="0" w:color="auto"/>
            </w:tcBorders>
          </w:tcPr>
          <w:p w14:paraId="3581FAC5"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31 un vairāk</w:t>
            </w:r>
          </w:p>
        </w:tc>
        <w:tc>
          <w:tcPr>
            <w:tcW w:w="1150" w:type="dxa"/>
            <w:tcBorders>
              <w:top w:val="single" w:sz="12" w:space="0" w:color="auto"/>
              <w:right w:val="single" w:sz="4" w:space="0" w:color="auto"/>
            </w:tcBorders>
          </w:tcPr>
          <w:p w14:paraId="567E27BD"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1DA05B5C" w14:textId="77777777" w:rsidTr="00742483">
        <w:trPr>
          <w:trHeight w:val="317"/>
        </w:trPr>
        <w:tc>
          <w:tcPr>
            <w:tcW w:w="3402" w:type="dxa"/>
            <w:vMerge/>
            <w:tcBorders>
              <w:left w:val="single" w:sz="4" w:space="0" w:color="auto"/>
            </w:tcBorders>
          </w:tcPr>
          <w:p w14:paraId="3C7FC3A3"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4536" w:type="dxa"/>
          </w:tcPr>
          <w:p w14:paraId="0C81087A"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21 - 30</w:t>
            </w:r>
          </w:p>
        </w:tc>
        <w:tc>
          <w:tcPr>
            <w:tcW w:w="1150" w:type="dxa"/>
            <w:tcBorders>
              <w:right w:val="single" w:sz="4" w:space="0" w:color="auto"/>
            </w:tcBorders>
          </w:tcPr>
          <w:p w14:paraId="4D2EF601"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1AC82B48" w14:textId="77777777" w:rsidTr="00742483">
        <w:trPr>
          <w:trHeight w:val="110"/>
        </w:trPr>
        <w:tc>
          <w:tcPr>
            <w:tcW w:w="3402" w:type="dxa"/>
            <w:vMerge/>
            <w:tcBorders>
              <w:left w:val="single" w:sz="4" w:space="0" w:color="auto"/>
              <w:bottom w:val="single" w:sz="12" w:space="0" w:color="auto"/>
            </w:tcBorders>
          </w:tcPr>
          <w:p w14:paraId="2BDD877A"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4536" w:type="dxa"/>
            <w:tcBorders>
              <w:bottom w:val="single" w:sz="12" w:space="0" w:color="auto"/>
            </w:tcBorders>
          </w:tcPr>
          <w:p w14:paraId="6CA32FDB"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11 - 20</w:t>
            </w:r>
          </w:p>
        </w:tc>
        <w:tc>
          <w:tcPr>
            <w:tcW w:w="1150" w:type="dxa"/>
            <w:tcBorders>
              <w:bottom w:val="single" w:sz="12" w:space="0" w:color="auto"/>
              <w:right w:val="single" w:sz="4" w:space="0" w:color="auto"/>
            </w:tcBorders>
          </w:tcPr>
          <w:p w14:paraId="4B6FCAE9"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5AED758C" w14:textId="77777777" w:rsidTr="00742483">
        <w:trPr>
          <w:trHeight w:val="38"/>
        </w:trPr>
        <w:tc>
          <w:tcPr>
            <w:tcW w:w="3402" w:type="dxa"/>
            <w:vMerge w:val="restart"/>
            <w:tcBorders>
              <w:top w:val="single" w:sz="12" w:space="0" w:color="auto"/>
              <w:left w:val="single" w:sz="4" w:space="0" w:color="auto"/>
            </w:tcBorders>
            <w:vAlign w:val="center"/>
          </w:tcPr>
          <w:p w14:paraId="0C312C72" w14:textId="77777777" w:rsidR="00335395" w:rsidRPr="00FE71D6" w:rsidRDefault="00335395" w:rsidP="00742483">
            <w:pPr>
              <w:spacing w:after="0"/>
              <w:jc w:val="center"/>
              <w:rPr>
                <w:rFonts w:ascii="Times New Roman" w:eastAsia="Times New Roman" w:hAnsi="Times New Roman"/>
                <w:b/>
                <w:sz w:val="24"/>
                <w:szCs w:val="24"/>
                <w:lang w:bidi="en-US"/>
              </w:rPr>
            </w:pPr>
            <w:r w:rsidRPr="00FE71D6">
              <w:rPr>
                <w:rFonts w:ascii="Times New Roman" w:eastAsia="Times New Roman" w:hAnsi="Times New Roman"/>
                <w:b/>
                <w:sz w:val="24"/>
                <w:szCs w:val="24"/>
                <w:lang w:bidi="en-US"/>
              </w:rPr>
              <w:t>Ādažu novadā deklarēto dalībnieku skaits</w:t>
            </w:r>
          </w:p>
        </w:tc>
        <w:tc>
          <w:tcPr>
            <w:tcW w:w="4536" w:type="dxa"/>
            <w:tcBorders>
              <w:top w:val="single" w:sz="12" w:space="0" w:color="auto"/>
              <w:bottom w:val="single" w:sz="4" w:space="0" w:color="auto"/>
            </w:tcBorders>
          </w:tcPr>
          <w:p w14:paraId="5582C93C"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vairāk par 70 % </w:t>
            </w:r>
          </w:p>
        </w:tc>
        <w:tc>
          <w:tcPr>
            <w:tcW w:w="1150" w:type="dxa"/>
            <w:tcBorders>
              <w:top w:val="single" w:sz="12" w:space="0" w:color="auto"/>
              <w:bottom w:val="single" w:sz="4" w:space="0" w:color="auto"/>
              <w:right w:val="single" w:sz="4" w:space="0" w:color="auto"/>
            </w:tcBorders>
          </w:tcPr>
          <w:p w14:paraId="156EE901"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22B90B79" w14:textId="77777777" w:rsidTr="00742483">
        <w:trPr>
          <w:trHeight w:val="110"/>
        </w:trPr>
        <w:tc>
          <w:tcPr>
            <w:tcW w:w="3402" w:type="dxa"/>
            <w:vMerge/>
            <w:tcBorders>
              <w:left w:val="single" w:sz="4" w:space="0" w:color="auto"/>
            </w:tcBorders>
          </w:tcPr>
          <w:p w14:paraId="62C35FD0"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4536" w:type="dxa"/>
            <w:tcBorders>
              <w:bottom w:val="single" w:sz="4" w:space="0" w:color="auto"/>
            </w:tcBorders>
          </w:tcPr>
          <w:p w14:paraId="7C3F943D"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50 %</w:t>
            </w:r>
          </w:p>
        </w:tc>
        <w:tc>
          <w:tcPr>
            <w:tcW w:w="1150" w:type="dxa"/>
            <w:tcBorders>
              <w:bottom w:val="single" w:sz="4" w:space="0" w:color="auto"/>
              <w:right w:val="single" w:sz="4" w:space="0" w:color="auto"/>
            </w:tcBorders>
          </w:tcPr>
          <w:p w14:paraId="2E26D4A8"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552CA2B5" w14:textId="77777777" w:rsidTr="00742483">
        <w:trPr>
          <w:trHeight w:val="191"/>
        </w:trPr>
        <w:tc>
          <w:tcPr>
            <w:tcW w:w="3402" w:type="dxa"/>
            <w:vMerge/>
            <w:tcBorders>
              <w:left w:val="single" w:sz="4" w:space="0" w:color="auto"/>
              <w:bottom w:val="single" w:sz="12" w:space="0" w:color="auto"/>
            </w:tcBorders>
          </w:tcPr>
          <w:p w14:paraId="2FF9DDA6"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4536" w:type="dxa"/>
            <w:tcBorders>
              <w:bottom w:val="single" w:sz="12" w:space="0" w:color="auto"/>
            </w:tcBorders>
          </w:tcPr>
          <w:p w14:paraId="1FB90817"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30 %</w:t>
            </w:r>
          </w:p>
        </w:tc>
        <w:tc>
          <w:tcPr>
            <w:tcW w:w="1150" w:type="dxa"/>
            <w:tcBorders>
              <w:bottom w:val="single" w:sz="12" w:space="0" w:color="auto"/>
              <w:right w:val="single" w:sz="4" w:space="0" w:color="auto"/>
            </w:tcBorders>
          </w:tcPr>
          <w:p w14:paraId="18782B95"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65A06F5D" w14:textId="77777777" w:rsidTr="00742483">
        <w:tc>
          <w:tcPr>
            <w:tcW w:w="3402" w:type="dxa"/>
            <w:vMerge w:val="restart"/>
            <w:tcBorders>
              <w:top w:val="single" w:sz="12" w:space="0" w:color="auto"/>
              <w:left w:val="single" w:sz="4" w:space="0" w:color="auto"/>
            </w:tcBorders>
          </w:tcPr>
          <w:p w14:paraId="2C6AE0B5" w14:textId="77777777" w:rsidR="00335395" w:rsidRPr="008E37FE" w:rsidRDefault="00335395" w:rsidP="00742483">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aktivitātes novadā</w:t>
            </w:r>
          </w:p>
          <w:p w14:paraId="1B3B4943" w14:textId="77777777" w:rsidR="00335395" w:rsidRPr="003B2B13" w:rsidRDefault="00335395" w:rsidP="00742483">
            <w:pPr>
              <w:spacing w:after="0" w:line="240" w:lineRule="auto"/>
              <w:jc w:val="center"/>
              <w:rPr>
                <w:rFonts w:ascii="Times New Roman" w:eastAsia="Times New Roman" w:hAnsi="Times New Roman"/>
                <w:i/>
                <w:sz w:val="24"/>
                <w:szCs w:val="24"/>
                <w:lang w:bidi="en-US"/>
              </w:rPr>
            </w:pPr>
            <w:r w:rsidRPr="008E37FE">
              <w:rPr>
                <w:rFonts w:ascii="Times New Roman" w:eastAsia="Times New Roman" w:hAnsi="Times New Roman"/>
                <w:i/>
                <w:sz w:val="24"/>
                <w:szCs w:val="24"/>
                <w:lang w:bidi="en-US"/>
              </w:rPr>
              <w:t>(</w:t>
            </w:r>
            <w:r>
              <w:rPr>
                <w:rFonts w:ascii="Times New Roman" w:eastAsia="Times New Roman" w:hAnsi="Times New Roman"/>
                <w:i/>
                <w:sz w:val="24"/>
                <w:szCs w:val="24"/>
                <w:lang w:bidi="en-US"/>
              </w:rPr>
              <w:t>nosaukt</w:t>
            </w:r>
            <w:r w:rsidRPr="008E37FE">
              <w:rPr>
                <w:rFonts w:ascii="Times New Roman" w:eastAsia="Times New Roman" w:hAnsi="Times New Roman"/>
                <w:i/>
                <w:sz w:val="24"/>
                <w:szCs w:val="24"/>
                <w:lang w:bidi="en-US"/>
              </w:rPr>
              <w:t xml:space="preserve"> sacensīb</w:t>
            </w:r>
            <w:r>
              <w:rPr>
                <w:rFonts w:ascii="Times New Roman" w:eastAsia="Times New Roman" w:hAnsi="Times New Roman"/>
                <w:i/>
                <w:sz w:val="24"/>
                <w:szCs w:val="24"/>
                <w:lang w:bidi="en-US"/>
              </w:rPr>
              <w:t>as</w:t>
            </w:r>
            <w:r w:rsidRPr="008E37FE">
              <w:rPr>
                <w:rFonts w:ascii="Times New Roman" w:eastAsia="Times New Roman" w:hAnsi="Times New Roman"/>
                <w:i/>
                <w:sz w:val="24"/>
                <w:szCs w:val="24"/>
                <w:lang w:bidi="en-US"/>
              </w:rPr>
              <w:t>)</w:t>
            </w:r>
          </w:p>
        </w:tc>
        <w:tc>
          <w:tcPr>
            <w:tcW w:w="4536" w:type="dxa"/>
            <w:tcBorders>
              <w:top w:val="single" w:sz="12" w:space="0" w:color="auto"/>
            </w:tcBorders>
          </w:tcPr>
          <w:p w14:paraId="4C764A15"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w:t>
            </w:r>
            <w:r w:rsidRPr="008E37FE">
              <w:rPr>
                <w:rFonts w:ascii="Times New Roman" w:eastAsia="Times New Roman" w:hAnsi="Times New Roman"/>
                <w:sz w:val="24"/>
                <w:szCs w:val="24"/>
                <w:lang w:bidi="en-US"/>
              </w:rPr>
              <w:t>ismaz 1 sacensīb</w:t>
            </w:r>
            <w:r>
              <w:rPr>
                <w:rFonts w:ascii="Times New Roman" w:eastAsia="Times New Roman" w:hAnsi="Times New Roman"/>
                <w:sz w:val="24"/>
                <w:szCs w:val="24"/>
                <w:lang w:bidi="en-US"/>
              </w:rPr>
              <w:t>as</w:t>
            </w:r>
            <w:r w:rsidRPr="008E37FE">
              <w:rPr>
                <w:rFonts w:ascii="Times New Roman" w:eastAsia="Times New Roman" w:hAnsi="Times New Roman"/>
                <w:sz w:val="24"/>
                <w:szCs w:val="24"/>
                <w:lang w:bidi="en-US"/>
              </w:rPr>
              <w:t xml:space="preserve"> rīkošana</w:t>
            </w:r>
          </w:p>
        </w:tc>
        <w:tc>
          <w:tcPr>
            <w:tcW w:w="1150" w:type="dxa"/>
            <w:tcBorders>
              <w:top w:val="single" w:sz="12" w:space="0" w:color="auto"/>
              <w:right w:val="single" w:sz="4" w:space="0" w:color="auto"/>
            </w:tcBorders>
          </w:tcPr>
          <w:p w14:paraId="7104F10D"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25B3CE1F" w14:textId="77777777" w:rsidTr="00742483">
        <w:tc>
          <w:tcPr>
            <w:tcW w:w="3402" w:type="dxa"/>
            <w:vMerge/>
            <w:tcBorders>
              <w:left w:val="single" w:sz="4" w:space="0" w:color="auto"/>
            </w:tcBorders>
          </w:tcPr>
          <w:p w14:paraId="56DD3580"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4536" w:type="dxa"/>
          </w:tcPr>
          <w:p w14:paraId="7F5A4CDB"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līdzdarbošanās 2–3 sacensību organizēšanā</w:t>
            </w:r>
          </w:p>
        </w:tc>
        <w:tc>
          <w:tcPr>
            <w:tcW w:w="1150" w:type="dxa"/>
            <w:tcBorders>
              <w:right w:val="single" w:sz="4" w:space="0" w:color="auto"/>
            </w:tcBorders>
          </w:tcPr>
          <w:p w14:paraId="46437A33"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04E0E03F" w14:textId="77777777" w:rsidTr="00742483">
        <w:trPr>
          <w:trHeight w:val="299"/>
        </w:trPr>
        <w:tc>
          <w:tcPr>
            <w:tcW w:w="3402" w:type="dxa"/>
            <w:vMerge/>
            <w:tcBorders>
              <w:left w:val="single" w:sz="4" w:space="0" w:color="auto"/>
              <w:bottom w:val="single" w:sz="4" w:space="0" w:color="auto"/>
            </w:tcBorders>
          </w:tcPr>
          <w:p w14:paraId="7DF73BB2"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4536" w:type="dxa"/>
            <w:tcBorders>
              <w:bottom w:val="single" w:sz="4" w:space="0" w:color="auto"/>
            </w:tcBorders>
          </w:tcPr>
          <w:p w14:paraId="10BA23F6"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w:t>
            </w:r>
            <w:r w:rsidRPr="008E37FE">
              <w:rPr>
                <w:rFonts w:ascii="Times New Roman" w:eastAsia="Times New Roman" w:hAnsi="Times New Roman"/>
                <w:sz w:val="24"/>
                <w:szCs w:val="24"/>
                <w:lang w:bidi="en-US"/>
              </w:rPr>
              <w:t>eselības pasākumu organizēšana</w:t>
            </w:r>
          </w:p>
        </w:tc>
        <w:tc>
          <w:tcPr>
            <w:tcW w:w="1150" w:type="dxa"/>
            <w:tcBorders>
              <w:bottom w:val="single" w:sz="12" w:space="0" w:color="auto"/>
              <w:right w:val="single" w:sz="4" w:space="0" w:color="auto"/>
            </w:tcBorders>
          </w:tcPr>
          <w:p w14:paraId="5002576D"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4A7FAC77" w14:textId="77777777" w:rsidTr="00742483">
        <w:tc>
          <w:tcPr>
            <w:tcW w:w="3402" w:type="dxa"/>
            <w:vMerge w:val="restart"/>
            <w:tcBorders>
              <w:top w:val="single" w:sz="12" w:space="0" w:color="auto"/>
              <w:left w:val="single" w:sz="4" w:space="0" w:color="auto"/>
            </w:tcBorders>
            <w:vAlign w:val="center"/>
          </w:tcPr>
          <w:p w14:paraId="420776BA"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Organizācijas un to sp</w:t>
            </w:r>
            <w:r w:rsidR="00683228">
              <w:rPr>
                <w:rFonts w:ascii="Times New Roman" w:eastAsia="Times New Roman" w:hAnsi="Times New Roman"/>
                <w:b/>
                <w:sz w:val="24"/>
                <w:szCs w:val="24"/>
                <w:lang w:bidi="en-US"/>
              </w:rPr>
              <w:t>ortistu izcīnītās vietas (1. – 10</w:t>
            </w:r>
            <w:r w:rsidRPr="008E37FE">
              <w:rPr>
                <w:rFonts w:ascii="Times New Roman" w:eastAsia="Times New Roman" w:hAnsi="Times New Roman"/>
                <w:b/>
                <w:sz w:val="24"/>
                <w:szCs w:val="24"/>
                <w:lang w:bidi="en-US"/>
              </w:rPr>
              <w:t>.vieta</w:t>
            </w:r>
            <w:r w:rsidRPr="008E37FE">
              <w:rPr>
                <w:rFonts w:ascii="Times New Roman" w:eastAsia="Times New Roman" w:hAnsi="Times New Roman"/>
                <w:sz w:val="24"/>
                <w:szCs w:val="24"/>
                <w:lang w:bidi="en-US"/>
              </w:rPr>
              <w:t xml:space="preserve">.) </w:t>
            </w:r>
          </w:p>
          <w:p w14:paraId="33628CFF" w14:textId="77777777" w:rsidR="00335395" w:rsidRPr="003B2B13" w:rsidRDefault="00335395" w:rsidP="00742483">
            <w:pPr>
              <w:spacing w:after="0" w:line="240" w:lineRule="auto"/>
              <w:jc w:val="center"/>
              <w:rPr>
                <w:rFonts w:ascii="Times New Roman" w:eastAsia="Times New Roman" w:hAnsi="Times New Roman"/>
                <w:b/>
                <w:i/>
                <w:sz w:val="24"/>
                <w:szCs w:val="24"/>
                <w:lang w:bidi="en-US"/>
              </w:rPr>
            </w:pPr>
            <w:r w:rsidRPr="008E37FE">
              <w:rPr>
                <w:rFonts w:ascii="Times New Roman" w:eastAsia="Times New Roman" w:hAnsi="Times New Roman"/>
                <w:i/>
                <w:sz w:val="24"/>
                <w:szCs w:val="24"/>
                <w:lang w:bidi="en-US"/>
              </w:rPr>
              <w:t>(Pielikumā pievienot apliecinājumu par rezultātiem iepriekšējā gadā)</w:t>
            </w:r>
          </w:p>
        </w:tc>
        <w:tc>
          <w:tcPr>
            <w:tcW w:w="4536" w:type="dxa"/>
            <w:tcBorders>
              <w:top w:val="single" w:sz="12" w:space="0" w:color="auto"/>
              <w:bottom w:val="single" w:sz="2" w:space="0" w:color="auto"/>
            </w:tcBorders>
          </w:tcPr>
          <w:p w14:paraId="66C7DACA"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Pasaules</w:t>
            </w:r>
            <w:r>
              <w:rPr>
                <w:rFonts w:ascii="Times New Roman" w:eastAsia="Times New Roman" w:hAnsi="Times New Roman"/>
                <w:sz w:val="24"/>
                <w:szCs w:val="24"/>
                <w:lang w:bidi="en-US"/>
              </w:rPr>
              <w:t xml:space="preserve"> vai</w:t>
            </w:r>
            <w:r w:rsidRPr="008E37FE">
              <w:rPr>
                <w:rFonts w:ascii="Times New Roman" w:eastAsia="Times New Roman" w:hAnsi="Times New Roman"/>
                <w:sz w:val="24"/>
                <w:szCs w:val="24"/>
                <w:lang w:bidi="en-US"/>
              </w:rPr>
              <w:t xml:space="preserve"> Eiropas čempionātos un kausu </w:t>
            </w:r>
            <w:proofErr w:type="spellStart"/>
            <w:r w:rsidRPr="008E37FE">
              <w:rPr>
                <w:rFonts w:ascii="Times New Roman" w:eastAsia="Times New Roman" w:hAnsi="Times New Roman"/>
                <w:sz w:val="24"/>
                <w:szCs w:val="24"/>
                <w:lang w:bidi="en-US"/>
              </w:rPr>
              <w:t>izcīņas</w:t>
            </w:r>
            <w:proofErr w:type="spellEnd"/>
            <w:r w:rsidRPr="008E37FE">
              <w:rPr>
                <w:rFonts w:ascii="Times New Roman" w:eastAsia="Times New Roman" w:hAnsi="Times New Roman"/>
                <w:sz w:val="24"/>
                <w:szCs w:val="24"/>
                <w:lang w:bidi="en-US"/>
              </w:rPr>
              <w:t xml:space="preserve"> posmos </w:t>
            </w:r>
          </w:p>
        </w:tc>
        <w:tc>
          <w:tcPr>
            <w:tcW w:w="1150" w:type="dxa"/>
            <w:tcBorders>
              <w:top w:val="single" w:sz="12" w:space="0" w:color="auto"/>
              <w:bottom w:val="single" w:sz="2" w:space="0" w:color="auto"/>
              <w:right w:val="single" w:sz="4" w:space="0" w:color="auto"/>
            </w:tcBorders>
          </w:tcPr>
          <w:p w14:paraId="1C217484"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41BD1BB5" w14:textId="77777777" w:rsidTr="00742483">
        <w:tc>
          <w:tcPr>
            <w:tcW w:w="3402" w:type="dxa"/>
            <w:vMerge/>
            <w:tcBorders>
              <w:left w:val="single" w:sz="4" w:space="0" w:color="auto"/>
            </w:tcBorders>
            <w:vAlign w:val="center"/>
          </w:tcPr>
          <w:p w14:paraId="1F083A22"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4536" w:type="dxa"/>
            <w:tcBorders>
              <w:top w:val="single" w:sz="2" w:space="0" w:color="auto"/>
            </w:tcBorders>
          </w:tcPr>
          <w:p w14:paraId="19AAE938"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Latvijas olimpiādēs</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 xml:space="preserve"> starptautis</w:t>
            </w:r>
            <w:r>
              <w:rPr>
                <w:rFonts w:ascii="Times New Roman" w:eastAsia="Times New Roman" w:hAnsi="Times New Roman"/>
                <w:sz w:val="24"/>
                <w:szCs w:val="24"/>
                <w:lang w:bidi="en-US"/>
              </w:rPr>
              <w:t>kās</w:t>
            </w:r>
            <w:r w:rsidRPr="008E37FE">
              <w:rPr>
                <w:rFonts w:ascii="Times New Roman" w:eastAsia="Times New Roman" w:hAnsi="Times New Roman"/>
                <w:sz w:val="24"/>
                <w:szCs w:val="24"/>
                <w:lang w:bidi="en-US"/>
              </w:rPr>
              <w:t xml:space="preserve"> sacensībās (vismaz 5 dalībvalstis)</w:t>
            </w:r>
          </w:p>
        </w:tc>
        <w:tc>
          <w:tcPr>
            <w:tcW w:w="1150" w:type="dxa"/>
            <w:tcBorders>
              <w:top w:val="single" w:sz="2" w:space="0" w:color="auto"/>
              <w:right w:val="single" w:sz="4" w:space="0" w:color="auto"/>
            </w:tcBorders>
          </w:tcPr>
          <w:p w14:paraId="4CC1CC08"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4535096D" w14:textId="77777777" w:rsidTr="00742483">
        <w:tc>
          <w:tcPr>
            <w:tcW w:w="3402" w:type="dxa"/>
            <w:vMerge/>
            <w:tcBorders>
              <w:left w:val="single" w:sz="4" w:space="0" w:color="auto"/>
            </w:tcBorders>
            <w:vAlign w:val="center"/>
          </w:tcPr>
          <w:p w14:paraId="0EDCCF91"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4536" w:type="dxa"/>
          </w:tcPr>
          <w:p w14:paraId="481394DD"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Latvijas un citu valstu čempionātos, meistarsacīkstēs, kausu </w:t>
            </w:r>
            <w:proofErr w:type="spellStart"/>
            <w:r w:rsidRPr="008E37FE">
              <w:rPr>
                <w:rFonts w:ascii="Times New Roman" w:eastAsia="Times New Roman" w:hAnsi="Times New Roman"/>
                <w:sz w:val="24"/>
                <w:szCs w:val="24"/>
                <w:lang w:bidi="en-US"/>
              </w:rPr>
              <w:t>izcīņās</w:t>
            </w:r>
            <w:proofErr w:type="spellEnd"/>
          </w:p>
        </w:tc>
        <w:tc>
          <w:tcPr>
            <w:tcW w:w="1150" w:type="dxa"/>
            <w:tcBorders>
              <w:right w:val="single" w:sz="4" w:space="0" w:color="auto"/>
            </w:tcBorders>
          </w:tcPr>
          <w:p w14:paraId="3242BC0D"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1CA55BE0" w14:textId="77777777" w:rsidTr="00742483">
        <w:tc>
          <w:tcPr>
            <w:tcW w:w="3402" w:type="dxa"/>
            <w:vMerge/>
            <w:tcBorders>
              <w:left w:val="single" w:sz="4" w:space="0" w:color="auto"/>
              <w:bottom w:val="single" w:sz="12" w:space="0" w:color="auto"/>
            </w:tcBorders>
            <w:vAlign w:val="center"/>
          </w:tcPr>
          <w:p w14:paraId="1EB7781C"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4536" w:type="dxa"/>
            <w:tcBorders>
              <w:bottom w:val="single" w:sz="12" w:space="0" w:color="auto"/>
            </w:tcBorders>
          </w:tcPr>
          <w:p w14:paraId="7F879805"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Pierīgas novadu un citu amatieru sacensībās</w:t>
            </w:r>
          </w:p>
        </w:tc>
        <w:tc>
          <w:tcPr>
            <w:tcW w:w="1150" w:type="dxa"/>
            <w:tcBorders>
              <w:bottom w:val="single" w:sz="12" w:space="0" w:color="auto"/>
              <w:right w:val="single" w:sz="4" w:space="0" w:color="auto"/>
            </w:tcBorders>
          </w:tcPr>
          <w:p w14:paraId="0FDFED75"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4F2E00C5" w14:textId="77777777" w:rsidTr="00742483">
        <w:tc>
          <w:tcPr>
            <w:tcW w:w="3402" w:type="dxa"/>
            <w:vMerge w:val="restart"/>
            <w:tcBorders>
              <w:top w:val="single" w:sz="12" w:space="0" w:color="auto"/>
              <w:left w:val="single" w:sz="4" w:space="0" w:color="auto"/>
            </w:tcBorders>
            <w:vAlign w:val="center"/>
          </w:tcPr>
          <w:p w14:paraId="0EC266F6" w14:textId="77777777" w:rsidR="00335395" w:rsidRPr="008E37FE" w:rsidRDefault="00335395" w:rsidP="00742483">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Novada atpazīstamība</w:t>
            </w:r>
          </w:p>
          <w:p w14:paraId="52F4A2E3"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i/>
                <w:sz w:val="24"/>
                <w:szCs w:val="24"/>
                <w:lang w:bidi="en-US"/>
              </w:rPr>
              <w:t>(Pielikumā pievienot publikācijas par sasniegumiem un formas foto)</w:t>
            </w:r>
          </w:p>
        </w:tc>
        <w:tc>
          <w:tcPr>
            <w:tcW w:w="4536" w:type="dxa"/>
            <w:tcBorders>
              <w:top w:val="single" w:sz="12" w:space="0" w:color="auto"/>
            </w:tcBorders>
          </w:tcPr>
          <w:p w14:paraId="0E19CF29"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f</w:t>
            </w:r>
            <w:r w:rsidRPr="008E37FE">
              <w:rPr>
                <w:rFonts w:ascii="Times New Roman" w:eastAsia="Times New Roman" w:hAnsi="Times New Roman"/>
                <w:sz w:val="24"/>
                <w:szCs w:val="24"/>
                <w:lang w:bidi="en-US"/>
              </w:rPr>
              <w:t>ormas tērpi ar Ādažu novada simboliku</w:t>
            </w:r>
          </w:p>
        </w:tc>
        <w:tc>
          <w:tcPr>
            <w:tcW w:w="1150" w:type="dxa"/>
            <w:tcBorders>
              <w:top w:val="single" w:sz="12" w:space="0" w:color="auto"/>
              <w:right w:val="single" w:sz="4" w:space="0" w:color="auto"/>
            </w:tcBorders>
          </w:tcPr>
          <w:p w14:paraId="0F2D1291"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7E5456F8" w14:textId="77777777" w:rsidTr="00742483">
        <w:tc>
          <w:tcPr>
            <w:tcW w:w="3402" w:type="dxa"/>
            <w:vMerge/>
            <w:tcBorders>
              <w:left w:val="single" w:sz="4" w:space="0" w:color="auto"/>
            </w:tcBorders>
            <w:vAlign w:val="center"/>
          </w:tcPr>
          <w:p w14:paraId="32E052F8"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4536" w:type="dxa"/>
          </w:tcPr>
          <w:p w14:paraId="62DBBFEB"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w:t>
            </w:r>
            <w:r w:rsidRPr="008E37FE">
              <w:rPr>
                <w:rFonts w:ascii="Times New Roman" w:eastAsia="Times New Roman" w:hAnsi="Times New Roman"/>
                <w:sz w:val="24"/>
                <w:szCs w:val="24"/>
                <w:lang w:bidi="en-US"/>
              </w:rPr>
              <w:t>ublikācijas par starptautisk</w:t>
            </w:r>
            <w:r>
              <w:rPr>
                <w:rFonts w:ascii="Times New Roman" w:eastAsia="Times New Roman" w:hAnsi="Times New Roman"/>
                <w:sz w:val="24"/>
                <w:szCs w:val="24"/>
                <w:lang w:bidi="en-US"/>
              </w:rPr>
              <w:t>iem</w:t>
            </w:r>
            <w:r w:rsidRPr="008E37FE">
              <w:rPr>
                <w:rFonts w:ascii="Times New Roman" w:eastAsia="Times New Roman" w:hAnsi="Times New Roman"/>
                <w:sz w:val="24"/>
                <w:szCs w:val="24"/>
                <w:lang w:bidi="en-US"/>
              </w:rPr>
              <w:t xml:space="preserve"> sasniegumiem</w:t>
            </w:r>
          </w:p>
        </w:tc>
        <w:tc>
          <w:tcPr>
            <w:tcW w:w="1150" w:type="dxa"/>
            <w:tcBorders>
              <w:right w:val="single" w:sz="4" w:space="0" w:color="auto"/>
            </w:tcBorders>
          </w:tcPr>
          <w:p w14:paraId="235E93AF"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61E56197" w14:textId="77777777" w:rsidTr="00742483">
        <w:tc>
          <w:tcPr>
            <w:tcW w:w="3402" w:type="dxa"/>
            <w:vMerge/>
            <w:tcBorders>
              <w:left w:val="single" w:sz="4" w:space="0" w:color="auto"/>
            </w:tcBorders>
            <w:vAlign w:val="center"/>
          </w:tcPr>
          <w:p w14:paraId="0499635B"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4536" w:type="dxa"/>
          </w:tcPr>
          <w:p w14:paraId="0B8545E5"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w:t>
            </w:r>
            <w:r w:rsidRPr="008E37FE">
              <w:rPr>
                <w:rFonts w:ascii="Times New Roman" w:eastAsia="Times New Roman" w:hAnsi="Times New Roman"/>
                <w:sz w:val="24"/>
                <w:szCs w:val="24"/>
                <w:lang w:bidi="en-US"/>
              </w:rPr>
              <w:t>ublikācijas par valsts sasniegumiem</w:t>
            </w:r>
          </w:p>
        </w:tc>
        <w:tc>
          <w:tcPr>
            <w:tcW w:w="1150" w:type="dxa"/>
            <w:tcBorders>
              <w:right w:val="single" w:sz="4" w:space="0" w:color="auto"/>
            </w:tcBorders>
          </w:tcPr>
          <w:p w14:paraId="12D71FA3"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04BF5AE0" w14:textId="77777777" w:rsidTr="00742483">
        <w:tc>
          <w:tcPr>
            <w:tcW w:w="3402" w:type="dxa"/>
            <w:vMerge/>
            <w:tcBorders>
              <w:left w:val="single" w:sz="4" w:space="0" w:color="auto"/>
              <w:bottom w:val="single" w:sz="12" w:space="0" w:color="auto"/>
            </w:tcBorders>
            <w:vAlign w:val="center"/>
          </w:tcPr>
          <w:p w14:paraId="37DDD298"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4536" w:type="dxa"/>
            <w:tcBorders>
              <w:bottom w:val="single" w:sz="12" w:space="0" w:color="auto"/>
            </w:tcBorders>
          </w:tcPr>
          <w:p w14:paraId="53E4EAE8"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w:t>
            </w:r>
            <w:r w:rsidRPr="008E37FE">
              <w:rPr>
                <w:rFonts w:ascii="Times New Roman" w:eastAsia="Times New Roman" w:hAnsi="Times New Roman"/>
                <w:sz w:val="24"/>
                <w:szCs w:val="24"/>
                <w:lang w:bidi="en-US"/>
              </w:rPr>
              <w:t>ublikācijas par novad</w:t>
            </w:r>
            <w:r>
              <w:rPr>
                <w:rFonts w:ascii="Times New Roman" w:eastAsia="Times New Roman" w:hAnsi="Times New Roman"/>
                <w:sz w:val="24"/>
                <w:szCs w:val="24"/>
                <w:lang w:bidi="en-US"/>
              </w:rPr>
              <w:t>a</w:t>
            </w:r>
            <w:r w:rsidRPr="008E37FE">
              <w:rPr>
                <w:rFonts w:ascii="Times New Roman" w:eastAsia="Times New Roman" w:hAnsi="Times New Roman"/>
                <w:sz w:val="24"/>
                <w:szCs w:val="24"/>
                <w:lang w:bidi="en-US"/>
              </w:rPr>
              <w:t xml:space="preserve"> sasniegumiem</w:t>
            </w:r>
          </w:p>
        </w:tc>
        <w:tc>
          <w:tcPr>
            <w:tcW w:w="1150" w:type="dxa"/>
            <w:tcBorders>
              <w:bottom w:val="single" w:sz="12" w:space="0" w:color="auto"/>
              <w:right w:val="single" w:sz="4" w:space="0" w:color="auto"/>
            </w:tcBorders>
          </w:tcPr>
          <w:p w14:paraId="1014B062"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38A1BCCA" w14:textId="77777777" w:rsidTr="00742483">
        <w:tc>
          <w:tcPr>
            <w:tcW w:w="3402" w:type="dxa"/>
            <w:vMerge w:val="restart"/>
            <w:tcBorders>
              <w:top w:val="single" w:sz="12" w:space="0" w:color="auto"/>
              <w:left w:val="single" w:sz="4" w:space="0" w:color="auto"/>
            </w:tcBorders>
            <w:vAlign w:val="center"/>
          </w:tcPr>
          <w:p w14:paraId="3C0DEA7D" w14:textId="77777777" w:rsidR="00335395" w:rsidRDefault="00335395" w:rsidP="00742483">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Sporta infrastruktūra</w:t>
            </w:r>
          </w:p>
          <w:p w14:paraId="7CE99034" w14:textId="77777777" w:rsidR="00335395" w:rsidRPr="007370C7" w:rsidRDefault="00335395" w:rsidP="00742483">
            <w:pPr>
              <w:spacing w:after="0" w:line="240" w:lineRule="auto"/>
              <w:jc w:val="center"/>
              <w:rPr>
                <w:rFonts w:ascii="Times New Roman" w:eastAsia="Times New Roman" w:hAnsi="Times New Roman"/>
                <w:i/>
                <w:sz w:val="24"/>
                <w:szCs w:val="24"/>
                <w:lang w:bidi="en-US"/>
              </w:rPr>
            </w:pPr>
            <w:r w:rsidRPr="007370C7">
              <w:rPr>
                <w:rFonts w:ascii="Times New Roman" w:eastAsia="Times New Roman" w:hAnsi="Times New Roman"/>
                <w:i/>
                <w:sz w:val="24"/>
                <w:szCs w:val="24"/>
                <w:lang w:bidi="en-US"/>
              </w:rPr>
              <w:t xml:space="preserve">(Pielikumā pievienot informāciju par savu infrastruktūru vai veicamajiem darbiem </w:t>
            </w:r>
            <w:r>
              <w:rPr>
                <w:rFonts w:ascii="Times New Roman" w:eastAsia="Times New Roman" w:hAnsi="Times New Roman"/>
                <w:i/>
                <w:sz w:val="24"/>
                <w:szCs w:val="24"/>
                <w:lang w:bidi="en-US"/>
              </w:rPr>
              <w:t>tās</w:t>
            </w:r>
            <w:r w:rsidRPr="007370C7">
              <w:rPr>
                <w:rFonts w:ascii="Times New Roman" w:eastAsia="Times New Roman" w:hAnsi="Times New Roman"/>
                <w:i/>
                <w:sz w:val="24"/>
                <w:szCs w:val="24"/>
                <w:lang w:bidi="en-US"/>
              </w:rPr>
              <w:t xml:space="preserve"> uzturēšanā)</w:t>
            </w:r>
          </w:p>
        </w:tc>
        <w:tc>
          <w:tcPr>
            <w:tcW w:w="4536" w:type="dxa"/>
            <w:tcBorders>
              <w:top w:val="single" w:sz="12" w:space="0" w:color="auto"/>
            </w:tcBorders>
          </w:tcPr>
          <w:p w14:paraId="274E1015"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ir sava sporta infrastruktūra Ādažu novadā</w:t>
            </w:r>
          </w:p>
        </w:tc>
        <w:tc>
          <w:tcPr>
            <w:tcW w:w="1150" w:type="dxa"/>
            <w:tcBorders>
              <w:top w:val="single" w:sz="12" w:space="0" w:color="auto"/>
              <w:right w:val="single" w:sz="4" w:space="0" w:color="auto"/>
            </w:tcBorders>
          </w:tcPr>
          <w:p w14:paraId="78CBAC66"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r w:rsidR="00335395" w:rsidRPr="008E37FE" w14:paraId="059D774B" w14:textId="77777777" w:rsidTr="00742483">
        <w:tc>
          <w:tcPr>
            <w:tcW w:w="3402" w:type="dxa"/>
            <w:vMerge/>
            <w:tcBorders>
              <w:left w:val="single" w:sz="4" w:space="0" w:color="auto"/>
            </w:tcBorders>
          </w:tcPr>
          <w:p w14:paraId="2FD4756A"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4536" w:type="dxa"/>
            <w:vAlign w:val="center"/>
          </w:tcPr>
          <w:p w14:paraId="04A929CB"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palīdz uzturēt domes sporta infrastruktūru</w:t>
            </w:r>
          </w:p>
        </w:tc>
        <w:tc>
          <w:tcPr>
            <w:tcW w:w="1150" w:type="dxa"/>
            <w:tcBorders>
              <w:right w:val="single" w:sz="4" w:space="0" w:color="auto"/>
            </w:tcBorders>
          </w:tcPr>
          <w:p w14:paraId="68B512C1"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r>
    </w:tbl>
    <w:p w14:paraId="04F6316C" w14:textId="77777777" w:rsidR="00335395" w:rsidRDefault="00335395" w:rsidP="00335395">
      <w:pPr>
        <w:spacing w:after="0" w:line="240" w:lineRule="auto"/>
        <w:jc w:val="both"/>
        <w:rPr>
          <w:rFonts w:ascii="Times New Roman" w:eastAsia="Times New Roman" w:hAnsi="Times New Roman"/>
          <w:sz w:val="24"/>
          <w:szCs w:val="24"/>
          <w:lang w:bidi="en-US"/>
        </w:rPr>
      </w:pPr>
    </w:p>
    <w:p w14:paraId="73D2A00C" w14:textId="77777777" w:rsidR="00335395" w:rsidRPr="008E37FE" w:rsidRDefault="00335395" w:rsidP="00335395">
      <w:pPr>
        <w:spacing w:after="0" w:line="240" w:lineRule="auto"/>
        <w:jc w:val="both"/>
        <w:rPr>
          <w:rFonts w:ascii="Times New Roman" w:eastAsia="Times New Roman" w:hAnsi="Times New Roman"/>
          <w:sz w:val="24"/>
          <w:szCs w:val="24"/>
          <w:lang w:bidi="en-US"/>
        </w:rPr>
      </w:pPr>
    </w:p>
    <w:p w14:paraId="7252E5D1" w14:textId="77777777" w:rsidR="00335395" w:rsidRDefault="00335395" w:rsidP="00335395">
      <w:pPr>
        <w:spacing w:after="120" w:line="240" w:lineRule="auto"/>
        <w:jc w:val="both"/>
        <w:rPr>
          <w:rFonts w:ascii="Times New Roman" w:eastAsia="Times New Roman" w:hAnsi="Times New Roman"/>
          <w:b/>
          <w:sz w:val="24"/>
          <w:szCs w:val="24"/>
          <w:lang w:bidi="en-US"/>
        </w:rPr>
      </w:pPr>
    </w:p>
    <w:p w14:paraId="71476DB2" w14:textId="77777777" w:rsidR="00335395" w:rsidRPr="008E37FE" w:rsidRDefault="00335395" w:rsidP="00335395">
      <w:pPr>
        <w:spacing w:after="120" w:line="240" w:lineRule="auto"/>
        <w:jc w:val="both"/>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lastRenderedPageBreak/>
        <w:t>IEPRIEKŠ PIEŠĶIRT</w:t>
      </w:r>
      <w:r>
        <w:rPr>
          <w:rFonts w:ascii="Times New Roman" w:eastAsia="Times New Roman" w:hAnsi="Times New Roman"/>
          <w:b/>
          <w:sz w:val="24"/>
          <w:szCs w:val="24"/>
          <w:lang w:bidi="en-US"/>
        </w:rPr>
        <w:t>Ā</w:t>
      </w:r>
      <w:r w:rsidRPr="008E37FE">
        <w:rPr>
          <w:rFonts w:ascii="Times New Roman" w:eastAsia="Times New Roman" w:hAnsi="Times New Roman"/>
          <w:b/>
          <w:sz w:val="24"/>
          <w:szCs w:val="24"/>
          <w:lang w:bidi="en-US"/>
        </w:rPr>
        <w:t xml:space="preserve"> </w:t>
      </w:r>
      <w:r>
        <w:rPr>
          <w:rFonts w:ascii="Times New Roman" w:eastAsia="Times New Roman" w:hAnsi="Times New Roman"/>
          <w:b/>
          <w:sz w:val="24"/>
          <w:szCs w:val="24"/>
          <w:lang w:bidi="en-US"/>
        </w:rPr>
        <w:t>SUBSĪDIJA</w:t>
      </w:r>
      <w:r w:rsidRPr="008E37FE">
        <w:rPr>
          <w:rFonts w:ascii="Times New Roman" w:eastAsia="Times New Roman" w:hAnsi="Times New Roman"/>
          <w:b/>
          <w:sz w:val="24"/>
          <w:szCs w:val="24"/>
          <w:lang w:bidi="en-US"/>
        </w:rPr>
        <w:t xml:space="preserve"> </w:t>
      </w:r>
      <w:r>
        <w:rPr>
          <w:rFonts w:ascii="Times New Roman" w:eastAsia="Times New Roman" w:hAnsi="Times New Roman"/>
          <w:sz w:val="24"/>
          <w:szCs w:val="24"/>
          <w:lang w:bidi="en-US"/>
        </w:rPr>
        <w:t>o</w:t>
      </w:r>
      <w:r w:rsidRPr="008E37FE">
        <w:rPr>
          <w:rFonts w:ascii="Times New Roman" w:eastAsia="Times New Roman" w:hAnsi="Times New Roman"/>
          <w:sz w:val="24"/>
          <w:szCs w:val="24"/>
          <w:lang w:bidi="en-US"/>
        </w:rPr>
        <w:t>rganizācijas darbības nodrošināšanai pēdējo divu gadu laikā:</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3957"/>
        <w:gridCol w:w="2251"/>
      </w:tblGrid>
      <w:tr w:rsidR="00335395" w:rsidRPr="008E37FE" w14:paraId="105714B9" w14:textId="77777777" w:rsidTr="00742483">
        <w:trPr>
          <w:trHeight w:val="230"/>
        </w:trPr>
        <w:tc>
          <w:tcPr>
            <w:tcW w:w="1701" w:type="dxa"/>
            <w:tcBorders>
              <w:top w:val="single" w:sz="4" w:space="0" w:color="auto"/>
              <w:left w:val="single" w:sz="4" w:space="0" w:color="auto"/>
              <w:bottom w:val="single" w:sz="4" w:space="0" w:color="auto"/>
              <w:right w:val="single" w:sz="4" w:space="0" w:color="auto"/>
            </w:tcBorders>
            <w:vAlign w:val="center"/>
            <w:hideMark/>
          </w:tcPr>
          <w:p w14:paraId="5C483FB9"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Datums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C17200" w14:textId="77777777" w:rsidR="00335395"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Apmērs</w:t>
            </w:r>
          </w:p>
          <w:p w14:paraId="4A3F4304"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7FAC232"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Mērķis</w:t>
            </w:r>
          </w:p>
        </w:tc>
        <w:tc>
          <w:tcPr>
            <w:tcW w:w="2251" w:type="dxa"/>
            <w:tcBorders>
              <w:top w:val="single" w:sz="4" w:space="0" w:color="auto"/>
              <w:left w:val="single" w:sz="4" w:space="0" w:color="auto"/>
              <w:bottom w:val="single" w:sz="4" w:space="0" w:color="auto"/>
              <w:right w:val="single" w:sz="4" w:space="0" w:color="auto"/>
            </w:tcBorders>
            <w:vAlign w:val="center"/>
            <w:hideMark/>
          </w:tcPr>
          <w:p w14:paraId="69F8FEE2" w14:textId="77777777" w:rsidR="00335395" w:rsidRPr="008E37FE" w:rsidRDefault="00335395" w:rsidP="00742483">
            <w:pPr>
              <w:spacing w:after="0" w:line="240" w:lineRule="auto"/>
              <w:ind w:left="-27"/>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Atskaite</w:t>
            </w:r>
            <w:r>
              <w:rPr>
                <w:rFonts w:ascii="Times New Roman" w:eastAsia="Times New Roman" w:hAnsi="Times New Roman"/>
                <w:sz w:val="24"/>
                <w:szCs w:val="24"/>
                <w:lang w:bidi="en-US"/>
              </w:rPr>
              <w:t xml:space="preserve"> par izlietošanu</w:t>
            </w:r>
            <w:r w:rsidRPr="008E37FE">
              <w:rPr>
                <w:rFonts w:ascii="Times New Roman" w:eastAsia="Times New Roman" w:hAnsi="Times New Roman"/>
                <w:sz w:val="24"/>
                <w:szCs w:val="24"/>
                <w:lang w:bidi="en-US"/>
              </w:rPr>
              <w:t xml:space="preserve"> iesnieg</w:t>
            </w:r>
            <w:r>
              <w:rPr>
                <w:rFonts w:ascii="Times New Roman" w:eastAsia="Times New Roman" w:hAnsi="Times New Roman"/>
                <w:sz w:val="24"/>
                <w:szCs w:val="24"/>
                <w:lang w:bidi="en-US"/>
              </w:rPr>
              <w:t>ta</w:t>
            </w:r>
            <w:r w:rsidRPr="008E37FE">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datums</w:t>
            </w:r>
            <w:r>
              <w:rPr>
                <w:rFonts w:ascii="Times New Roman" w:eastAsia="Times New Roman" w:hAnsi="Times New Roman"/>
                <w:sz w:val="24"/>
                <w:szCs w:val="24"/>
                <w:lang w:bidi="en-US"/>
              </w:rPr>
              <w:t>)</w:t>
            </w:r>
          </w:p>
        </w:tc>
      </w:tr>
      <w:tr w:rsidR="00335395" w:rsidRPr="008E37FE" w14:paraId="12E5FD93" w14:textId="77777777" w:rsidTr="00742483">
        <w:trPr>
          <w:trHeight w:val="230"/>
        </w:trPr>
        <w:tc>
          <w:tcPr>
            <w:tcW w:w="1701" w:type="dxa"/>
            <w:tcBorders>
              <w:top w:val="single" w:sz="4" w:space="0" w:color="auto"/>
              <w:left w:val="single" w:sz="4" w:space="0" w:color="auto"/>
              <w:bottom w:val="single" w:sz="4" w:space="0" w:color="auto"/>
              <w:right w:val="single" w:sz="4" w:space="0" w:color="auto"/>
            </w:tcBorders>
          </w:tcPr>
          <w:p w14:paraId="77C2B0E8"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03099ADD"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2286B706"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25283780"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r w:rsidR="00335395" w:rsidRPr="008E37FE" w14:paraId="5C20E7C1" w14:textId="77777777" w:rsidTr="00742483">
        <w:trPr>
          <w:trHeight w:val="230"/>
        </w:trPr>
        <w:tc>
          <w:tcPr>
            <w:tcW w:w="1701" w:type="dxa"/>
            <w:tcBorders>
              <w:top w:val="single" w:sz="4" w:space="0" w:color="auto"/>
              <w:left w:val="single" w:sz="4" w:space="0" w:color="auto"/>
              <w:bottom w:val="single" w:sz="4" w:space="0" w:color="auto"/>
              <w:right w:val="single" w:sz="4" w:space="0" w:color="auto"/>
            </w:tcBorders>
          </w:tcPr>
          <w:p w14:paraId="1C3D9C3D"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029F8D9B"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3E0824B0"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59744250"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r w:rsidR="00335395" w:rsidRPr="008E37FE" w14:paraId="038B891C" w14:textId="77777777" w:rsidTr="00742483">
        <w:trPr>
          <w:trHeight w:val="230"/>
        </w:trPr>
        <w:tc>
          <w:tcPr>
            <w:tcW w:w="1701" w:type="dxa"/>
            <w:tcBorders>
              <w:top w:val="single" w:sz="4" w:space="0" w:color="auto"/>
              <w:left w:val="single" w:sz="4" w:space="0" w:color="auto"/>
              <w:bottom w:val="single" w:sz="4" w:space="0" w:color="auto"/>
              <w:right w:val="single" w:sz="4" w:space="0" w:color="auto"/>
            </w:tcBorders>
          </w:tcPr>
          <w:p w14:paraId="7567B824"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1418" w:type="dxa"/>
            <w:tcBorders>
              <w:top w:val="single" w:sz="4" w:space="0" w:color="auto"/>
              <w:left w:val="single" w:sz="4" w:space="0" w:color="auto"/>
              <w:bottom w:val="single" w:sz="4" w:space="0" w:color="auto"/>
              <w:right w:val="single" w:sz="4" w:space="0" w:color="auto"/>
            </w:tcBorders>
          </w:tcPr>
          <w:p w14:paraId="271045E6"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3957" w:type="dxa"/>
            <w:tcBorders>
              <w:top w:val="single" w:sz="4" w:space="0" w:color="auto"/>
              <w:left w:val="single" w:sz="4" w:space="0" w:color="auto"/>
              <w:bottom w:val="single" w:sz="4" w:space="0" w:color="auto"/>
              <w:right w:val="single" w:sz="4" w:space="0" w:color="auto"/>
            </w:tcBorders>
          </w:tcPr>
          <w:p w14:paraId="3656561B"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c>
          <w:tcPr>
            <w:tcW w:w="2251" w:type="dxa"/>
            <w:tcBorders>
              <w:top w:val="single" w:sz="4" w:space="0" w:color="auto"/>
              <w:left w:val="single" w:sz="4" w:space="0" w:color="auto"/>
              <w:bottom w:val="single" w:sz="4" w:space="0" w:color="auto"/>
              <w:right w:val="single" w:sz="4" w:space="0" w:color="auto"/>
            </w:tcBorders>
          </w:tcPr>
          <w:p w14:paraId="29322393" w14:textId="77777777" w:rsidR="00335395" w:rsidRPr="008E37FE" w:rsidRDefault="00335395" w:rsidP="00742483">
            <w:pPr>
              <w:spacing w:after="0" w:line="240" w:lineRule="auto"/>
              <w:ind w:left="-27"/>
              <w:jc w:val="both"/>
              <w:rPr>
                <w:rFonts w:ascii="Times New Roman" w:eastAsia="Times New Roman" w:hAnsi="Times New Roman"/>
                <w:sz w:val="24"/>
                <w:szCs w:val="24"/>
                <w:lang w:bidi="en-US"/>
              </w:rPr>
            </w:pPr>
          </w:p>
        </w:tc>
      </w:tr>
    </w:tbl>
    <w:p w14:paraId="1B17AE52" w14:textId="77777777" w:rsidR="00335395" w:rsidRPr="008E37FE" w:rsidRDefault="00335395" w:rsidP="00335395">
      <w:pPr>
        <w:spacing w:after="0" w:line="240" w:lineRule="auto"/>
        <w:jc w:val="both"/>
        <w:rPr>
          <w:rFonts w:ascii="Times New Roman" w:eastAsia="Times New Roman" w:hAnsi="Times New Roman"/>
          <w:sz w:val="24"/>
          <w:szCs w:val="24"/>
          <w:lang w:bidi="en-US"/>
        </w:rPr>
      </w:pPr>
    </w:p>
    <w:p w14:paraId="76874DA3" w14:textId="77777777" w:rsidR="00335395" w:rsidRPr="00B77304" w:rsidRDefault="00335395" w:rsidP="00335395">
      <w:pPr>
        <w:pStyle w:val="Heading1"/>
        <w:spacing w:before="120" w:after="120"/>
        <w:jc w:val="both"/>
        <w:rPr>
          <w:rFonts w:ascii="Times New Roman" w:hAnsi="Times New Roman"/>
          <w:b w:val="0"/>
          <w:i/>
          <w:sz w:val="24"/>
          <w:szCs w:val="24"/>
        </w:rPr>
      </w:pPr>
      <w:r w:rsidRPr="00B77304">
        <w:rPr>
          <w:rFonts w:ascii="Times New Roman" w:hAnsi="Times New Roman"/>
          <w:b w:val="0"/>
          <w:i/>
          <w:sz w:val="24"/>
          <w:szCs w:val="24"/>
        </w:rPr>
        <w:t xml:space="preserve">Jūsu norādītos personas datus apstrādās pārzinis – Ādažu  novada pašvaldība, (reģistrācijas Nr.90000048472, juridiskā adrese - Gaujas iela 33A, Ādaži, Ādažu novads, LV-2164) </w:t>
      </w:r>
      <w:r>
        <w:rPr>
          <w:rFonts w:ascii="Times New Roman" w:hAnsi="Times New Roman"/>
          <w:b w:val="0"/>
          <w:i/>
          <w:sz w:val="24"/>
          <w:szCs w:val="24"/>
        </w:rPr>
        <w:t xml:space="preserve">subsīdijas piešķiršanas </w:t>
      </w:r>
      <w:r w:rsidRPr="00B77304">
        <w:rPr>
          <w:rFonts w:ascii="Times New Roman" w:hAnsi="Times New Roman"/>
          <w:b w:val="0"/>
          <w:i/>
          <w:sz w:val="24"/>
          <w:szCs w:val="24"/>
        </w:rPr>
        <w:t>nolūkam.</w:t>
      </w:r>
    </w:p>
    <w:p w14:paraId="3FBA5BDA" w14:textId="77777777" w:rsidR="00335395" w:rsidRPr="00B77304" w:rsidRDefault="00335395" w:rsidP="00335395">
      <w:pPr>
        <w:spacing w:after="120"/>
        <w:jc w:val="both"/>
        <w:rPr>
          <w:rFonts w:ascii="Times New Roman" w:hAnsi="Times New Roman"/>
          <w:i/>
          <w:sz w:val="24"/>
          <w:szCs w:val="24"/>
        </w:rPr>
      </w:pPr>
      <w:r w:rsidRPr="00B77304">
        <w:rPr>
          <w:rFonts w:ascii="Times New Roman" w:hAnsi="Times New Roman"/>
          <w:i/>
          <w:color w:val="0F1419"/>
          <w:sz w:val="24"/>
          <w:szCs w:val="24"/>
          <w:shd w:val="clear" w:color="auto" w:fill="FFFFFF"/>
        </w:rPr>
        <w:t>Papildu informāciju par minēto personas datu apstrādi var iegūt Ādažu novada pašvaldības tīmekļa vietnes </w:t>
      </w:r>
      <w:hyperlink r:id="rId11" w:history="1">
        <w:r w:rsidRPr="00B77304">
          <w:rPr>
            <w:rStyle w:val="Hyperlink"/>
            <w:rFonts w:ascii="Times New Roman" w:hAnsi="Times New Roman"/>
            <w:i/>
            <w:sz w:val="24"/>
            <w:szCs w:val="24"/>
            <w:shd w:val="clear" w:color="auto" w:fill="FFFFFF"/>
          </w:rPr>
          <w:t>www.adazi.lv</w:t>
        </w:r>
      </w:hyperlink>
      <w:r w:rsidRPr="00B77304">
        <w:rPr>
          <w:rFonts w:ascii="Times New Roman" w:hAnsi="Times New Roman"/>
          <w:i/>
          <w:color w:val="0F1419"/>
          <w:sz w:val="24"/>
          <w:szCs w:val="24"/>
          <w:shd w:val="clear" w:color="auto" w:fill="FFFFFF"/>
        </w:rPr>
        <w:t> sadaļā p</w:t>
      </w:r>
      <w:r w:rsidRPr="00B77304">
        <w:rPr>
          <w:rFonts w:ascii="Times New Roman" w:hAnsi="Times New Roman"/>
          <w:i/>
          <w:sz w:val="24"/>
          <w:szCs w:val="24"/>
        </w:rPr>
        <w:t>ašvaldība/Dokumenti/Privātuma politika.</w:t>
      </w:r>
    </w:p>
    <w:p w14:paraId="6B629AED" w14:textId="77777777" w:rsidR="00335395" w:rsidRPr="00671B4F" w:rsidRDefault="00335395" w:rsidP="00335395">
      <w:pPr>
        <w:spacing w:after="120"/>
        <w:jc w:val="both"/>
        <w:rPr>
          <w:rFonts w:ascii="Times New Roman" w:hAnsi="Times New Roman"/>
          <w:i/>
          <w:sz w:val="24"/>
          <w:szCs w:val="24"/>
        </w:rPr>
      </w:pPr>
      <w:r w:rsidRPr="00B77304">
        <w:rPr>
          <w:rFonts w:ascii="Times New Roman" w:hAnsi="Times New Roman"/>
          <w:i/>
          <w:sz w:val="24"/>
          <w:szCs w:val="24"/>
        </w:rPr>
        <w:t xml:space="preserve">Ar savu parakstu, apliecinu, ka visa sniegtā informācija ir patiesa, kā arī apliecinu, ka ievērošu visas </w:t>
      </w:r>
      <w:r w:rsidRPr="0069189B">
        <w:rPr>
          <w:rFonts w:ascii="Times New Roman" w:hAnsi="Times New Roman"/>
          <w:i/>
          <w:sz w:val="24"/>
          <w:szCs w:val="24"/>
        </w:rPr>
        <w:t>Noteikumu prasības.</w:t>
      </w:r>
    </w:p>
    <w:p w14:paraId="40DE630B" w14:textId="77777777" w:rsidR="00335395" w:rsidRPr="008E37FE" w:rsidRDefault="00335395" w:rsidP="0033539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______________________ </w:t>
      </w:r>
      <w:r>
        <w:rPr>
          <w:rFonts w:ascii="Times New Roman" w:eastAsia="Times New Roman" w:hAnsi="Times New Roman"/>
          <w:sz w:val="24"/>
          <w:szCs w:val="24"/>
          <w:lang w:bidi="en-US"/>
        </w:rPr>
        <w:tab/>
        <w:t xml:space="preserve">  _______________________        ________________________     </w:t>
      </w:r>
      <w:r w:rsidRPr="008E37FE">
        <w:rPr>
          <w:rFonts w:ascii="Times New Roman" w:eastAsia="Times New Roman" w:hAnsi="Times New Roman"/>
          <w:sz w:val="24"/>
          <w:szCs w:val="24"/>
          <w:lang w:bidi="en-US"/>
        </w:rPr>
        <w:t xml:space="preserve">                            </w:t>
      </w:r>
    </w:p>
    <w:p w14:paraId="2E8A7B08" w14:textId="77777777" w:rsidR="00335395" w:rsidRPr="00671B4F" w:rsidRDefault="00335395" w:rsidP="00335395">
      <w:pPr>
        <w:tabs>
          <w:tab w:val="left" w:pos="7375"/>
        </w:tabs>
        <w:spacing w:after="0" w:line="240" w:lineRule="auto"/>
        <w:jc w:val="both"/>
        <w:rPr>
          <w:rFonts w:ascii="Times New Roman" w:eastAsia="Times New Roman" w:hAnsi="Times New Roman"/>
          <w:sz w:val="18"/>
          <w:szCs w:val="24"/>
          <w:lang w:bidi="en-US"/>
        </w:rPr>
      </w:pPr>
      <w:r>
        <w:rPr>
          <w:rFonts w:ascii="Times New Roman" w:eastAsia="Times New Roman" w:hAnsi="Times New Roman"/>
          <w:sz w:val="20"/>
          <w:szCs w:val="24"/>
          <w:lang w:bidi="en-US"/>
        </w:rPr>
        <w:t xml:space="preserve">                 Amats                                                    Paraksts                                                Vārds, Uzvārds</w:t>
      </w:r>
    </w:p>
    <w:p w14:paraId="119EBA2D" w14:textId="77777777" w:rsidR="00335395" w:rsidRDefault="00335395" w:rsidP="00335395">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br w:type="page"/>
      </w:r>
    </w:p>
    <w:p w14:paraId="115902C7" w14:textId="77777777" w:rsidR="00335395" w:rsidRPr="000D6A30" w:rsidRDefault="00335395" w:rsidP="00335395">
      <w:pPr>
        <w:shd w:val="clear" w:color="auto" w:fill="FFFFFF"/>
        <w:spacing w:after="0" w:line="240" w:lineRule="auto"/>
        <w:ind w:left="432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4</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1ECC4923" w14:textId="77777777" w:rsidR="00B61D2F" w:rsidRDefault="00B61D2F" w:rsidP="00B61D2F">
      <w:pPr>
        <w:shd w:val="clear" w:color="auto" w:fill="FFFFFF"/>
        <w:spacing w:after="0" w:line="240" w:lineRule="auto"/>
        <w:ind w:left="5529"/>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Ādažu novada domes Saistošajiem </w:t>
      </w:r>
    </w:p>
    <w:p w14:paraId="1E1E8A13" w14:textId="77777777" w:rsidR="00B61D2F" w:rsidRDefault="00B61D2F" w:rsidP="00B61D2F">
      <w:pPr>
        <w:shd w:val="clear" w:color="auto" w:fill="FFFFFF"/>
        <w:spacing w:after="0" w:line="240" w:lineRule="auto"/>
        <w:ind w:left="5670" w:hanging="283"/>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noteikumiem </w:t>
      </w:r>
      <w:r w:rsidRPr="000D6A30">
        <w:rPr>
          <w:rFonts w:ascii="Times New Roman" w:eastAsia="Times New Roman" w:hAnsi="Times New Roman"/>
          <w:sz w:val="24"/>
          <w:szCs w:val="24"/>
          <w:lang w:bidi="en-US"/>
        </w:rPr>
        <w:t>Nr.</w:t>
      </w:r>
      <w:r>
        <w:rPr>
          <w:rFonts w:ascii="Times New Roman" w:eastAsia="Times New Roman" w:hAnsi="Times New Roman"/>
          <w:sz w:val="24"/>
          <w:szCs w:val="24"/>
          <w:lang w:bidi="en-US"/>
        </w:rPr>
        <w:t>__</w:t>
      </w:r>
      <w:r w:rsidRPr="000D6A30">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Par </w:t>
      </w:r>
      <w:r w:rsidRPr="00D374C9">
        <w:rPr>
          <w:rFonts w:ascii="Times New Roman" w:eastAsia="Times New Roman" w:hAnsi="Times New Roman"/>
          <w:sz w:val="24"/>
          <w:szCs w:val="24"/>
          <w:lang w:bidi="en-US"/>
        </w:rPr>
        <w:t>subsīdijām</w:t>
      </w:r>
    </w:p>
    <w:p w14:paraId="14A3C3E3" w14:textId="77777777" w:rsidR="00B61D2F" w:rsidRPr="00B61D2F" w:rsidRDefault="00B61D2F" w:rsidP="00B61D2F">
      <w:pPr>
        <w:shd w:val="clear" w:color="auto" w:fill="FFFFFF"/>
        <w:spacing w:after="0" w:line="240" w:lineRule="auto"/>
        <w:ind w:left="5760"/>
        <w:jc w:val="right"/>
        <w:outlineLvl w:val="1"/>
        <w:rPr>
          <w:rFonts w:ascii="Times New Roman" w:eastAsia="Times New Roman" w:hAnsi="Times New Roman"/>
          <w:sz w:val="24"/>
          <w:szCs w:val="24"/>
          <w:lang w:bidi="en-US"/>
        </w:rPr>
      </w:pPr>
      <w:r w:rsidRPr="00D374C9">
        <w:rPr>
          <w:rFonts w:ascii="Times New Roman" w:eastAsia="Times New Roman" w:hAnsi="Times New Roman"/>
          <w:sz w:val="24"/>
          <w:szCs w:val="24"/>
          <w:lang w:bidi="en-US"/>
        </w:rPr>
        <w:t>sportam Ādažu novadā</w:t>
      </w:r>
      <w:r w:rsidRPr="000D6A30">
        <w:rPr>
          <w:rFonts w:ascii="Times New Roman" w:eastAsia="Times New Roman" w:hAnsi="Times New Roman"/>
          <w:bCs/>
          <w:sz w:val="24"/>
          <w:szCs w:val="24"/>
          <w:lang w:bidi="en-US"/>
        </w:rPr>
        <w:t>”</w:t>
      </w:r>
    </w:p>
    <w:p w14:paraId="699E8BCB" w14:textId="77777777" w:rsidR="00335395" w:rsidRPr="00165DCC" w:rsidRDefault="00335395" w:rsidP="00335395">
      <w:pPr>
        <w:spacing w:after="0" w:line="240" w:lineRule="auto"/>
        <w:jc w:val="center"/>
        <w:rPr>
          <w:rFonts w:ascii="Times New Roman" w:eastAsia="Times New Roman" w:hAnsi="Times New Roman"/>
          <w:b/>
          <w:sz w:val="20"/>
          <w:szCs w:val="24"/>
          <w:lang w:eastAsia="ar-SA" w:bidi="en-US"/>
        </w:rPr>
      </w:pPr>
    </w:p>
    <w:p w14:paraId="0265CAA9" w14:textId="77777777" w:rsidR="00335395" w:rsidRDefault="00335395" w:rsidP="00335395">
      <w:pPr>
        <w:spacing w:after="0" w:line="240" w:lineRule="auto"/>
        <w:jc w:val="right"/>
        <w:rPr>
          <w:rFonts w:ascii="Times New Roman" w:eastAsia="Times New Roman" w:hAnsi="Times New Roman"/>
          <w:b/>
          <w:sz w:val="24"/>
          <w:szCs w:val="24"/>
          <w:lang w:eastAsia="ar-SA" w:bidi="en-US"/>
        </w:rPr>
      </w:pPr>
      <w:r>
        <w:rPr>
          <w:rFonts w:ascii="Times New Roman" w:eastAsia="Times New Roman" w:hAnsi="Times New Roman"/>
          <w:b/>
          <w:sz w:val="24"/>
          <w:szCs w:val="24"/>
          <w:lang w:eastAsia="ar-SA" w:bidi="en-US"/>
        </w:rPr>
        <w:t>Ādažu novada domei</w:t>
      </w:r>
    </w:p>
    <w:p w14:paraId="161C55B1" w14:textId="77777777" w:rsidR="00335395" w:rsidRPr="008E37FE" w:rsidRDefault="00335395" w:rsidP="00335395">
      <w:pPr>
        <w:spacing w:after="0" w:line="240" w:lineRule="auto"/>
        <w:jc w:val="center"/>
        <w:rPr>
          <w:rFonts w:ascii="Times New Roman" w:eastAsia="Times New Roman" w:hAnsi="Times New Roman"/>
          <w:b/>
          <w:sz w:val="24"/>
          <w:szCs w:val="24"/>
          <w:lang w:eastAsia="ar-SA" w:bidi="en-US"/>
        </w:rPr>
      </w:pPr>
    </w:p>
    <w:p w14:paraId="581025CB" w14:textId="77777777" w:rsidR="00335395" w:rsidRPr="008E37FE" w:rsidRDefault="00335395" w:rsidP="00335395">
      <w:pPr>
        <w:spacing w:after="0" w:line="240" w:lineRule="auto"/>
        <w:jc w:val="center"/>
        <w:rPr>
          <w:rFonts w:ascii="Times New Roman" w:eastAsia="Times New Roman" w:hAnsi="Times New Roman"/>
          <w:b/>
          <w:sz w:val="24"/>
          <w:szCs w:val="24"/>
          <w:lang w:eastAsia="ar-SA" w:bidi="en-US"/>
        </w:rPr>
      </w:pPr>
      <w:r w:rsidRPr="008E37FE">
        <w:rPr>
          <w:rFonts w:ascii="Times New Roman" w:eastAsia="Times New Roman" w:hAnsi="Times New Roman"/>
          <w:b/>
          <w:sz w:val="24"/>
          <w:szCs w:val="24"/>
          <w:lang w:eastAsia="ar-SA" w:bidi="en-US"/>
        </w:rPr>
        <w:t>FINANŠU ATSKAITE</w:t>
      </w:r>
    </w:p>
    <w:p w14:paraId="7E86B9F4" w14:textId="77777777" w:rsidR="00335395" w:rsidRPr="008E37FE" w:rsidRDefault="00335395" w:rsidP="00335395">
      <w:pPr>
        <w:spacing w:after="0" w:line="240" w:lineRule="auto"/>
        <w:jc w:val="center"/>
        <w:rPr>
          <w:rFonts w:ascii="Times New Roman" w:eastAsia="Times New Roman" w:hAnsi="Times New Roman"/>
          <w:b/>
          <w:sz w:val="24"/>
          <w:szCs w:val="24"/>
          <w:lang w:eastAsia="ar-SA" w:bidi="en-US"/>
        </w:rPr>
      </w:pPr>
      <w:r w:rsidRPr="008E37FE">
        <w:rPr>
          <w:rFonts w:ascii="Times New Roman" w:eastAsia="Times New Roman" w:hAnsi="Times New Roman"/>
          <w:b/>
          <w:sz w:val="24"/>
          <w:szCs w:val="24"/>
          <w:lang w:eastAsia="ar-SA" w:bidi="en-US"/>
        </w:rPr>
        <w:t xml:space="preserve">par Ādažu novada domes </w:t>
      </w:r>
      <w:r>
        <w:rPr>
          <w:rFonts w:ascii="Times New Roman" w:eastAsia="Times New Roman" w:hAnsi="Times New Roman"/>
          <w:b/>
          <w:sz w:val="24"/>
          <w:szCs w:val="24"/>
          <w:lang w:eastAsia="ar-SA" w:bidi="en-US"/>
        </w:rPr>
        <w:t>subsīdijas izlietojumu</w:t>
      </w:r>
      <w:r w:rsidRPr="008E37FE">
        <w:rPr>
          <w:rFonts w:ascii="Times New Roman" w:eastAsia="Times New Roman" w:hAnsi="Times New Roman"/>
          <w:b/>
          <w:sz w:val="24"/>
          <w:szCs w:val="24"/>
          <w:lang w:eastAsia="ar-SA" w:bidi="en-US"/>
        </w:rPr>
        <w:t xml:space="preserve"> </w:t>
      </w:r>
    </w:p>
    <w:p w14:paraId="1198C459" w14:textId="77777777" w:rsidR="00335395" w:rsidRPr="008E37FE" w:rsidRDefault="00335395" w:rsidP="00335395">
      <w:pPr>
        <w:spacing w:after="0" w:line="240" w:lineRule="auto"/>
        <w:rPr>
          <w:rFonts w:ascii="Times New Roman" w:eastAsia="Times New Roman" w:hAnsi="Times New Roman"/>
          <w:b/>
          <w:sz w:val="24"/>
          <w:szCs w:val="24"/>
          <w:lang w:eastAsia="ar-SA" w:bidi="en-US"/>
        </w:rPr>
      </w:pPr>
    </w:p>
    <w:p w14:paraId="2CB143CE" w14:textId="77777777" w:rsidR="00335395" w:rsidRPr="008E37FE" w:rsidRDefault="00335395" w:rsidP="00335395">
      <w:pPr>
        <w:spacing w:after="0" w:line="240" w:lineRule="auto"/>
        <w:rPr>
          <w:rFonts w:ascii="Times New Roman" w:eastAsia="Times New Roman" w:hAnsi="Times New Roman"/>
          <w:sz w:val="24"/>
          <w:szCs w:val="24"/>
          <w:lang w:eastAsia="ar-SA" w:bidi="en-US"/>
        </w:rPr>
      </w:pPr>
      <w:r w:rsidRPr="008E37FE">
        <w:rPr>
          <w:rFonts w:ascii="Times New Roman" w:eastAsia="Times New Roman" w:hAnsi="Times New Roman"/>
          <w:b/>
          <w:sz w:val="24"/>
          <w:szCs w:val="24"/>
          <w:lang w:eastAsia="ar-SA" w:bidi="en-US"/>
        </w:rPr>
        <w:t>Atskaites iesniedzējs:</w:t>
      </w:r>
      <w:r w:rsidRPr="008E37FE">
        <w:rPr>
          <w:rFonts w:ascii="Times New Roman" w:eastAsia="Times New Roman" w:hAnsi="Times New Roman"/>
          <w:sz w:val="24"/>
          <w:szCs w:val="24"/>
          <w:lang w:eastAsia="ar-SA" w:bidi="en-US"/>
        </w:rPr>
        <w:t xml:space="preserve"> _____________________________________________________________</w:t>
      </w:r>
    </w:p>
    <w:p w14:paraId="2782F587" w14:textId="77777777" w:rsidR="00335395" w:rsidRPr="008E37FE" w:rsidRDefault="00335395" w:rsidP="00335395">
      <w:pPr>
        <w:spacing w:after="0" w:line="240" w:lineRule="auto"/>
        <w:rPr>
          <w:rFonts w:ascii="Times New Roman" w:eastAsia="Times New Roman" w:hAnsi="Times New Roman"/>
          <w:sz w:val="24"/>
          <w:szCs w:val="24"/>
          <w:lang w:eastAsia="ar-SA" w:bidi="en-US"/>
        </w:rPr>
      </w:pPr>
    </w:p>
    <w:p w14:paraId="6611FEA7" w14:textId="77777777" w:rsidR="00335395" w:rsidRPr="008E37FE" w:rsidRDefault="00335395" w:rsidP="00335395">
      <w:pPr>
        <w:spacing w:after="0" w:line="240" w:lineRule="auto"/>
        <w:rPr>
          <w:rFonts w:ascii="Times New Roman" w:eastAsia="Times New Roman" w:hAnsi="Times New Roman"/>
          <w:sz w:val="24"/>
          <w:szCs w:val="24"/>
          <w:lang w:eastAsia="ar-SA" w:bidi="en-US"/>
        </w:rPr>
      </w:pPr>
      <w:r>
        <w:rPr>
          <w:rFonts w:ascii="Times New Roman" w:eastAsia="Times New Roman" w:hAnsi="Times New Roman"/>
          <w:b/>
          <w:sz w:val="24"/>
          <w:szCs w:val="24"/>
          <w:lang w:eastAsia="ar-SA" w:bidi="en-US"/>
        </w:rPr>
        <w:t>Finansējuma izlietojuma apraksts/pamatojums: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6338DD" w14:textId="77777777" w:rsidR="00335395" w:rsidRPr="008E37FE" w:rsidRDefault="00335395" w:rsidP="00335395">
      <w:pPr>
        <w:spacing w:after="0" w:line="240" w:lineRule="auto"/>
        <w:rPr>
          <w:rFonts w:ascii="Times New Roman" w:eastAsia="Times New Roman" w:hAnsi="Times New Roman"/>
          <w:sz w:val="24"/>
          <w:szCs w:val="24"/>
          <w:lang w:eastAsia="ar-SA" w:bidi="en-US"/>
        </w:rPr>
      </w:pPr>
    </w:p>
    <w:p w14:paraId="08895B38" w14:textId="77777777" w:rsidR="00335395" w:rsidRPr="00727D57" w:rsidRDefault="00335395" w:rsidP="00335395">
      <w:pPr>
        <w:spacing w:after="0" w:line="240" w:lineRule="auto"/>
        <w:rPr>
          <w:rFonts w:ascii="Times New Roman" w:eastAsia="Times New Roman" w:hAnsi="Times New Roman"/>
          <w:sz w:val="24"/>
          <w:szCs w:val="24"/>
          <w:lang w:eastAsia="ar-SA" w:bidi="en-US"/>
        </w:rPr>
      </w:pPr>
      <w:r w:rsidRPr="008E37FE">
        <w:rPr>
          <w:rFonts w:ascii="Times New Roman" w:eastAsia="Times New Roman" w:hAnsi="Times New Roman"/>
          <w:b/>
          <w:sz w:val="24"/>
          <w:szCs w:val="24"/>
          <w:lang w:eastAsia="ar-SA" w:bidi="en-US"/>
        </w:rPr>
        <w:t xml:space="preserve">Līdzekļu apmērs </w:t>
      </w:r>
      <w:r w:rsidRPr="00727D57">
        <w:rPr>
          <w:rFonts w:ascii="Times New Roman" w:eastAsia="Times New Roman" w:hAnsi="Times New Roman"/>
          <w:b/>
          <w:sz w:val="24"/>
          <w:szCs w:val="24"/>
          <w:lang w:eastAsia="ar-SA" w:bidi="en-US"/>
        </w:rPr>
        <w:t>EUR</w:t>
      </w:r>
      <w:r w:rsidRPr="008E37FE">
        <w:rPr>
          <w:rFonts w:ascii="Times New Roman" w:eastAsia="Times New Roman" w:hAnsi="Times New Roman"/>
          <w:sz w:val="24"/>
          <w:szCs w:val="24"/>
          <w:lang w:eastAsia="ar-SA" w:bidi="en-US"/>
        </w:rPr>
        <w:t xml:space="preserve">___________ </w:t>
      </w:r>
      <w:r w:rsidRPr="008E37FE">
        <w:rPr>
          <w:rFonts w:ascii="Times New Roman" w:eastAsia="Times New Roman" w:hAnsi="Times New Roman"/>
          <w:b/>
          <w:sz w:val="24"/>
          <w:szCs w:val="24"/>
          <w:lang w:eastAsia="ar-SA" w:bidi="en-US"/>
        </w:rPr>
        <w:t>par kuriem iesniegta atskaite</w:t>
      </w:r>
      <w:r>
        <w:rPr>
          <w:rFonts w:ascii="Times New Roman" w:eastAsia="Times New Roman" w:hAnsi="Times New Roman"/>
          <w:b/>
          <w:sz w:val="24"/>
          <w:szCs w:val="24"/>
          <w:lang w:eastAsia="ar-SA" w:bidi="en-US"/>
        </w:rPr>
        <w:t>.</w:t>
      </w:r>
    </w:p>
    <w:p w14:paraId="187D1A29" w14:textId="77777777" w:rsidR="00335395" w:rsidRDefault="00335395" w:rsidP="00335395">
      <w:pPr>
        <w:spacing w:after="0" w:line="240" w:lineRule="auto"/>
        <w:rPr>
          <w:rFonts w:ascii="Times New Roman" w:eastAsia="Times New Roman" w:hAnsi="Times New Roman"/>
          <w:sz w:val="24"/>
          <w:szCs w:val="24"/>
          <w:lang w:eastAsia="ar-SA" w:bidi="en-US"/>
        </w:rPr>
      </w:pPr>
    </w:p>
    <w:p w14:paraId="12614DD2" w14:textId="77777777" w:rsidR="00335395" w:rsidRPr="008E37FE" w:rsidRDefault="00335395" w:rsidP="00335395">
      <w:pPr>
        <w:spacing w:after="0" w:line="240" w:lineRule="auto"/>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Subsīdijas izlietojums</w:t>
      </w:r>
      <w:r w:rsidRPr="008E37FE">
        <w:rPr>
          <w:rFonts w:ascii="Times New Roman" w:eastAsia="Times New Roman" w:hAnsi="Times New Roman"/>
          <w:sz w:val="24"/>
          <w:szCs w:val="24"/>
          <w:lang w:eastAsia="ar-SA" w:bidi="en-US"/>
        </w:rPr>
        <w:t>:</w:t>
      </w:r>
    </w:p>
    <w:tbl>
      <w:tblPr>
        <w:tblW w:w="9993" w:type="dxa"/>
        <w:tblInd w:w="-5" w:type="dxa"/>
        <w:tblLayout w:type="fixed"/>
        <w:tblLook w:val="04A0" w:firstRow="1" w:lastRow="0" w:firstColumn="1" w:lastColumn="0" w:noHBand="0" w:noVBand="1"/>
      </w:tblPr>
      <w:tblGrid>
        <w:gridCol w:w="567"/>
        <w:gridCol w:w="1418"/>
        <w:gridCol w:w="2324"/>
        <w:gridCol w:w="2081"/>
        <w:gridCol w:w="1188"/>
        <w:gridCol w:w="1431"/>
        <w:gridCol w:w="984"/>
      </w:tblGrid>
      <w:tr w:rsidR="00335395" w:rsidRPr="008E37FE" w14:paraId="0111231A" w14:textId="77777777" w:rsidTr="00742483">
        <w:trPr>
          <w:cantSplit/>
          <w:trHeight w:hRule="exact" w:val="374"/>
        </w:trPr>
        <w:tc>
          <w:tcPr>
            <w:tcW w:w="567" w:type="dxa"/>
            <w:vMerge w:val="restart"/>
            <w:tcBorders>
              <w:top w:val="single" w:sz="4" w:space="0" w:color="000000"/>
              <w:left w:val="single" w:sz="4" w:space="0" w:color="000000"/>
              <w:bottom w:val="single" w:sz="4" w:space="0" w:color="000000"/>
              <w:right w:val="nil"/>
            </w:tcBorders>
            <w:vAlign w:val="center"/>
            <w:hideMark/>
          </w:tcPr>
          <w:p w14:paraId="39F32A3C" w14:textId="77777777" w:rsidR="00335395" w:rsidRPr="0062057B" w:rsidRDefault="00335395" w:rsidP="00742483">
            <w:pPr>
              <w:snapToGrid w:val="0"/>
              <w:spacing w:after="0" w:line="240" w:lineRule="auto"/>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Nr.</w:t>
            </w:r>
          </w:p>
        </w:tc>
        <w:tc>
          <w:tcPr>
            <w:tcW w:w="3742" w:type="dxa"/>
            <w:gridSpan w:val="2"/>
            <w:tcBorders>
              <w:top w:val="single" w:sz="4" w:space="0" w:color="000000"/>
              <w:left w:val="single" w:sz="4" w:space="0" w:color="000000"/>
              <w:bottom w:val="single" w:sz="4" w:space="0" w:color="000000"/>
              <w:right w:val="nil"/>
            </w:tcBorders>
            <w:vAlign w:val="center"/>
            <w:hideMark/>
          </w:tcPr>
          <w:p w14:paraId="40A81B6F" w14:textId="77777777" w:rsidR="00335395" w:rsidRPr="0062057B" w:rsidRDefault="00335395" w:rsidP="00742483">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Attaisnojuma dokumenti</w:t>
            </w:r>
          </w:p>
        </w:tc>
        <w:tc>
          <w:tcPr>
            <w:tcW w:w="2081" w:type="dxa"/>
            <w:vMerge w:val="restart"/>
            <w:tcBorders>
              <w:top w:val="single" w:sz="4" w:space="0" w:color="000000"/>
              <w:left w:val="single" w:sz="4" w:space="0" w:color="000000"/>
              <w:bottom w:val="single" w:sz="4" w:space="0" w:color="000000"/>
              <w:right w:val="nil"/>
            </w:tcBorders>
            <w:vAlign w:val="center"/>
            <w:hideMark/>
          </w:tcPr>
          <w:p w14:paraId="0C3150C9" w14:textId="77777777" w:rsidR="00335395" w:rsidRPr="0062057B" w:rsidRDefault="00335395" w:rsidP="00742483">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Maksājuma saņēmējs</w:t>
            </w:r>
          </w:p>
        </w:tc>
        <w:tc>
          <w:tcPr>
            <w:tcW w:w="1188" w:type="dxa"/>
            <w:vMerge w:val="restart"/>
            <w:tcBorders>
              <w:top w:val="single" w:sz="4" w:space="0" w:color="000000"/>
              <w:left w:val="single" w:sz="4" w:space="0" w:color="000000"/>
              <w:bottom w:val="single" w:sz="4" w:space="0" w:color="000000"/>
              <w:right w:val="nil"/>
            </w:tcBorders>
            <w:vAlign w:val="center"/>
            <w:hideMark/>
          </w:tcPr>
          <w:p w14:paraId="5AF4F23B" w14:textId="77777777" w:rsidR="00335395" w:rsidRPr="0062057B" w:rsidRDefault="00335395" w:rsidP="00742483">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Summa</w:t>
            </w:r>
          </w:p>
          <w:p w14:paraId="01FD98A7" w14:textId="77777777" w:rsidR="00335395" w:rsidRPr="0062057B" w:rsidRDefault="00335395" w:rsidP="00742483">
            <w:pPr>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EUR</w:t>
            </w:r>
          </w:p>
        </w:tc>
        <w:tc>
          <w:tcPr>
            <w:tcW w:w="1431" w:type="dxa"/>
            <w:vMerge w:val="restart"/>
            <w:tcBorders>
              <w:top w:val="single" w:sz="4" w:space="0" w:color="000000"/>
              <w:left w:val="single" w:sz="4" w:space="0" w:color="000000"/>
              <w:bottom w:val="single" w:sz="4" w:space="0" w:color="000000"/>
              <w:right w:val="nil"/>
            </w:tcBorders>
            <w:vAlign w:val="center"/>
            <w:hideMark/>
          </w:tcPr>
          <w:p w14:paraId="78D602A0" w14:textId="77777777" w:rsidR="00335395" w:rsidRPr="0062057B" w:rsidRDefault="00335395" w:rsidP="00742483">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Par ko maksāts</w:t>
            </w:r>
          </w:p>
        </w:tc>
        <w:tc>
          <w:tcPr>
            <w:tcW w:w="984" w:type="dxa"/>
            <w:vMerge w:val="restart"/>
            <w:tcBorders>
              <w:top w:val="single" w:sz="4" w:space="0" w:color="000000"/>
              <w:left w:val="single" w:sz="4" w:space="0" w:color="000000"/>
              <w:bottom w:val="single" w:sz="4" w:space="0" w:color="000000"/>
              <w:right w:val="single" w:sz="4" w:space="0" w:color="000000"/>
            </w:tcBorders>
            <w:vAlign w:val="center"/>
          </w:tcPr>
          <w:p w14:paraId="452FAAAA" w14:textId="77777777" w:rsidR="00335395" w:rsidRPr="0062057B" w:rsidRDefault="00335395" w:rsidP="00742483">
            <w:pPr>
              <w:snapToGrid w:val="0"/>
              <w:spacing w:after="0" w:line="240" w:lineRule="auto"/>
              <w:jc w:val="center"/>
              <w:rPr>
                <w:rFonts w:ascii="Times New Roman" w:eastAsia="Times New Roman" w:hAnsi="Times New Roman"/>
                <w:b/>
                <w:sz w:val="24"/>
                <w:szCs w:val="24"/>
                <w:lang w:eastAsia="ar-SA" w:bidi="en-US"/>
              </w:rPr>
            </w:pPr>
            <w:smartTag w:uri="schemas-tilde-lv/tildestengine" w:element="currency2">
              <w:smartTagPr>
                <w:attr w:name="currency_id" w:val="14"/>
                <w:attr w:name="currency_key" w:val="EEK"/>
                <w:attr w:name="currency_value" w:val="1"/>
                <w:attr w:name="currency_text" w:val="EEK"/>
              </w:smartTagPr>
              <w:smartTag w:uri="schemas-tilde-lv/tildestengine" w:element="currency">
                <w:smartTagPr>
                  <w:attr w:name="currency_text" w:val="EEK"/>
                  <w:attr w:name="currency_value" w:val="1"/>
                  <w:attr w:name="currency_key" w:val="EEK"/>
                  <w:attr w:name="currency_id" w:val="14"/>
                </w:smartTagPr>
                <w:r w:rsidRPr="0062057B">
                  <w:rPr>
                    <w:rFonts w:ascii="Times New Roman" w:eastAsia="Times New Roman" w:hAnsi="Times New Roman"/>
                    <w:b/>
                    <w:sz w:val="24"/>
                    <w:szCs w:val="24"/>
                    <w:lang w:eastAsia="ar-SA" w:bidi="en-US"/>
                  </w:rPr>
                  <w:t>EEK</w:t>
                </w:r>
              </w:smartTag>
            </w:smartTag>
          </w:p>
          <w:p w14:paraId="50B313F3" w14:textId="77777777" w:rsidR="00335395" w:rsidRPr="0062057B" w:rsidRDefault="00335395" w:rsidP="00742483">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(čeki)</w:t>
            </w:r>
          </w:p>
        </w:tc>
      </w:tr>
      <w:tr w:rsidR="00335395" w:rsidRPr="008E37FE" w14:paraId="23014A36" w14:textId="77777777" w:rsidTr="00742483">
        <w:trPr>
          <w:cantSplit/>
          <w:trHeight w:hRule="exact" w:val="613"/>
        </w:trPr>
        <w:tc>
          <w:tcPr>
            <w:tcW w:w="567" w:type="dxa"/>
            <w:vMerge/>
            <w:tcBorders>
              <w:top w:val="single" w:sz="4" w:space="0" w:color="000000"/>
              <w:left w:val="single" w:sz="4" w:space="0" w:color="000000"/>
              <w:bottom w:val="single" w:sz="4" w:space="0" w:color="000000"/>
              <w:right w:val="nil"/>
            </w:tcBorders>
            <w:vAlign w:val="center"/>
            <w:hideMark/>
          </w:tcPr>
          <w:p w14:paraId="097C5D69"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hideMark/>
          </w:tcPr>
          <w:p w14:paraId="03184B22" w14:textId="77777777" w:rsidR="00335395" w:rsidRPr="0062057B" w:rsidRDefault="00335395" w:rsidP="00742483">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datums</w:t>
            </w:r>
          </w:p>
        </w:tc>
        <w:tc>
          <w:tcPr>
            <w:tcW w:w="2324" w:type="dxa"/>
            <w:tcBorders>
              <w:top w:val="nil"/>
              <w:left w:val="single" w:sz="4" w:space="0" w:color="000000"/>
              <w:bottom w:val="single" w:sz="4" w:space="0" w:color="000000"/>
              <w:right w:val="nil"/>
            </w:tcBorders>
            <w:vAlign w:val="center"/>
            <w:hideMark/>
          </w:tcPr>
          <w:p w14:paraId="560708FE" w14:textId="77777777" w:rsidR="00335395" w:rsidRPr="0062057B" w:rsidRDefault="00335395" w:rsidP="00742483">
            <w:pPr>
              <w:snapToGrid w:val="0"/>
              <w:spacing w:after="0" w:line="240" w:lineRule="auto"/>
              <w:jc w:val="center"/>
              <w:rPr>
                <w:rFonts w:ascii="Times New Roman" w:eastAsia="Times New Roman" w:hAnsi="Times New Roman"/>
                <w:b/>
                <w:sz w:val="24"/>
                <w:szCs w:val="24"/>
                <w:lang w:eastAsia="ar-SA" w:bidi="en-US"/>
              </w:rPr>
            </w:pPr>
            <w:r w:rsidRPr="0062057B">
              <w:rPr>
                <w:rFonts w:ascii="Times New Roman" w:eastAsia="Times New Roman" w:hAnsi="Times New Roman"/>
                <w:b/>
                <w:sz w:val="24"/>
                <w:szCs w:val="24"/>
                <w:lang w:eastAsia="ar-SA" w:bidi="en-US"/>
              </w:rPr>
              <w:t>nosaukums un numurs</w:t>
            </w:r>
          </w:p>
        </w:tc>
        <w:tc>
          <w:tcPr>
            <w:tcW w:w="2081" w:type="dxa"/>
            <w:vMerge/>
            <w:tcBorders>
              <w:top w:val="single" w:sz="4" w:space="0" w:color="000000"/>
              <w:left w:val="single" w:sz="4" w:space="0" w:color="000000"/>
              <w:bottom w:val="single" w:sz="4" w:space="0" w:color="000000"/>
              <w:right w:val="nil"/>
            </w:tcBorders>
            <w:vAlign w:val="center"/>
            <w:hideMark/>
          </w:tcPr>
          <w:p w14:paraId="66F0CBDB"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188" w:type="dxa"/>
            <w:vMerge/>
            <w:tcBorders>
              <w:top w:val="single" w:sz="4" w:space="0" w:color="000000"/>
              <w:left w:val="single" w:sz="4" w:space="0" w:color="000000"/>
              <w:bottom w:val="single" w:sz="4" w:space="0" w:color="000000"/>
              <w:right w:val="nil"/>
            </w:tcBorders>
            <w:vAlign w:val="center"/>
            <w:hideMark/>
          </w:tcPr>
          <w:p w14:paraId="3EC985F9"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431" w:type="dxa"/>
            <w:vMerge/>
            <w:tcBorders>
              <w:top w:val="single" w:sz="4" w:space="0" w:color="000000"/>
              <w:left w:val="single" w:sz="4" w:space="0" w:color="000000"/>
              <w:bottom w:val="single" w:sz="4" w:space="0" w:color="000000"/>
              <w:right w:val="nil"/>
            </w:tcBorders>
            <w:vAlign w:val="center"/>
            <w:hideMark/>
          </w:tcPr>
          <w:p w14:paraId="54256D22"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984" w:type="dxa"/>
            <w:vMerge/>
            <w:tcBorders>
              <w:top w:val="single" w:sz="4" w:space="0" w:color="000000"/>
              <w:left w:val="single" w:sz="4" w:space="0" w:color="000000"/>
              <w:bottom w:val="single" w:sz="4" w:space="0" w:color="000000"/>
              <w:right w:val="single" w:sz="4" w:space="0" w:color="000000"/>
            </w:tcBorders>
            <w:vAlign w:val="center"/>
            <w:hideMark/>
          </w:tcPr>
          <w:p w14:paraId="3AD89CB9"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r>
      <w:tr w:rsidR="00335395" w:rsidRPr="008E37FE" w14:paraId="0C434ADA" w14:textId="77777777" w:rsidTr="00742483">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0388CDC4" w14:textId="77777777" w:rsidR="00335395" w:rsidRPr="008E37FE" w:rsidRDefault="00335395" w:rsidP="00742483">
            <w:pPr>
              <w:pStyle w:val="ListParagraph"/>
              <w:numPr>
                <w:ilvl w:val="0"/>
                <w:numId w:val="3"/>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324A8B01" w14:textId="77777777" w:rsidR="00335395" w:rsidRPr="008E37FE" w:rsidRDefault="00335395" w:rsidP="00742483">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70C3850B" w14:textId="77777777" w:rsidR="00335395" w:rsidRPr="008E37FE" w:rsidRDefault="00335395" w:rsidP="00742483">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17D3F57A"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397D142D"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0E7BC76F"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3D9EB2EF"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r>
      <w:tr w:rsidR="00335395" w:rsidRPr="008E37FE" w14:paraId="0162DBD4" w14:textId="77777777" w:rsidTr="00742483">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0C9B4060" w14:textId="77777777" w:rsidR="00335395" w:rsidRPr="008E37FE" w:rsidRDefault="00335395" w:rsidP="00742483">
            <w:pPr>
              <w:pStyle w:val="ListParagraph"/>
              <w:numPr>
                <w:ilvl w:val="0"/>
                <w:numId w:val="3"/>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3B0158AD" w14:textId="77777777" w:rsidR="00335395" w:rsidRPr="008E37FE" w:rsidRDefault="00335395" w:rsidP="00742483">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3DB3A85C" w14:textId="77777777" w:rsidR="00335395" w:rsidRPr="008E37FE" w:rsidRDefault="00335395" w:rsidP="00742483">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304E9E26"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5315F1A5"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0BE4189E"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4891186D"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r>
      <w:tr w:rsidR="00335395" w:rsidRPr="008E37FE" w14:paraId="4B53ABE2" w14:textId="77777777" w:rsidTr="00742483">
        <w:trPr>
          <w:cantSplit/>
          <w:trHeight w:hRule="exact" w:val="613"/>
        </w:trPr>
        <w:tc>
          <w:tcPr>
            <w:tcW w:w="567" w:type="dxa"/>
            <w:tcBorders>
              <w:top w:val="single" w:sz="4" w:space="0" w:color="000000"/>
              <w:left w:val="single" w:sz="4" w:space="0" w:color="000000"/>
              <w:bottom w:val="single" w:sz="4" w:space="0" w:color="000000"/>
              <w:right w:val="nil"/>
            </w:tcBorders>
            <w:vAlign w:val="center"/>
          </w:tcPr>
          <w:p w14:paraId="4897F968" w14:textId="77777777" w:rsidR="00335395" w:rsidRPr="008E37FE" w:rsidRDefault="00335395" w:rsidP="00742483">
            <w:pPr>
              <w:pStyle w:val="ListParagraph"/>
              <w:numPr>
                <w:ilvl w:val="0"/>
                <w:numId w:val="3"/>
              </w:numPr>
              <w:spacing w:after="0" w:line="240" w:lineRule="auto"/>
              <w:rPr>
                <w:rFonts w:ascii="Times New Roman" w:hAnsi="Times New Roman"/>
                <w:sz w:val="24"/>
                <w:szCs w:val="24"/>
                <w:lang w:eastAsia="ar-SA" w:bidi="en-US"/>
              </w:rPr>
            </w:pPr>
          </w:p>
        </w:tc>
        <w:tc>
          <w:tcPr>
            <w:tcW w:w="1418" w:type="dxa"/>
            <w:tcBorders>
              <w:top w:val="nil"/>
              <w:left w:val="single" w:sz="4" w:space="0" w:color="000000"/>
              <w:bottom w:val="single" w:sz="4" w:space="0" w:color="000000"/>
              <w:right w:val="nil"/>
            </w:tcBorders>
            <w:vAlign w:val="center"/>
          </w:tcPr>
          <w:p w14:paraId="0947D6C3" w14:textId="77777777" w:rsidR="00335395" w:rsidRPr="008E37FE" w:rsidRDefault="00335395" w:rsidP="00742483">
            <w:pPr>
              <w:snapToGrid w:val="0"/>
              <w:spacing w:after="0" w:line="240" w:lineRule="auto"/>
              <w:jc w:val="center"/>
              <w:rPr>
                <w:rFonts w:ascii="Times New Roman" w:eastAsia="Times New Roman" w:hAnsi="Times New Roman"/>
                <w:sz w:val="24"/>
                <w:szCs w:val="24"/>
                <w:lang w:eastAsia="ar-SA" w:bidi="en-US"/>
              </w:rPr>
            </w:pPr>
          </w:p>
        </w:tc>
        <w:tc>
          <w:tcPr>
            <w:tcW w:w="2324" w:type="dxa"/>
            <w:tcBorders>
              <w:top w:val="nil"/>
              <w:left w:val="single" w:sz="4" w:space="0" w:color="000000"/>
              <w:bottom w:val="single" w:sz="4" w:space="0" w:color="000000"/>
              <w:right w:val="nil"/>
            </w:tcBorders>
            <w:vAlign w:val="center"/>
          </w:tcPr>
          <w:p w14:paraId="2406BCD3" w14:textId="77777777" w:rsidR="00335395" w:rsidRPr="008E37FE" w:rsidRDefault="00335395" w:rsidP="00742483">
            <w:pPr>
              <w:snapToGrid w:val="0"/>
              <w:spacing w:after="0" w:line="240" w:lineRule="auto"/>
              <w:jc w:val="center"/>
              <w:rPr>
                <w:rFonts w:ascii="Times New Roman" w:eastAsia="Times New Roman" w:hAnsi="Times New Roman"/>
                <w:sz w:val="24"/>
                <w:szCs w:val="24"/>
                <w:lang w:eastAsia="ar-SA" w:bidi="en-US"/>
              </w:rPr>
            </w:pPr>
          </w:p>
        </w:tc>
        <w:tc>
          <w:tcPr>
            <w:tcW w:w="2081" w:type="dxa"/>
            <w:tcBorders>
              <w:top w:val="single" w:sz="4" w:space="0" w:color="000000"/>
              <w:left w:val="single" w:sz="4" w:space="0" w:color="000000"/>
              <w:bottom w:val="single" w:sz="4" w:space="0" w:color="000000"/>
              <w:right w:val="nil"/>
            </w:tcBorders>
            <w:vAlign w:val="center"/>
          </w:tcPr>
          <w:p w14:paraId="3186B728"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188" w:type="dxa"/>
            <w:tcBorders>
              <w:top w:val="single" w:sz="4" w:space="0" w:color="000000"/>
              <w:left w:val="single" w:sz="4" w:space="0" w:color="000000"/>
              <w:bottom w:val="single" w:sz="4" w:space="0" w:color="000000"/>
              <w:right w:val="nil"/>
            </w:tcBorders>
            <w:vAlign w:val="center"/>
          </w:tcPr>
          <w:p w14:paraId="182D3E78"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1431" w:type="dxa"/>
            <w:tcBorders>
              <w:top w:val="single" w:sz="4" w:space="0" w:color="000000"/>
              <w:left w:val="single" w:sz="4" w:space="0" w:color="000000"/>
              <w:bottom w:val="single" w:sz="4" w:space="0" w:color="000000"/>
              <w:right w:val="nil"/>
            </w:tcBorders>
            <w:vAlign w:val="center"/>
          </w:tcPr>
          <w:p w14:paraId="1AC23945"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c>
          <w:tcPr>
            <w:tcW w:w="984" w:type="dxa"/>
            <w:tcBorders>
              <w:top w:val="single" w:sz="4" w:space="0" w:color="000000"/>
              <w:left w:val="single" w:sz="4" w:space="0" w:color="000000"/>
              <w:bottom w:val="single" w:sz="4" w:space="0" w:color="000000"/>
              <w:right w:val="single" w:sz="4" w:space="0" w:color="000000"/>
            </w:tcBorders>
            <w:vAlign w:val="center"/>
          </w:tcPr>
          <w:p w14:paraId="281BBDF8" w14:textId="77777777" w:rsidR="00335395" w:rsidRPr="008E37FE" w:rsidRDefault="00335395" w:rsidP="00742483">
            <w:pPr>
              <w:spacing w:after="0" w:line="240" w:lineRule="auto"/>
              <w:rPr>
                <w:rFonts w:ascii="Times New Roman" w:eastAsia="Times New Roman" w:hAnsi="Times New Roman"/>
                <w:sz w:val="24"/>
                <w:szCs w:val="24"/>
                <w:lang w:eastAsia="ar-SA" w:bidi="en-US"/>
              </w:rPr>
            </w:pPr>
          </w:p>
        </w:tc>
      </w:tr>
    </w:tbl>
    <w:p w14:paraId="63F5E04E" w14:textId="77777777" w:rsidR="00335395" w:rsidRPr="008E37FE" w:rsidRDefault="00335395" w:rsidP="00335395">
      <w:pPr>
        <w:spacing w:after="0" w:line="240" w:lineRule="auto"/>
        <w:rPr>
          <w:rFonts w:ascii="Times New Roman" w:eastAsia="Times New Roman" w:hAnsi="Times New Roman"/>
          <w:b/>
          <w:sz w:val="24"/>
          <w:szCs w:val="24"/>
          <w:lang w:bidi="en-US"/>
        </w:rPr>
      </w:pPr>
    </w:p>
    <w:p w14:paraId="6AAAFD0E" w14:textId="77777777" w:rsidR="00335395" w:rsidRDefault="00335395" w:rsidP="00335395">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PAVISAM KOPĀ:</w:t>
      </w:r>
      <w:r w:rsidRPr="008E37FE">
        <w:rPr>
          <w:rFonts w:ascii="Times New Roman" w:eastAsia="Times New Roman" w:hAnsi="Times New Roman"/>
          <w:sz w:val="24"/>
          <w:szCs w:val="24"/>
          <w:lang w:bidi="en-US"/>
        </w:rPr>
        <w:t xml:space="preserve"> ___________ EUR </w:t>
      </w:r>
    </w:p>
    <w:p w14:paraId="3CBAF16E" w14:textId="77777777" w:rsidR="00335395" w:rsidRDefault="00335395" w:rsidP="00335395">
      <w:pPr>
        <w:spacing w:after="0" w:line="240" w:lineRule="auto"/>
        <w:rPr>
          <w:rFonts w:ascii="Times New Roman" w:eastAsia="Times New Roman" w:hAnsi="Times New Roman"/>
          <w:sz w:val="24"/>
          <w:szCs w:val="24"/>
          <w:lang w:bidi="en-US"/>
        </w:rPr>
      </w:pPr>
    </w:p>
    <w:p w14:paraId="6ACCDFA7" w14:textId="77777777" w:rsidR="00335395" w:rsidRPr="008E37FE" w:rsidRDefault="00335395" w:rsidP="00335395">
      <w:pPr>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______________________________________________</w:t>
      </w:r>
    </w:p>
    <w:p w14:paraId="50ACE993" w14:textId="77777777" w:rsidR="00335395" w:rsidRDefault="00335395" w:rsidP="00335395">
      <w:pPr>
        <w:tabs>
          <w:tab w:val="left" w:pos="5736"/>
        </w:tabs>
        <w:spacing w:after="0" w:line="240" w:lineRule="auto"/>
        <w:rPr>
          <w:rFonts w:ascii="Times New Roman" w:eastAsia="Times New Roman" w:hAnsi="Times New Roman"/>
          <w:i/>
          <w:sz w:val="24"/>
          <w:szCs w:val="24"/>
          <w:lang w:bidi="en-US"/>
        </w:rPr>
      </w:pPr>
      <w:r>
        <w:rPr>
          <w:rFonts w:ascii="Times New Roman" w:eastAsia="Times New Roman" w:hAnsi="Times New Roman"/>
          <w:sz w:val="24"/>
          <w:szCs w:val="24"/>
          <w:lang w:bidi="en-US"/>
        </w:rPr>
        <w:t xml:space="preserve">                                 </w:t>
      </w:r>
      <w:r w:rsidRPr="0062057B">
        <w:rPr>
          <w:rFonts w:ascii="Times New Roman" w:eastAsia="Times New Roman" w:hAnsi="Times New Roman"/>
          <w:i/>
          <w:sz w:val="24"/>
          <w:szCs w:val="24"/>
          <w:lang w:bidi="en-US"/>
        </w:rPr>
        <w:t>(summa vārdiem)</w:t>
      </w:r>
    </w:p>
    <w:p w14:paraId="1489996D" w14:textId="77777777" w:rsidR="00335395" w:rsidRPr="0062057B" w:rsidRDefault="00335395" w:rsidP="00335395">
      <w:pPr>
        <w:tabs>
          <w:tab w:val="left" w:pos="5736"/>
        </w:tabs>
        <w:spacing w:after="0" w:line="240" w:lineRule="auto"/>
        <w:rPr>
          <w:rFonts w:ascii="Times New Roman" w:eastAsia="Times New Roman" w:hAnsi="Times New Roman"/>
          <w:i/>
          <w:sz w:val="24"/>
          <w:szCs w:val="24"/>
          <w:lang w:bidi="en-US"/>
        </w:rPr>
      </w:pPr>
    </w:p>
    <w:p w14:paraId="7DCFA916" w14:textId="77777777" w:rsidR="00335395" w:rsidRPr="007370C7" w:rsidRDefault="00335395" w:rsidP="00335395">
      <w:pPr>
        <w:spacing w:after="0" w:line="240" w:lineRule="auto"/>
        <w:rPr>
          <w:rFonts w:ascii="Times New Roman" w:eastAsia="Times New Roman" w:hAnsi="Times New Roman"/>
          <w:b/>
          <w:sz w:val="24"/>
          <w:szCs w:val="24"/>
          <w:lang w:eastAsia="ar-SA" w:bidi="en-US"/>
        </w:rPr>
      </w:pPr>
      <w:r w:rsidRPr="007370C7">
        <w:rPr>
          <w:rFonts w:ascii="Times New Roman" w:eastAsia="Times New Roman" w:hAnsi="Times New Roman"/>
          <w:b/>
          <w:sz w:val="24"/>
          <w:szCs w:val="24"/>
          <w:lang w:eastAsia="ar-SA" w:bidi="en-US"/>
        </w:rPr>
        <w:t xml:space="preserve">Pielikumā pievienoti </w:t>
      </w:r>
      <w:r>
        <w:rPr>
          <w:rFonts w:ascii="Times New Roman" w:eastAsia="Times New Roman" w:hAnsi="Times New Roman"/>
          <w:b/>
          <w:sz w:val="24"/>
          <w:szCs w:val="24"/>
          <w:lang w:eastAsia="ar-SA" w:bidi="en-US"/>
        </w:rPr>
        <w:t>izdevumu</w:t>
      </w:r>
      <w:r w:rsidRPr="007370C7">
        <w:rPr>
          <w:rFonts w:ascii="Times New Roman" w:eastAsia="Times New Roman" w:hAnsi="Times New Roman"/>
          <w:b/>
          <w:sz w:val="24"/>
          <w:szCs w:val="24"/>
          <w:lang w:eastAsia="ar-SA" w:bidi="en-US"/>
        </w:rPr>
        <w:t xml:space="preserve"> </w:t>
      </w:r>
      <w:r>
        <w:rPr>
          <w:rFonts w:ascii="Times New Roman" w:eastAsia="Times New Roman" w:hAnsi="Times New Roman"/>
          <w:b/>
          <w:sz w:val="24"/>
          <w:szCs w:val="24"/>
          <w:lang w:eastAsia="ar-SA" w:bidi="en-US"/>
        </w:rPr>
        <w:t xml:space="preserve">attaisnojuma </w:t>
      </w:r>
      <w:r w:rsidRPr="007370C7">
        <w:rPr>
          <w:rFonts w:ascii="Times New Roman" w:eastAsia="Times New Roman" w:hAnsi="Times New Roman"/>
          <w:b/>
          <w:sz w:val="24"/>
          <w:szCs w:val="24"/>
          <w:lang w:eastAsia="ar-SA" w:bidi="en-US"/>
        </w:rPr>
        <w:t>dokumenti.</w:t>
      </w:r>
    </w:p>
    <w:p w14:paraId="22969D91" w14:textId="77777777" w:rsidR="00335395" w:rsidRPr="008E37FE" w:rsidRDefault="00335395" w:rsidP="00335395">
      <w:pPr>
        <w:spacing w:after="0" w:line="240" w:lineRule="auto"/>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 xml:space="preserve">                                                                                        </w:t>
      </w:r>
    </w:p>
    <w:p w14:paraId="07277ECC" w14:textId="77777777" w:rsidR="00335395" w:rsidRPr="008E37FE" w:rsidRDefault="00335395" w:rsidP="00335395">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eastAsia="ar-SA" w:bidi="en-US"/>
        </w:rPr>
        <w:t xml:space="preserve">Apstiprinu, ka Ādažu novada domes </w:t>
      </w:r>
      <w:r>
        <w:rPr>
          <w:rFonts w:ascii="Times New Roman" w:eastAsia="Times New Roman" w:hAnsi="Times New Roman"/>
          <w:sz w:val="24"/>
          <w:szCs w:val="24"/>
          <w:lang w:eastAsia="ar-SA" w:bidi="en-US"/>
        </w:rPr>
        <w:t>subsīdija tika</w:t>
      </w:r>
      <w:r w:rsidRPr="008E37FE">
        <w:rPr>
          <w:rFonts w:ascii="Times New Roman" w:eastAsia="Times New Roman" w:hAnsi="Times New Roman"/>
          <w:sz w:val="24"/>
          <w:szCs w:val="24"/>
          <w:lang w:eastAsia="ar-SA" w:bidi="en-US"/>
        </w:rPr>
        <w:t xml:space="preserve"> izlietot</w:t>
      </w:r>
      <w:r>
        <w:rPr>
          <w:rFonts w:ascii="Times New Roman" w:eastAsia="Times New Roman" w:hAnsi="Times New Roman"/>
          <w:sz w:val="24"/>
          <w:szCs w:val="24"/>
          <w:lang w:eastAsia="ar-SA" w:bidi="en-US"/>
        </w:rPr>
        <w:t>a</w:t>
      </w:r>
      <w:r w:rsidRPr="008E37FE">
        <w:rPr>
          <w:rFonts w:ascii="Times New Roman" w:eastAsia="Times New Roman" w:hAnsi="Times New Roman"/>
          <w:sz w:val="24"/>
          <w:szCs w:val="24"/>
          <w:lang w:eastAsia="ar-SA" w:bidi="en-US"/>
        </w:rPr>
        <w:t xml:space="preserve"> tikai </w:t>
      </w:r>
      <w:r>
        <w:rPr>
          <w:rFonts w:ascii="Times New Roman" w:eastAsia="Times New Roman" w:hAnsi="Times New Roman"/>
          <w:sz w:val="24"/>
          <w:szCs w:val="24"/>
          <w:lang w:eastAsia="ar-SA" w:bidi="en-US"/>
        </w:rPr>
        <w:t xml:space="preserve">tās piešķiršanas </w:t>
      </w:r>
      <w:r w:rsidRPr="008E37FE">
        <w:rPr>
          <w:rFonts w:ascii="Times New Roman" w:eastAsia="Times New Roman" w:hAnsi="Times New Roman"/>
          <w:sz w:val="24"/>
          <w:szCs w:val="24"/>
          <w:lang w:eastAsia="ar-SA" w:bidi="en-US"/>
        </w:rPr>
        <w:t xml:space="preserve">mērķiem, atbilstoši </w:t>
      </w:r>
      <w:r>
        <w:rPr>
          <w:rFonts w:ascii="Times New Roman" w:eastAsia="Times New Roman" w:hAnsi="Times New Roman"/>
          <w:sz w:val="24"/>
          <w:szCs w:val="24"/>
          <w:lang w:eastAsia="ar-SA" w:bidi="en-US"/>
        </w:rPr>
        <w:t>iesniegumam</w:t>
      </w:r>
      <w:r w:rsidRPr="008E37FE">
        <w:rPr>
          <w:rFonts w:ascii="Times New Roman" w:eastAsia="Times New Roman" w:hAnsi="Times New Roman"/>
          <w:sz w:val="24"/>
          <w:szCs w:val="24"/>
          <w:lang w:eastAsia="ar-SA" w:bidi="en-US"/>
        </w:rPr>
        <w:t xml:space="preserve"> un šai atskaitei.</w:t>
      </w:r>
    </w:p>
    <w:p w14:paraId="113817A7" w14:textId="77777777" w:rsidR="00335395" w:rsidRPr="008E37FE" w:rsidRDefault="00335395" w:rsidP="00335395">
      <w:pPr>
        <w:spacing w:after="0" w:line="240" w:lineRule="auto"/>
        <w:jc w:val="both"/>
        <w:rPr>
          <w:rFonts w:ascii="Times New Roman" w:eastAsia="Times New Roman" w:hAnsi="Times New Roman"/>
          <w:sz w:val="24"/>
          <w:szCs w:val="24"/>
          <w:lang w:eastAsia="ar-SA" w:bidi="en-US"/>
        </w:rPr>
      </w:pPr>
    </w:p>
    <w:p w14:paraId="2FF01658" w14:textId="77777777" w:rsidR="00335395" w:rsidRPr="008E37FE" w:rsidRDefault="00335395" w:rsidP="00335395">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Iesniedzējs: __________________________</w:t>
      </w:r>
      <w:r>
        <w:rPr>
          <w:rFonts w:ascii="Times New Roman" w:eastAsia="Times New Roman" w:hAnsi="Times New Roman"/>
          <w:sz w:val="24"/>
          <w:szCs w:val="24"/>
          <w:lang w:bidi="en-US"/>
        </w:rPr>
        <w:tab/>
        <w:t xml:space="preserve">      ______________      ___________________     </w:t>
      </w:r>
      <w:r w:rsidRPr="008E37FE">
        <w:rPr>
          <w:rFonts w:ascii="Times New Roman" w:eastAsia="Times New Roman" w:hAnsi="Times New Roman"/>
          <w:sz w:val="24"/>
          <w:szCs w:val="24"/>
          <w:lang w:bidi="en-US"/>
        </w:rPr>
        <w:t xml:space="preserve">                            </w:t>
      </w:r>
    </w:p>
    <w:p w14:paraId="2895FC0C" w14:textId="77777777" w:rsidR="00335395" w:rsidRPr="008E37FE" w:rsidRDefault="00335395" w:rsidP="00335395">
      <w:pPr>
        <w:tabs>
          <w:tab w:val="left" w:pos="7375"/>
        </w:tabs>
        <w:spacing w:after="0" w:line="240" w:lineRule="auto"/>
        <w:jc w:val="both"/>
        <w:rPr>
          <w:rFonts w:ascii="Times New Roman" w:eastAsia="Times New Roman" w:hAnsi="Times New Roman"/>
          <w:sz w:val="24"/>
          <w:szCs w:val="24"/>
          <w:lang w:bidi="en-US"/>
        </w:rPr>
      </w:pPr>
      <w:r w:rsidRPr="002D43EE">
        <w:rPr>
          <w:rFonts w:ascii="Times New Roman" w:eastAsia="Times New Roman" w:hAnsi="Times New Roman"/>
          <w:sz w:val="20"/>
          <w:szCs w:val="24"/>
          <w:lang w:bidi="en-US"/>
        </w:rPr>
        <w:t xml:space="preserve">                                          (vārds, uzvārds)                     </w:t>
      </w:r>
      <w:r>
        <w:rPr>
          <w:rFonts w:ascii="Times New Roman" w:eastAsia="Times New Roman" w:hAnsi="Times New Roman"/>
          <w:sz w:val="20"/>
          <w:szCs w:val="24"/>
          <w:lang w:bidi="en-US"/>
        </w:rPr>
        <w:t xml:space="preserve">              (paraksts)</w:t>
      </w:r>
      <w:r>
        <w:rPr>
          <w:rFonts w:ascii="Times New Roman" w:eastAsia="Times New Roman" w:hAnsi="Times New Roman"/>
          <w:sz w:val="20"/>
          <w:szCs w:val="24"/>
          <w:lang w:bidi="en-US"/>
        </w:rPr>
        <w:tab/>
        <w:t xml:space="preserve">    (datums)</w:t>
      </w:r>
    </w:p>
    <w:p w14:paraId="1CF3162D" w14:textId="77777777" w:rsidR="00335395" w:rsidRDefault="00335395" w:rsidP="00335395">
      <w:pPr>
        <w:spacing w:after="0" w:line="240" w:lineRule="auto"/>
        <w:rPr>
          <w:rFonts w:ascii="Times New Roman" w:eastAsia="Times New Roman" w:hAnsi="Times New Roman"/>
          <w:b/>
          <w:sz w:val="24"/>
          <w:szCs w:val="24"/>
          <w:lang w:bidi="en-US"/>
        </w:rPr>
      </w:pPr>
      <w:r w:rsidRPr="008E37FE">
        <w:rPr>
          <w:rFonts w:ascii="Times New Roman" w:eastAsia="Times New Roman" w:hAnsi="Times New Roman"/>
          <w:sz w:val="24"/>
          <w:szCs w:val="24"/>
          <w:lang w:eastAsia="ar-SA" w:bidi="en-US"/>
        </w:rPr>
        <w:tab/>
      </w:r>
      <w:r>
        <w:rPr>
          <w:rFonts w:ascii="Times New Roman" w:eastAsia="Times New Roman" w:hAnsi="Times New Roman"/>
          <w:b/>
          <w:sz w:val="24"/>
          <w:szCs w:val="24"/>
          <w:lang w:bidi="en-US"/>
        </w:rPr>
        <w:t xml:space="preserve"> </w:t>
      </w:r>
    </w:p>
    <w:p w14:paraId="34A69091" w14:textId="77777777" w:rsidR="00335395" w:rsidRPr="00FE46C4" w:rsidRDefault="00335395" w:rsidP="00335395">
      <w:pPr>
        <w:spacing w:after="0" w:line="240" w:lineRule="auto"/>
        <w:jc w:val="center"/>
        <w:rPr>
          <w:rFonts w:ascii="Times New Roman" w:eastAsia="Times New Roman" w:hAnsi="Times New Roman"/>
          <w:b/>
          <w:i/>
          <w:sz w:val="24"/>
          <w:szCs w:val="24"/>
          <w:lang w:bidi="en-US"/>
        </w:rPr>
      </w:pPr>
      <w:r w:rsidRPr="00FE46C4">
        <w:rPr>
          <w:rFonts w:ascii="Times New Roman" w:eastAsia="Times New Roman" w:hAnsi="Times New Roman"/>
          <w:b/>
          <w:i/>
          <w:sz w:val="24"/>
          <w:szCs w:val="24"/>
          <w:lang w:bidi="en-US"/>
        </w:rPr>
        <w:t xml:space="preserve">AIZPILDA ĀDAŽU NOVADA DOMES </w:t>
      </w:r>
      <w:r>
        <w:rPr>
          <w:rFonts w:ascii="Times New Roman" w:eastAsia="Times New Roman" w:hAnsi="Times New Roman"/>
          <w:b/>
          <w:i/>
          <w:sz w:val="24"/>
          <w:szCs w:val="24"/>
          <w:lang w:bidi="en-US"/>
        </w:rPr>
        <w:t>GRĀMATVEDĪBAS DAĻA</w:t>
      </w:r>
    </w:p>
    <w:p w14:paraId="7504EACE" w14:textId="77777777" w:rsidR="00335395" w:rsidRDefault="00335395" w:rsidP="00335395">
      <w:pPr>
        <w:spacing w:after="0" w:line="240" w:lineRule="auto"/>
        <w:jc w:val="both"/>
        <w:rPr>
          <w:rFonts w:ascii="Times New Roman" w:eastAsia="Times New Roman" w:hAnsi="Times New Roman"/>
          <w:sz w:val="24"/>
          <w:szCs w:val="24"/>
          <w:lang w:bidi="en-US"/>
        </w:rPr>
      </w:pPr>
    </w:p>
    <w:p w14:paraId="58B0E2C3" w14:textId="77777777" w:rsidR="00335395" w:rsidRPr="008E37FE" w:rsidRDefault="00335395" w:rsidP="00335395">
      <w:pPr>
        <w:spacing w:after="0" w:line="240" w:lineRule="auto"/>
        <w:jc w:val="both"/>
        <w:rPr>
          <w:rFonts w:ascii="Times New Roman" w:eastAsia="Times New Roman" w:hAnsi="Times New Roman"/>
          <w:sz w:val="24"/>
          <w:szCs w:val="24"/>
          <w:lang w:eastAsia="ar-SA" w:bidi="en-US"/>
        </w:rPr>
      </w:pPr>
      <w:r w:rsidRPr="008E37FE">
        <w:rPr>
          <w:rFonts w:ascii="Times New Roman" w:eastAsia="Times New Roman" w:hAnsi="Times New Roman"/>
          <w:sz w:val="24"/>
          <w:szCs w:val="24"/>
          <w:lang w:bidi="en-US"/>
        </w:rPr>
        <w:t>Pārbaudīja:</w:t>
      </w:r>
      <w:r w:rsidRPr="004C4A30">
        <w:rPr>
          <w:rFonts w:ascii="Times New Roman" w:eastAsia="Times New Roman" w:hAnsi="Times New Roman"/>
          <w:sz w:val="24"/>
          <w:szCs w:val="24"/>
          <w:lang w:eastAsia="ar-SA" w:bidi="en-US"/>
        </w:rPr>
        <w:t xml:space="preserve"> </w:t>
      </w:r>
      <w:r w:rsidRPr="008E37FE">
        <w:rPr>
          <w:rFonts w:ascii="Times New Roman" w:eastAsia="Times New Roman" w:hAnsi="Times New Roman"/>
          <w:sz w:val="24"/>
          <w:szCs w:val="24"/>
          <w:lang w:eastAsia="ar-SA" w:bidi="en-US"/>
        </w:rPr>
        <w:t>________________________                                       ___________________________</w:t>
      </w:r>
    </w:p>
    <w:p w14:paraId="14F82B7C" w14:textId="77777777" w:rsidR="00335395" w:rsidRPr="00165DCC" w:rsidRDefault="00335395" w:rsidP="00335395">
      <w:pPr>
        <w:tabs>
          <w:tab w:val="left" w:pos="1080"/>
          <w:tab w:val="left" w:pos="6624"/>
        </w:tabs>
        <w:spacing w:after="0" w:line="240" w:lineRule="auto"/>
        <w:jc w:val="both"/>
        <w:rPr>
          <w:rFonts w:ascii="Times New Roman" w:eastAsia="Times New Roman" w:hAnsi="Times New Roman"/>
          <w:sz w:val="20"/>
          <w:szCs w:val="24"/>
          <w:lang w:eastAsia="ar-SA" w:bidi="en-US"/>
        </w:rPr>
      </w:pPr>
      <w:r w:rsidRPr="008E37FE">
        <w:rPr>
          <w:rFonts w:ascii="Times New Roman" w:eastAsia="Times New Roman" w:hAnsi="Times New Roman"/>
          <w:sz w:val="24"/>
          <w:szCs w:val="24"/>
          <w:lang w:eastAsia="ar-SA" w:bidi="en-US"/>
        </w:rPr>
        <w:tab/>
        <w:t xml:space="preserve">   </w:t>
      </w:r>
      <w:r>
        <w:rPr>
          <w:rFonts w:ascii="Times New Roman" w:eastAsia="Times New Roman" w:hAnsi="Times New Roman"/>
          <w:sz w:val="24"/>
          <w:szCs w:val="24"/>
          <w:lang w:eastAsia="ar-SA" w:bidi="en-US"/>
        </w:rPr>
        <w:t xml:space="preserve">                </w:t>
      </w:r>
      <w:r>
        <w:rPr>
          <w:rFonts w:ascii="Times New Roman" w:eastAsia="Times New Roman" w:hAnsi="Times New Roman"/>
          <w:sz w:val="20"/>
          <w:szCs w:val="24"/>
          <w:lang w:eastAsia="ar-SA" w:bidi="en-US"/>
        </w:rPr>
        <w:t>(paraksts)</w:t>
      </w:r>
      <w:r>
        <w:rPr>
          <w:rFonts w:ascii="Times New Roman" w:eastAsia="Times New Roman" w:hAnsi="Times New Roman"/>
          <w:sz w:val="20"/>
          <w:szCs w:val="24"/>
          <w:lang w:eastAsia="ar-SA" w:bidi="en-US"/>
        </w:rPr>
        <w:tab/>
        <w:t xml:space="preserve">      </w:t>
      </w:r>
      <w:r w:rsidRPr="00165DCC">
        <w:rPr>
          <w:rFonts w:ascii="Times New Roman" w:eastAsia="Times New Roman" w:hAnsi="Times New Roman"/>
          <w:sz w:val="20"/>
          <w:szCs w:val="24"/>
          <w:lang w:eastAsia="ar-SA" w:bidi="en-US"/>
        </w:rPr>
        <w:t>(</w:t>
      </w:r>
      <w:r>
        <w:rPr>
          <w:rFonts w:ascii="Times New Roman" w:eastAsia="Times New Roman" w:hAnsi="Times New Roman"/>
          <w:sz w:val="20"/>
          <w:szCs w:val="24"/>
          <w:lang w:eastAsia="ar-SA" w:bidi="en-US"/>
        </w:rPr>
        <w:t>vārds, u</w:t>
      </w:r>
      <w:r w:rsidRPr="00165DCC">
        <w:rPr>
          <w:rFonts w:ascii="Times New Roman" w:eastAsia="Times New Roman" w:hAnsi="Times New Roman"/>
          <w:sz w:val="20"/>
          <w:szCs w:val="24"/>
          <w:lang w:eastAsia="ar-SA" w:bidi="en-US"/>
        </w:rPr>
        <w:t>zvārds)</w:t>
      </w:r>
    </w:p>
    <w:p w14:paraId="0FA8E2F5" w14:textId="77777777" w:rsidR="00335395" w:rsidRPr="0007324E" w:rsidRDefault="00335395" w:rsidP="00335395">
      <w:pPr>
        <w:shd w:val="clear" w:color="auto" w:fill="FFFFFF"/>
        <w:spacing w:after="0" w:line="240" w:lineRule="auto"/>
        <w:rPr>
          <w:rFonts w:ascii="Times New Roman" w:eastAsia="Times New Roman" w:hAnsi="Times New Roman"/>
          <w:sz w:val="24"/>
          <w:szCs w:val="24"/>
          <w:lang w:bidi="en-US"/>
        </w:rPr>
        <w:sectPr w:rsidR="00335395" w:rsidRPr="0007324E" w:rsidSect="00742483">
          <w:pgSz w:w="11906" w:h="16838"/>
          <w:pgMar w:top="1134" w:right="1134" w:bottom="1134" w:left="1701" w:header="709" w:footer="709" w:gutter="0"/>
          <w:cols w:space="720"/>
          <w:docGrid w:linePitch="299"/>
        </w:sectPr>
      </w:pPr>
    </w:p>
    <w:p w14:paraId="5D17793D" w14:textId="77777777" w:rsidR="00335395" w:rsidRPr="000D6A30" w:rsidRDefault="00335395" w:rsidP="00335395">
      <w:pPr>
        <w:shd w:val="clear" w:color="auto" w:fill="FFFFFF"/>
        <w:spacing w:after="0" w:line="240" w:lineRule="auto"/>
        <w:ind w:left="3600"/>
        <w:jc w:val="right"/>
        <w:rPr>
          <w:rFonts w:ascii="Times New Roman" w:eastAsia="Times New Roman" w:hAnsi="Times New Roman"/>
          <w:sz w:val="24"/>
          <w:szCs w:val="24"/>
          <w:lang w:bidi="en-US"/>
        </w:rPr>
      </w:pPr>
      <w:r>
        <w:rPr>
          <w:rFonts w:ascii="Times New Roman" w:eastAsia="Times New Roman" w:hAnsi="Times New Roman"/>
          <w:sz w:val="24"/>
          <w:szCs w:val="24"/>
          <w:lang w:bidi="en-US"/>
        </w:rPr>
        <w:lastRenderedPageBreak/>
        <w:t>5</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689307C1" w14:textId="77777777" w:rsidR="00B61D2F" w:rsidRDefault="00B61D2F" w:rsidP="00B61D2F">
      <w:pPr>
        <w:shd w:val="clear" w:color="auto" w:fill="FFFFFF"/>
        <w:spacing w:after="0" w:line="240" w:lineRule="auto"/>
        <w:ind w:left="5760"/>
        <w:jc w:val="right"/>
        <w:outlineLvl w:val="1"/>
        <w:rPr>
          <w:rFonts w:ascii="Times New Roman" w:eastAsia="Times New Roman" w:hAnsi="Times New Roman"/>
          <w:sz w:val="24"/>
          <w:szCs w:val="24"/>
          <w:lang w:bidi="en-US"/>
        </w:rPr>
      </w:pPr>
      <w:r w:rsidRPr="000D6A30">
        <w:rPr>
          <w:rFonts w:ascii="Times New Roman" w:eastAsia="Times New Roman" w:hAnsi="Times New Roman"/>
          <w:sz w:val="24"/>
          <w:szCs w:val="24"/>
          <w:lang w:bidi="en-US"/>
        </w:rPr>
        <w:t xml:space="preserve">Ādažu novada domes </w:t>
      </w:r>
      <w:r>
        <w:rPr>
          <w:rFonts w:ascii="Times New Roman" w:eastAsia="Times New Roman" w:hAnsi="Times New Roman"/>
          <w:sz w:val="24"/>
          <w:szCs w:val="24"/>
          <w:lang w:bidi="en-US"/>
        </w:rPr>
        <w:t xml:space="preserve">Saistošajiem </w:t>
      </w:r>
    </w:p>
    <w:p w14:paraId="6B9D54D9" w14:textId="77777777" w:rsidR="00B61D2F" w:rsidRDefault="00B61D2F" w:rsidP="00B61D2F">
      <w:pPr>
        <w:shd w:val="clear" w:color="auto" w:fill="FFFFFF"/>
        <w:spacing w:after="0" w:line="240" w:lineRule="auto"/>
        <w:ind w:left="5760"/>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noteikumiem </w:t>
      </w:r>
      <w:r w:rsidRPr="000D6A30">
        <w:rPr>
          <w:rFonts w:ascii="Times New Roman" w:eastAsia="Times New Roman" w:hAnsi="Times New Roman"/>
          <w:sz w:val="24"/>
          <w:szCs w:val="24"/>
          <w:lang w:bidi="en-US"/>
        </w:rPr>
        <w:t>Nr.</w:t>
      </w:r>
      <w:r>
        <w:rPr>
          <w:rFonts w:ascii="Times New Roman" w:eastAsia="Times New Roman" w:hAnsi="Times New Roman"/>
          <w:sz w:val="24"/>
          <w:szCs w:val="24"/>
          <w:lang w:bidi="en-US"/>
        </w:rPr>
        <w:t>__</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 xml:space="preserve">Par subsīdijām </w:t>
      </w:r>
    </w:p>
    <w:p w14:paraId="0DCCEB97" w14:textId="77777777" w:rsidR="00B61D2F" w:rsidRDefault="00B61D2F" w:rsidP="00B61D2F">
      <w:pPr>
        <w:shd w:val="clear" w:color="auto" w:fill="FFFFFF"/>
        <w:spacing w:after="0" w:line="240" w:lineRule="auto"/>
        <w:ind w:left="5760"/>
        <w:jc w:val="right"/>
        <w:outlineLvl w:val="1"/>
        <w:rPr>
          <w:rFonts w:ascii="Times New Roman" w:eastAsia="Times New Roman" w:hAnsi="Times New Roman"/>
          <w:bCs/>
          <w:sz w:val="24"/>
          <w:szCs w:val="24"/>
          <w:lang w:bidi="en-US"/>
        </w:rPr>
      </w:pPr>
      <w:r w:rsidRPr="00D374C9">
        <w:rPr>
          <w:rFonts w:ascii="Times New Roman" w:eastAsia="Times New Roman" w:hAnsi="Times New Roman"/>
          <w:sz w:val="24"/>
          <w:szCs w:val="24"/>
          <w:lang w:bidi="en-US"/>
        </w:rPr>
        <w:t>sportam Ādažu novadā</w:t>
      </w:r>
      <w:r w:rsidRPr="000D6A30">
        <w:rPr>
          <w:rFonts w:ascii="Times New Roman" w:eastAsia="Times New Roman" w:hAnsi="Times New Roman"/>
          <w:bCs/>
          <w:sz w:val="24"/>
          <w:szCs w:val="24"/>
          <w:lang w:bidi="en-US"/>
        </w:rPr>
        <w:t>”</w:t>
      </w:r>
    </w:p>
    <w:p w14:paraId="0976C2EC" w14:textId="77777777" w:rsidR="00335395" w:rsidRDefault="00335395" w:rsidP="00335395">
      <w:pPr>
        <w:spacing w:after="0" w:line="240" w:lineRule="auto"/>
        <w:jc w:val="right"/>
        <w:outlineLvl w:val="1"/>
        <w:rPr>
          <w:rFonts w:ascii="Times New Roman" w:eastAsia="Times New Roman" w:hAnsi="Times New Roman"/>
          <w:sz w:val="24"/>
          <w:szCs w:val="24"/>
          <w:lang w:bidi="en-US"/>
        </w:rPr>
      </w:pPr>
    </w:p>
    <w:p w14:paraId="2C207AA7" w14:textId="77777777" w:rsidR="00335395" w:rsidRPr="004C4A30" w:rsidRDefault="00335395" w:rsidP="00335395">
      <w:pPr>
        <w:shd w:val="clear" w:color="auto" w:fill="FFFFFF"/>
        <w:spacing w:after="0" w:line="240" w:lineRule="auto"/>
        <w:jc w:val="center"/>
        <w:outlineLvl w:val="1"/>
        <w:rPr>
          <w:rFonts w:ascii="Times New Roman" w:eastAsia="Times New Roman" w:hAnsi="Times New Roman"/>
          <w:b/>
          <w:sz w:val="28"/>
          <w:szCs w:val="28"/>
          <w:lang w:bidi="en-US"/>
        </w:rPr>
      </w:pPr>
      <w:r w:rsidRPr="004C4A30">
        <w:rPr>
          <w:rFonts w:ascii="Times New Roman" w:eastAsia="Times New Roman" w:hAnsi="Times New Roman"/>
          <w:b/>
          <w:bCs/>
          <w:sz w:val="28"/>
          <w:szCs w:val="28"/>
          <w:lang w:bidi="en-US"/>
        </w:rPr>
        <w:t xml:space="preserve">Ādažu novada domes </w:t>
      </w:r>
      <w:r>
        <w:rPr>
          <w:rFonts w:ascii="Times New Roman" w:eastAsia="Times New Roman" w:hAnsi="Times New Roman"/>
          <w:b/>
          <w:bCs/>
          <w:sz w:val="28"/>
          <w:szCs w:val="28"/>
          <w:lang w:bidi="en-US"/>
        </w:rPr>
        <w:t>subsīdiju apmērs sportistiem</w:t>
      </w:r>
      <w:r w:rsidRPr="004C4A30">
        <w:rPr>
          <w:rFonts w:ascii="Times New Roman" w:eastAsia="Times New Roman" w:hAnsi="Times New Roman"/>
          <w:b/>
          <w:bCs/>
          <w:sz w:val="28"/>
          <w:szCs w:val="28"/>
          <w:lang w:bidi="en-US"/>
        </w:rPr>
        <w:t xml:space="preserve"> un treneriem</w:t>
      </w:r>
    </w:p>
    <w:p w14:paraId="750E24DE" w14:textId="77777777" w:rsidR="00335395" w:rsidRDefault="00335395" w:rsidP="00335395">
      <w:pPr>
        <w:spacing w:after="0" w:line="240" w:lineRule="auto"/>
        <w:jc w:val="right"/>
        <w:outlineLvl w:val="1"/>
        <w:rPr>
          <w:rFonts w:ascii="Times New Roman" w:eastAsia="Times New Roman" w:hAnsi="Times New Roman"/>
          <w:sz w:val="24"/>
          <w:szCs w:val="24"/>
          <w:lang w:bidi="en-US"/>
        </w:rPr>
      </w:pPr>
    </w:p>
    <w:p w14:paraId="3AA94E70" w14:textId="77777777" w:rsidR="00335395" w:rsidRPr="008E37FE" w:rsidRDefault="00335395" w:rsidP="00335395">
      <w:pPr>
        <w:pStyle w:val="ListParagraph"/>
        <w:numPr>
          <w:ilvl w:val="0"/>
          <w:numId w:val="1"/>
        </w:numPr>
        <w:spacing w:after="120" w:line="240" w:lineRule="auto"/>
        <w:ind w:left="284" w:hanging="284"/>
        <w:contextualSpacing w:val="0"/>
        <w:outlineLvl w:val="1"/>
        <w:rPr>
          <w:rFonts w:ascii="Times New Roman" w:hAnsi="Times New Roman"/>
          <w:b/>
          <w:sz w:val="24"/>
          <w:szCs w:val="24"/>
          <w:lang w:bidi="en-US"/>
        </w:rPr>
      </w:pPr>
      <w:r>
        <w:rPr>
          <w:rFonts w:ascii="Times New Roman" w:hAnsi="Times New Roman"/>
          <w:b/>
          <w:sz w:val="24"/>
          <w:szCs w:val="24"/>
          <w:lang w:bidi="en-US"/>
        </w:rPr>
        <w:t>Subsīdijas</w:t>
      </w:r>
      <w:r w:rsidRPr="008E37FE">
        <w:rPr>
          <w:rFonts w:ascii="Times New Roman" w:hAnsi="Times New Roman"/>
          <w:b/>
          <w:sz w:val="24"/>
          <w:szCs w:val="24"/>
          <w:lang w:bidi="en-US"/>
        </w:rPr>
        <w:t xml:space="preserve"> maksimālais apmērs individuālo sporta veidu pārstāvj</w:t>
      </w:r>
      <w:r>
        <w:rPr>
          <w:rFonts w:ascii="Times New Roman" w:hAnsi="Times New Roman"/>
          <w:b/>
          <w:sz w:val="24"/>
          <w:szCs w:val="24"/>
          <w:lang w:bidi="en-US"/>
        </w:rPr>
        <w:t>u</w:t>
      </w:r>
      <w:r w:rsidRPr="008E37FE">
        <w:rPr>
          <w:rFonts w:ascii="Times New Roman" w:hAnsi="Times New Roman"/>
          <w:b/>
          <w:sz w:val="24"/>
          <w:szCs w:val="24"/>
          <w:lang w:bidi="en-US"/>
        </w:rPr>
        <w:t xml:space="preserve"> dalībai sporta sacensībās un treniņnometnēs</w:t>
      </w: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1843"/>
        <w:gridCol w:w="1984"/>
        <w:gridCol w:w="1701"/>
        <w:gridCol w:w="1418"/>
        <w:gridCol w:w="5103"/>
      </w:tblGrid>
      <w:tr w:rsidR="00335395" w:rsidRPr="008E37FE" w14:paraId="01BCD922" w14:textId="77777777" w:rsidTr="00742483">
        <w:trPr>
          <w:trHeight w:val="654"/>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0C32E6D9"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p>
          <w:p w14:paraId="17CEC33D" w14:textId="77777777" w:rsidR="00335395" w:rsidRPr="008E37FE" w:rsidRDefault="00335395" w:rsidP="00742483">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veidu grupa</w:t>
            </w:r>
          </w:p>
        </w:tc>
        <w:tc>
          <w:tcPr>
            <w:tcW w:w="7655" w:type="dxa"/>
            <w:gridSpan w:val="5"/>
            <w:tcBorders>
              <w:top w:val="single" w:sz="4" w:space="0" w:color="auto"/>
              <w:left w:val="single" w:sz="4" w:space="0" w:color="auto"/>
              <w:bottom w:val="single" w:sz="4" w:space="0" w:color="auto"/>
              <w:right w:val="single" w:sz="4" w:space="0" w:color="auto"/>
            </w:tcBorders>
            <w:hideMark/>
          </w:tcPr>
          <w:p w14:paraId="7224BBAC" w14:textId="77777777" w:rsidR="00335395" w:rsidRDefault="00335395" w:rsidP="00742483">
            <w:pPr>
              <w:shd w:val="clear" w:color="auto" w:fill="FFFFFF"/>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 xml:space="preserve">Maksimālais subsīdijas apmērs (EUR, pirms nodokļu nomaksas). </w:t>
            </w:r>
          </w:p>
          <w:p w14:paraId="06409E63" w14:textId="77777777" w:rsidR="00335395" w:rsidRPr="008E37FE" w:rsidRDefault="00335395" w:rsidP="00742483">
            <w:pPr>
              <w:shd w:val="clear" w:color="auto" w:fill="FFFFFF"/>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 xml:space="preserve">Sporta sacensību un </w:t>
            </w:r>
            <w:r>
              <w:rPr>
                <w:rFonts w:ascii="Times New Roman" w:eastAsia="Times New Roman" w:hAnsi="Times New Roman"/>
                <w:b/>
                <w:sz w:val="24"/>
                <w:szCs w:val="24"/>
                <w:lang w:bidi="en-US"/>
              </w:rPr>
              <w:t>nometņu līmenis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808FAD4" w14:textId="77777777" w:rsidR="00335395" w:rsidRPr="008E37FE" w:rsidRDefault="00335395" w:rsidP="00742483">
            <w:pPr>
              <w:shd w:val="clear" w:color="auto" w:fill="FFFFFF"/>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Nepieciešamie sasniegumi</w:t>
            </w:r>
            <w:r>
              <w:rPr>
                <w:rFonts w:ascii="Times New Roman" w:eastAsia="Times New Roman" w:hAnsi="Times New Roman"/>
                <w:b/>
                <w:sz w:val="24"/>
                <w:szCs w:val="24"/>
                <w:lang w:bidi="en-US"/>
              </w:rPr>
              <w:t xml:space="preserve"> un</w:t>
            </w:r>
          </w:p>
          <w:p w14:paraId="0B8B8012" w14:textId="77777777" w:rsidR="00335395" w:rsidRPr="008E37FE" w:rsidRDefault="00335395" w:rsidP="00742483">
            <w:pPr>
              <w:shd w:val="clear" w:color="auto" w:fill="FFFFFF"/>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rekomendācijas</w:t>
            </w:r>
          </w:p>
        </w:tc>
      </w:tr>
      <w:tr w:rsidR="00335395" w:rsidRPr="008E37FE" w14:paraId="74DBC73E" w14:textId="77777777" w:rsidTr="00742483">
        <w:trPr>
          <w:trHeight w:val="4679"/>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44E28F5E" w14:textId="77777777" w:rsidR="00335395" w:rsidRPr="008E37FE" w:rsidRDefault="00335395" w:rsidP="00742483">
            <w:pPr>
              <w:spacing w:after="0" w:line="240" w:lineRule="auto"/>
              <w:rPr>
                <w:rFonts w:ascii="Times New Roman" w:eastAsia="Times New Roman" w:hAnsi="Times New Roman"/>
                <w:sz w:val="24"/>
                <w:szCs w:val="24"/>
                <w:lang w:bidi="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A2F4D3" w14:textId="77777777" w:rsidR="00335395" w:rsidRPr="008E37FE" w:rsidRDefault="00335395" w:rsidP="00742483">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OS,</w:t>
            </w:r>
          </w:p>
          <w:p w14:paraId="00970DCF" w14:textId="77777777" w:rsidR="00335395" w:rsidRPr="008E37FE" w:rsidRDefault="00335395" w:rsidP="00742483">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PČ,</w:t>
            </w:r>
          </w:p>
          <w:p w14:paraId="3DF978CB"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EČ</w:t>
            </w:r>
          </w:p>
        </w:tc>
        <w:tc>
          <w:tcPr>
            <w:tcW w:w="1843" w:type="dxa"/>
            <w:tcBorders>
              <w:top w:val="single" w:sz="4" w:space="0" w:color="auto"/>
              <w:left w:val="single" w:sz="4" w:space="0" w:color="auto"/>
              <w:bottom w:val="single" w:sz="4" w:space="0" w:color="auto"/>
              <w:right w:val="single" w:sz="4" w:space="0" w:color="auto"/>
            </w:tcBorders>
            <w:vAlign w:val="center"/>
          </w:tcPr>
          <w:p w14:paraId="269BDF3D" w14:textId="77777777" w:rsidR="00335395" w:rsidRPr="008E37FE" w:rsidRDefault="00335395" w:rsidP="00742483">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PK,</w:t>
            </w:r>
            <w:r>
              <w:rPr>
                <w:rFonts w:ascii="Times New Roman" w:eastAsia="Times New Roman" w:hAnsi="Times New Roman"/>
                <w:b/>
                <w:sz w:val="24"/>
                <w:szCs w:val="24"/>
                <w:lang w:bidi="en-US"/>
              </w:rPr>
              <w:t xml:space="preserve"> </w:t>
            </w:r>
            <w:r w:rsidRPr="008E37FE">
              <w:rPr>
                <w:rFonts w:ascii="Times New Roman" w:eastAsia="Times New Roman" w:hAnsi="Times New Roman"/>
                <w:b/>
                <w:sz w:val="24"/>
                <w:szCs w:val="24"/>
                <w:lang w:bidi="en-US"/>
              </w:rPr>
              <w:t>EK,</w:t>
            </w:r>
          </w:p>
          <w:p w14:paraId="44CFDDC8" w14:textId="77777777" w:rsidR="00335395" w:rsidRPr="008E37FE" w:rsidRDefault="00335395" w:rsidP="00742483">
            <w:pPr>
              <w:shd w:val="clear" w:color="auto" w:fill="FFFFFF"/>
              <w:spacing w:after="0" w:line="240" w:lineRule="auto"/>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Par</w:t>
            </w:r>
            <w:r>
              <w:rPr>
                <w:rFonts w:ascii="Times New Roman" w:eastAsia="Times New Roman" w:hAnsi="Times New Roman"/>
                <w:b/>
                <w:sz w:val="24"/>
                <w:szCs w:val="24"/>
                <w:lang w:bidi="en-US"/>
              </w:rPr>
              <w:t>ao</w:t>
            </w:r>
            <w:r w:rsidRPr="008E37FE">
              <w:rPr>
                <w:rFonts w:ascii="Times New Roman" w:eastAsia="Times New Roman" w:hAnsi="Times New Roman"/>
                <w:b/>
                <w:sz w:val="24"/>
                <w:szCs w:val="24"/>
                <w:lang w:bidi="en-US"/>
              </w:rPr>
              <w:t>limpiskās spēles</w:t>
            </w:r>
          </w:p>
        </w:tc>
        <w:tc>
          <w:tcPr>
            <w:tcW w:w="1984" w:type="dxa"/>
            <w:tcBorders>
              <w:top w:val="single" w:sz="4" w:space="0" w:color="auto"/>
              <w:left w:val="single" w:sz="4" w:space="0" w:color="auto"/>
              <w:bottom w:val="single" w:sz="4" w:space="0" w:color="auto"/>
              <w:right w:val="single" w:sz="4" w:space="0" w:color="auto"/>
            </w:tcBorders>
            <w:hideMark/>
          </w:tcPr>
          <w:p w14:paraId="757C2B74"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Starptautiskās atlases</w:t>
            </w:r>
            <w:r>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sacensības, nometnes, kā arī dalība PČ U7</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 xml:space="preserve">U19 un veterāniem, </w:t>
            </w:r>
          </w:p>
          <w:p w14:paraId="379BED43"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EČ U7</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 xml:space="preserve">U19 un veterāniem, </w:t>
            </w:r>
          </w:p>
          <w:p w14:paraId="73EA015F"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PK un EK U7</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U23,</w:t>
            </w:r>
          </w:p>
          <w:p w14:paraId="73439823"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kā arī PSS un</w:t>
            </w:r>
          </w:p>
          <w:p w14:paraId="03307606"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PSU, dalība starptautiskās sacensībās, kurās ir vismaz 5 dalībvalstis</w:t>
            </w:r>
          </w:p>
        </w:tc>
        <w:tc>
          <w:tcPr>
            <w:tcW w:w="1701" w:type="dxa"/>
            <w:tcBorders>
              <w:top w:val="single" w:sz="4" w:space="0" w:color="auto"/>
              <w:left w:val="single" w:sz="4" w:space="0" w:color="auto"/>
              <w:bottom w:val="single" w:sz="4" w:space="0" w:color="auto"/>
              <w:right w:val="single" w:sz="4" w:space="0" w:color="auto"/>
            </w:tcBorders>
            <w:hideMark/>
          </w:tcPr>
          <w:p w14:paraId="752C68AB" w14:textId="77777777" w:rsidR="00335395" w:rsidRPr="008E37FE" w:rsidRDefault="00335395" w:rsidP="00A57B63">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Starptautiskās atlases sacensīb</w:t>
            </w:r>
            <w:r w:rsidR="00A57B63">
              <w:rPr>
                <w:rFonts w:ascii="Times New Roman" w:eastAsia="Times New Roman" w:hAnsi="Times New Roman"/>
                <w:sz w:val="24"/>
                <w:szCs w:val="24"/>
                <w:lang w:bidi="en-US"/>
              </w:rPr>
              <w:t>as nometnes  dalībai OS, PČ, EČ</w:t>
            </w:r>
            <w:r w:rsidR="00683228">
              <w:rPr>
                <w:rFonts w:ascii="Times New Roman" w:eastAsia="Times New Roman" w:hAnsi="Times New Roman"/>
                <w:sz w:val="24"/>
                <w:szCs w:val="24"/>
                <w:lang w:bidi="en-US"/>
              </w:rPr>
              <w:t xml:space="preserve">, </w:t>
            </w:r>
            <w:r w:rsidRPr="008E37FE">
              <w:rPr>
                <w:rFonts w:ascii="Times New Roman" w:eastAsia="Times New Roman" w:hAnsi="Times New Roman"/>
                <w:sz w:val="24"/>
                <w:szCs w:val="24"/>
                <w:lang w:bidi="en-US"/>
              </w:rPr>
              <w:t>PČ U20 un PČ U23, PJO, EČ U20 un EČ U23, EJO, EJOF, kā arī dalība PČ U20 un PČ U23, PJO, EČ U20 un EČ U23, EJO, EJOF</w:t>
            </w:r>
          </w:p>
        </w:tc>
        <w:tc>
          <w:tcPr>
            <w:tcW w:w="1418" w:type="dxa"/>
            <w:tcBorders>
              <w:top w:val="single" w:sz="4" w:space="0" w:color="auto"/>
              <w:left w:val="single" w:sz="4" w:space="0" w:color="auto"/>
              <w:right w:val="single" w:sz="4" w:space="0" w:color="auto"/>
            </w:tcBorders>
          </w:tcPr>
          <w:p w14:paraId="43B85392"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LČ, kā arī Baltijas valstu sacensības, kurās ir vismaz 3 dalībvalstis</w:t>
            </w:r>
          </w:p>
          <w:p w14:paraId="116AE4BB" w14:textId="77777777" w:rsidR="00335395" w:rsidRPr="008E37FE" w:rsidRDefault="00335395" w:rsidP="00742483">
            <w:pPr>
              <w:shd w:val="clear" w:color="auto" w:fill="FFFFFF"/>
              <w:spacing w:after="0" w:line="240" w:lineRule="auto"/>
              <w:rPr>
                <w:rFonts w:ascii="Times New Roman" w:eastAsia="Times New Roman" w:hAnsi="Times New Roman"/>
                <w:sz w:val="24"/>
                <w:szCs w:val="24"/>
                <w:lang w:bidi="en-US"/>
              </w:rPr>
            </w:pPr>
          </w:p>
        </w:tc>
        <w:tc>
          <w:tcPr>
            <w:tcW w:w="5103" w:type="dxa"/>
            <w:vMerge w:val="restart"/>
            <w:tcBorders>
              <w:top w:val="single" w:sz="4" w:space="0" w:color="auto"/>
              <w:left w:val="single" w:sz="4" w:space="0" w:color="auto"/>
              <w:right w:val="single" w:sz="4" w:space="0" w:color="auto"/>
            </w:tcBorders>
            <w:hideMark/>
          </w:tcPr>
          <w:p w14:paraId="4CD5817F" w14:textId="77777777" w:rsidR="00335395" w:rsidRDefault="00335395" w:rsidP="00742483">
            <w:pPr>
              <w:shd w:val="clear" w:color="auto" w:fill="FFFFFF"/>
              <w:spacing w:after="0" w:line="240" w:lineRule="auto"/>
              <w:jc w:val="both"/>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Sacensības:</w:t>
            </w:r>
          </w:p>
          <w:p w14:paraId="35D5BB61" w14:textId="77777777" w:rsidR="00335395" w:rsidRPr="008E37FE" w:rsidRDefault="00335395" w:rsidP="00742483">
            <w:pPr>
              <w:shd w:val="clear" w:color="auto" w:fill="FFFFFF"/>
              <w:spacing w:after="0" w:line="240" w:lineRule="auto"/>
              <w:jc w:val="both"/>
              <w:rPr>
                <w:rFonts w:ascii="Times New Roman" w:eastAsia="Times New Roman" w:hAnsi="Times New Roman"/>
                <w:b/>
                <w:sz w:val="24"/>
                <w:szCs w:val="24"/>
                <w:lang w:bidi="en-US"/>
              </w:rPr>
            </w:pPr>
          </w:p>
          <w:p w14:paraId="638254B3" w14:textId="77777777" w:rsidR="00335395" w:rsidRDefault="00335395" w:rsidP="00742483">
            <w:pPr>
              <w:pStyle w:val="ListParagraph"/>
              <w:numPr>
                <w:ilvl w:val="0"/>
                <w:numId w:val="8"/>
              </w:numPr>
              <w:shd w:val="clear" w:color="auto" w:fill="FFFFFF"/>
              <w:spacing w:after="0" w:line="240" w:lineRule="auto"/>
              <w:ind w:left="316" w:hanging="284"/>
              <w:jc w:val="both"/>
              <w:rPr>
                <w:rFonts w:ascii="Times New Roman" w:hAnsi="Times New Roman"/>
                <w:sz w:val="24"/>
                <w:szCs w:val="24"/>
                <w:lang w:bidi="en-US"/>
              </w:rPr>
            </w:pPr>
            <w:r w:rsidRPr="00FE46C4">
              <w:rPr>
                <w:rFonts w:ascii="Times New Roman" w:hAnsi="Times New Roman"/>
                <w:sz w:val="24"/>
                <w:szCs w:val="24"/>
                <w:lang w:bidi="en-US"/>
              </w:rPr>
              <w:t>Iepriekšējos 2 gados no pieteikuma iesniegšanas dienas sportists ieguvis 1.-3.vietu Latvijas, Baltijas vai starptautiska mēroga sacensībās savā vecuma grupā, vai arī piedalījās tāda pat mēroga starptautiskajās sacensībās, par kādām tiek pieprasīta dotācija.</w:t>
            </w:r>
          </w:p>
          <w:p w14:paraId="19F8366A" w14:textId="77777777" w:rsidR="00335395" w:rsidRPr="00FE46C4" w:rsidRDefault="00335395" w:rsidP="00742483">
            <w:pPr>
              <w:pStyle w:val="ListParagraph"/>
              <w:shd w:val="clear" w:color="auto" w:fill="FFFFFF"/>
              <w:spacing w:after="0" w:line="240" w:lineRule="auto"/>
              <w:ind w:left="316" w:hanging="284"/>
              <w:jc w:val="both"/>
              <w:rPr>
                <w:rFonts w:ascii="Times New Roman" w:hAnsi="Times New Roman"/>
                <w:sz w:val="24"/>
                <w:szCs w:val="24"/>
                <w:lang w:bidi="en-US"/>
              </w:rPr>
            </w:pPr>
          </w:p>
          <w:p w14:paraId="624C3CC0" w14:textId="77777777" w:rsidR="00335395" w:rsidRPr="00FE46C4" w:rsidRDefault="00335395" w:rsidP="00742483">
            <w:pPr>
              <w:pStyle w:val="ListParagraph"/>
              <w:numPr>
                <w:ilvl w:val="0"/>
                <w:numId w:val="8"/>
              </w:numPr>
              <w:shd w:val="clear" w:color="auto" w:fill="FFFFFF"/>
              <w:spacing w:after="0" w:line="240" w:lineRule="auto"/>
              <w:ind w:left="316" w:hanging="284"/>
              <w:jc w:val="both"/>
              <w:rPr>
                <w:rFonts w:ascii="Times New Roman" w:hAnsi="Times New Roman"/>
                <w:sz w:val="24"/>
                <w:szCs w:val="24"/>
                <w:lang w:bidi="en-US"/>
              </w:rPr>
            </w:pPr>
            <w:r w:rsidRPr="00FE46C4">
              <w:rPr>
                <w:rFonts w:ascii="Times New Roman" w:hAnsi="Times New Roman"/>
                <w:sz w:val="24"/>
                <w:szCs w:val="24"/>
                <w:lang w:bidi="en-US"/>
              </w:rPr>
              <w:t>Sportists kārtējā gadā nav guvis minētos sasniegumus, bet ir saņemta sporta veida federācijas rekomendācija sportistam piedalīties šādās sacensībās.</w:t>
            </w:r>
          </w:p>
          <w:p w14:paraId="21C36D17" w14:textId="77777777" w:rsidR="00335395" w:rsidRDefault="00335395" w:rsidP="00742483">
            <w:pPr>
              <w:pStyle w:val="ListParagraph"/>
              <w:shd w:val="clear" w:color="auto" w:fill="FFFFFF"/>
              <w:spacing w:after="0" w:line="240" w:lineRule="auto"/>
              <w:ind w:left="316" w:hanging="284"/>
              <w:jc w:val="both"/>
              <w:rPr>
                <w:rFonts w:ascii="Times New Roman" w:hAnsi="Times New Roman"/>
                <w:sz w:val="24"/>
                <w:szCs w:val="24"/>
                <w:lang w:bidi="en-US"/>
              </w:rPr>
            </w:pPr>
          </w:p>
          <w:p w14:paraId="613CCEF0" w14:textId="77777777" w:rsidR="00335395" w:rsidRPr="00FE46C4" w:rsidRDefault="00335395" w:rsidP="00742483">
            <w:pPr>
              <w:pStyle w:val="ListParagraph"/>
              <w:numPr>
                <w:ilvl w:val="0"/>
                <w:numId w:val="8"/>
              </w:numPr>
              <w:shd w:val="clear" w:color="auto" w:fill="FFFFFF"/>
              <w:spacing w:after="0" w:line="240" w:lineRule="auto"/>
              <w:ind w:left="316" w:hanging="284"/>
              <w:jc w:val="both"/>
              <w:rPr>
                <w:rFonts w:ascii="Times New Roman" w:hAnsi="Times New Roman"/>
                <w:sz w:val="24"/>
                <w:szCs w:val="24"/>
                <w:lang w:bidi="en-US"/>
              </w:rPr>
            </w:pPr>
            <w:r w:rsidRPr="00FE46C4">
              <w:rPr>
                <w:rFonts w:ascii="Times New Roman" w:hAnsi="Times New Roman"/>
                <w:sz w:val="24"/>
                <w:szCs w:val="24"/>
                <w:lang w:bidi="en-US"/>
              </w:rPr>
              <w:t>Sportists ir iekļauts Latvijas izlases sastāvā.</w:t>
            </w:r>
            <w:r>
              <w:rPr>
                <w:rFonts w:ascii="Times New Roman" w:hAnsi="Times New Roman"/>
                <w:sz w:val="24"/>
                <w:szCs w:val="24"/>
                <w:lang w:bidi="en-US"/>
              </w:rPr>
              <w:t xml:space="preserve"> </w:t>
            </w:r>
            <w:r w:rsidRPr="00FE46C4">
              <w:rPr>
                <w:rFonts w:ascii="Times New Roman" w:hAnsi="Times New Roman"/>
                <w:sz w:val="24"/>
                <w:szCs w:val="24"/>
                <w:lang w:bidi="en-US"/>
              </w:rPr>
              <w:t>Starptautiskās atlases sacensībām un sagatavošanās nometnēm jāsaņem sporta veida federācijas apstiprinājums, ka sportista sagatavotības līmenis atbilst kvalifikācijas prasību izpildei un tas varētu iekļūt valstsvienībā.</w:t>
            </w:r>
          </w:p>
        </w:tc>
      </w:tr>
      <w:tr w:rsidR="00335395" w:rsidRPr="008E37FE" w14:paraId="1795B4E5" w14:textId="77777777" w:rsidTr="00742483">
        <w:trPr>
          <w:trHeight w:val="463"/>
        </w:trPr>
        <w:tc>
          <w:tcPr>
            <w:tcW w:w="1560" w:type="dxa"/>
            <w:tcBorders>
              <w:top w:val="single" w:sz="4" w:space="0" w:color="auto"/>
              <w:left w:val="single" w:sz="4" w:space="0" w:color="auto"/>
              <w:bottom w:val="single" w:sz="4" w:space="0" w:color="auto"/>
              <w:right w:val="single" w:sz="4" w:space="0" w:color="auto"/>
            </w:tcBorders>
            <w:hideMark/>
          </w:tcPr>
          <w:p w14:paraId="2E77919B" w14:textId="77777777" w:rsidR="00335395" w:rsidRPr="00FE46C4" w:rsidRDefault="00335395" w:rsidP="00742483">
            <w:pPr>
              <w:shd w:val="clear" w:color="auto" w:fill="FFFFFF"/>
              <w:spacing w:after="0" w:line="240" w:lineRule="auto"/>
              <w:jc w:val="both"/>
              <w:rPr>
                <w:rFonts w:ascii="Times New Roman" w:eastAsia="Times New Roman" w:hAnsi="Times New Roman"/>
                <w:b/>
                <w:sz w:val="24"/>
                <w:szCs w:val="24"/>
                <w:lang w:bidi="en-US"/>
              </w:rPr>
            </w:pPr>
            <w:r w:rsidRPr="00FE46C4">
              <w:rPr>
                <w:rFonts w:ascii="Times New Roman" w:eastAsia="Times New Roman" w:hAnsi="Times New Roman"/>
                <w:b/>
                <w:sz w:val="24"/>
                <w:szCs w:val="24"/>
                <w:lang w:bidi="en-US"/>
              </w:rPr>
              <w:t>Olimpiskie sporta veidi</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19B95B" w14:textId="77777777" w:rsidR="00335395" w:rsidRPr="008E37FE" w:rsidRDefault="00335395" w:rsidP="00742483">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800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E8ADED" w14:textId="77777777" w:rsidR="00335395" w:rsidRPr="008E37FE" w:rsidRDefault="00335395" w:rsidP="00742483">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600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653D15" w14:textId="77777777" w:rsidR="00335395" w:rsidRPr="008E37FE" w:rsidRDefault="00335395" w:rsidP="00742483">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E51C41" w14:textId="77777777" w:rsidR="00335395" w:rsidRPr="008E37FE" w:rsidRDefault="00335395" w:rsidP="00742483">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600</w:t>
            </w:r>
          </w:p>
        </w:tc>
        <w:tc>
          <w:tcPr>
            <w:tcW w:w="1418" w:type="dxa"/>
            <w:tcBorders>
              <w:left w:val="single" w:sz="4" w:space="0" w:color="auto"/>
              <w:right w:val="single" w:sz="4" w:space="0" w:color="auto"/>
            </w:tcBorders>
            <w:vAlign w:val="center"/>
          </w:tcPr>
          <w:p w14:paraId="2479CA59" w14:textId="77777777" w:rsidR="00335395" w:rsidRPr="008E37FE" w:rsidRDefault="00335395" w:rsidP="00742483">
            <w:pPr>
              <w:spacing w:after="0"/>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200</w:t>
            </w:r>
          </w:p>
        </w:tc>
        <w:tc>
          <w:tcPr>
            <w:tcW w:w="5103" w:type="dxa"/>
            <w:vMerge/>
            <w:tcBorders>
              <w:left w:val="single" w:sz="4" w:space="0" w:color="auto"/>
              <w:right w:val="single" w:sz="4" w:space="0" w:color="auto"/>
            </w:tcBorders>
            <w:hideMark/>
          </w:tcPr>
          <w:p w14:paraId="6F547EE9" w14:textId="77777777" w:rsidR="00335395" w:rsidRPr="008E37FE" w:rsidRDefault="00335395" w:rsidP="00742483">
            <w:pPr>
              <w:spacing w:after="0" w:line="240" w:lineRule="auto"/>
              <w:rPr>
                <w:rFonts w:ascii="Times New Roman" w:eastAsia="Times New Roman" w:hAnsi="Times New Roman"/>
                <w:sz w:val="24"/>
                <w:szCs w:val="24"/>
                <w:lang w:bidi="en-US"/>
              </w:rPr>
            </w:pPr>
          </w:p>
        </w:tc>
      </w:tr>
      <w:tr w:rsidR="00335395" w:rsidRPr="008E37FE" w14:paraId="417F3AE7" w14:textId="77777777" w:rsidTr="00742483">
        <w:trPr>
          <w:trHeight w:val="613"/>
        </w:trPr>
        <w:tc>
          <w:tcPr>
            <w:tcW w:w="1560" w:type="dxa"/>
            <w:tcBorders>
              <w:top w:val="single" w:sz="4" w:space="0" w:color="auto"/>
              <w:left w:val="single" w:sz="4" w:space="0" w:color="auto"/>
              <w:bottom w:val="single" w:sz="4" w:space="0" w:color="auto"/>
              <w:right w:val="single" w:sz="4" w:space="0" w:color="auto"/>
            </w:tcBorders>
            <w:hideMark/>
          </w:tcPr>
          <w:p w14:paraId="65497F98" w14:textId="77777777" w:rsidR="00335395" w:rsidRPr="00FE46C4" w:rsidRDefault="00335395" w:rsidP="00742483">
            <w:pPr>
              <w:shd w:val="clear" w:color="auto" w:fill="FFFFFF"/>
              <w:spacing w:after="0" w:line="240" w:lineRule="auto"/>
              <w:rPr>
                <w:rFonts w:ascii="Times New Roman" w:eastAsia="Times New Roman" w:hAnsi="Times New Roman"/>
                <w:b/>
                <w:sz w:val="24"/>
                <w:szCs w:val="24"/>
                <w:lang w:bidi="en-US"/>
              </w:rPr>
            </w:pPr>
            <w:r w:rsidRPr="00FE46C4">
              <w:rPr>
                <w:rFonts w:ascii="Times New Roman" w:eastAsia="Times New Roman" w:hAnsi="Times New Roman"/>
                <w:b/>
                <w:sz w:val="24"/>
                <w:szCs w:val="24"/>
                <w:lang w:bidi="en-US"/>
              </w:rPr>
              <w:t>Neolimpiskie sporta veidi</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B0D238" w14:textId="77777777" w:rsidR="00335395" w:rsidRPr="008E37FE" w:rsidRDefault="00335395" w:rsidP="00742483">
            <w:pPr>
              <w:shd w:val="clear" w:color="auto" w:fill="FFFFFF"/>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4</w:t>
            </w:r>
            <w:r w:rsidRPr="008E37FE">
              <w:rPr>
                <w:rFonts w:ascii="Times New Roman" w:eastAsia="Times New Roman" w:hAnsi="Times New Roman"/>
                <w:sz w:val="24"/>
                <w:szCs w:val="24"/>
                <w:lang w:bidi="en-US"/>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7D8CAE" w14:textId="77777777" w:rsidR="00335395" w:rsidRPr="008E37FE" w:rsidRDefault="00335395" w:rsidP="00742483">
            <w:pPr>
              <w:shd w:val="clear" w:color="auto" w:fill="FFFFFF"/>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30</w:t>
            </w:r>
            <w:r w:rsidRPr="008E37FE">
              <w:rPr>
                <w:rFonts w:ascii="Times New Roman" w:eastAsia="Times New Roman" w:hAnsi="Times New Roman"/>
                <w:sz w:val="24"/>
                <w:szCs w:val="24"/>
                <w:lang w:bidi="en-US"/>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8ABCFC" w14:textId="77777777" w:rsidR="00335395" w:rsidRPr="008E37FE" w:rsidRDefault="00335395" w:rsidP="00742483">
            <w:pPr>
              <w:shd w:val="clear" w:color="auto" w:fill="FFFFFF"/>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w:t>
            </w:r>
            <w:r>
              <w:rPr>
                <w:rFonts w:ascii="Times New Roman" w:eastAsia="Times New Roman" w:hAnsi="Times New Roman"/>
                <w:sz w:val="24"/>
                <w:szCs w:val="24"/>
                <w:lang w:bidi="en-US"/>
              </w:rPr>
              <w:t>5</w:t>
            </w:r>
            <w:r w:rsidRPr="008E37FE">
              <w:rPr>
                <w:rFonts w:ascii="Times New Roman" w:eastAsia="Times New Roman" w:hAnsi="Times New Roman"/>
                <w:sz w:val="24"/>
                <w:szCs w:val="24"/>
                <w:lang w:bidi="en-US"/>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80FE37" w14:textId="77777777" w:rsidR="00335395" w:rsidRPr="008E37FE" w:rsidRDefault="00335395" w:rsidP="00742483">
            <w:pPr>
              <w:shd w:val="clear" w:color="auto" w:fill="FFFFFF"/>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30</w:t>
            </w:r>
            <w:r w:rsidRPr="008E37FE">
              <w:rPr>
                <w:rFonts w:ascii="Times New Roman" w:eastAsia="Times New Roman" w:hAnsi="Times New Roman"/>
                <w:sz w:val="24"/>
                <w:szCs w:val="24"/>
                <w:lang w:bidi="en-US"/>
              </w:rPr>
              <w:t>0</w:t>
            </w:r>
          </w:p>
        </w:tc>
        <w:tc>
          <w:tcPr>
            <w:tcW w:w="1418" w:type="dxa"/>
            <w:tcBorders>
              <w:left w:val="single" w:sz="4" w:space="0" w:color="auto"/>
              <w:right w:val="single" w:sz="4" w:space="0" w:color="auto"/>
            </w:tcBorders>
            <w:vAlign w:val="center"/>
          </w:tcPr>
          <w:p w14:paraId="24A568B0" w14:textId="77777777" w:rsidR="00335395" w:rsidRPr="008E37FE" w:rsidRDefault="00335395" w:rsidP="00742483">
            <w:pPr>
              <w:spacing w:after="0"/>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15</w:t>
            </w:r>
            <w:r w:rsidRPr="008E37FE">
              <w:rPr>
                <w:rFonts w:ascii="Times New Roman" w:eastAsia="Times New Roman" w:hAnsi="Times New Roman"/>
                <w:sz w:val="24"/>
                <w:szCs w:val="24"/>
                <w:lang w:bidi="en-US"/>
              </w:rPr>
              <w:t>0</w:t>
            </w:r>
          </w:p>
        </w:tc>
        <w:tc>
          <w:tcPr>
            <w:tcW w:w="5103" w:type="dxa"/>
            <w:vMerge/>
            <w:tcBorders>
              <w:left w:val="single" w:sz="4" w:space="0" w:color="auto"/>
              <w:right w:val="single" w:sz="4" w:space="0" w:color="auto"/>
            </w:tcBorders>
            <w:hideMark/>
          </w:tcPr>
          <w:p w14:paraId="78ADE035" w14:textId="77777777" w:rsidR="00335395" w:rsidRPr="008E37FE" w:rsidRDefault="00335395" w:rsidP="00742483">
            <w:pPr>
              <w:spacing w:after="0" w:line="240" w:lineRule="auto"/>
              <w:rPr>
                <w:rFonts w:ascii="Times New Roman" w:eastAsia="Times New Roman" w:hAnsi="Times New Roman"/>
                <w:sz w:val="24"/>
                <w:szCs w:val="24"/>
                <w:lang w:bidi="en-US"/>
              </w:rPr>
            </w:pPr>
          </w:p>
        </w:tc>
      </w:tr>
    </w:tbl>
    <w:p w14:paraId="49038E41" w14:textId="77777777" w:rsidR="00335395" w:rsidRPr="006818BE" w:rsidRDefault="00335395" w:rsidP="00335395">
      <w:pPr>
        <w:shd w:val="clear" w:color="auto" w:fill="FFFFFF"/>
        <w:spacing w:after="0" w:line="240" w:lineRule="auto"/>
        <w:jc w:val="both"/>
        <w:rPr>
          <w:rFonts w:ascii="Times New Roman" w:hAnsi="Times New Roman"/>
          <w:sz w:val="20"/>
          <w:szCs w:val="24"/>
          <w:lang w:bidi="en-US"/>
        </w:rPr>
      </w:pPr>
      <w:r>
        <w:rPr>
          <w:rFonts w:ascii="Times New Roman" w:hAnsi="Times New Roman"/>
          <w:sz w:val="20"/>
          <w:szCs w:val="24"/>
          <w:lang w:bidi="en-US"/>
        </w:rPr>
        <w:t>Apzīmējumi:</w:t>
      </w:r>
    </w:p>
    <w:p w14:paraId="28752164" w14:textId="77777777" w:rsidR="00335395" w:rsidRPr="00165DCC" w:rsidRDefault="00335395" w:rsidP="00335395">
      <w:pPr>
        <w:pStyle w:val="ListParagraph"/>
        <w:numPr>
          <w:ilvl w:val="0"/>
          <w:numId w:val="7"/>
        </w:numPr>
        <w:shd w:val="clear" w:color="auto" w:fill="FFFFFF"/>
        <w:spacing w:after="0" w:line="240" w:lineRule="auto"/>
        <w:jc w:val="both"/>
        <w:rPr>
          <w:rFonts w:ascii="Times New Roman" w:hAnsi="Times New Roman"/>
          <w:sz w:val="20"/>
          <w:szCs w:val="24"/>
          <w:lang w:bidi="en-US"/>
        </w:rPr>
      </w:pPr>
      <w:r w:rsidRPr="00165DCC">
        <w:rPr>
          <w:rFonts w:ascii="Times New Roman" w:hAnsi="Times New Roman"/>
          <w:sz w:val="20"/>
          <w:szCs w:val="24"/>
          <w:lang w:bidi="en-US"/>
        </w:rPr>
        <w:t>Olimpiskās spēles – OS</w:t>
      </w:r>
    </w:p>
    <w:p w14:paraId="308EC1A3"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lastRenderedPageBreak/>
        <w:t>Pasaules Jaunatnes Olimpiāde - PJO</w:t>
      </w:r>
    </w:p>
    <w:p w14:paraId="6FA7488D"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Eiropas jaunatnes olimpiāde - EJO</w:t>
      </w:r>
    </w:p>
    <w:p w14:paraId="7F974E38"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Eiropas jaunatnes olimpiskais festivāls - EJOF</w:t>
      </w:r>
    </w:p>
    <w:p w14:paraId="6AA0A411"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čempionāti – PČ</w:t>
      </w:r>
    </w:p>
    <w:p w14:paraId="2FC30568"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Eiropas čempionāti – EČ</w:t>
      </w:r>
    </w:p>
    <w:p w14:paraId="67B32977"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kausa posmi – PK</w:t>
      </w:r>
    </w:p>
    <w:p w14:paraId="5F4AAD65"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Eiropas kausa posmi – EK</w:t>
      </w:r>
    </w:p>
    <w:p w14:paraId="4EEADC80"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skolēnu spēles – PSS</w:t>
      </w:r>
    </w:p>
    <w:p w14:paraId="2319E80E"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Pasaules Universiāde – PSU</w:t>
      </w:r>
    </w:p>
    <w:p w14:paraId="33E8147D" w14:textId="77777777" w:rsidR="00335395" w:rsidRPr="00165DCC" w:rsidRDefault="00335395" w:rsidP="00335395">
      <w:pPr>
        <w:numPr>
          <w:ilvl w:val="0"/>
          <w:numId w:val="2"/>
        </w:numPr>
        <w:shd w:val="clear" w:color="auto" w:fill="FFFFFF"/>
        <w:spacing w:after="0" w:line="240" w:lineRule="auto"/>
        <w:contextualSpacing/>
        <w:jc w:val="both"/>
        <w:rPr>
          <w:rFonts w:ascii="Times New Roman" w:eastAsia="Times New Roman" w:hAnsi="Times New Roman"/>
          <w:sz w:val="20"/>
          <w:szCs w:val="24"/>
          <w:lang w:eastAsia="lv-LV" w:bidi="en-US"/>
        </w:rPr>
      </w:pPr>
      <w:r w:rsidRPr="00165DCC">
        <w:rPr>
          <w:rFonts w:ascii="Times New Roman" w:eastAsia="Times New Roman" w:hAnsi="Times New Roman"/>
          <w:sz w:val="20"/>
          <w:szCs w:val="24"/>
          <w:lang w:eastAsia="lv-LV" w:bidi="en-US"/>
        </w:rPr>
        <w:t>Latvijas čempionāts, meistarsacīkstes – LČ</w:t>
      </w:r>
    </w:p>
    <w:p w14:paraId="6966CA1D" w14:textId="77777777" w:rsidR="00335395" w:rsidRPr="008E37FE" w:rsidRDefault="00335395" w:rsidP="00335395">
      <w:pPr>
        <w:shd w:val="clear" w:color="auto" w:fill="FFFFFF"/>
        <w:spacing w:after="0" w:line="240" w:lineRule="auto"/>
        <w:contextualSpacing/>
        <w:jc w:val="both"/>
        <w:rPr>
          <w:rFonts w:ascii="Times New Roman" w:eastAsia="Times New Roman" w:hAnsi="Times New Roman"/>
          <w:sz w:val="24"/>
          <w:szCs w:val="24"/>
          <w:lang w:eastAsia="lv-LV" w:bidi="en-US"/>
        </w:rPr>
      </w:pPr>
    </w:p>
    <w:p w14:paraId="2764980C" w14:textId="77777777" w:rsidR="00335395" w:rsidRPr="008E37FE" w:rsidRDefault="00335395" w:rsidP="00335395">
      <w:pPr>
        <w:pStyle w:val="ListParagraph"/>
        <w:numPr>
          <w:ilvl w:val="0"/>
          <w:numId w:val="1"/>
        </w:numPr>
        <w:shd w:val="clear" w:color="auto" w:fill="FFFFFF"/>
        <w:spacing w:after="0" w:line="240" w:lineRule="auto"/>
        <w:ind w:left="426" w:hanging="426"/>
        <w:rPr>
          <w:rFonts w:ascii="Times New Roman" w:hAnsi="Times New Roman"/>
          <w:b/>
          <w:sz w:val="24"/>
          <w:szCs w:val="24"/>
          <w:lang w:bidi="en-US"/>
        </w:rPr>
      </w:pPr>
      <w:r>
        <w:rPr>
          <w:rFonts w:ascii="Times New Roman" w:hAnsi="Times New Roman"/>
          <w:b/>
          <w:sz w:val="24"/>
          <w:szCs w:val="24"/>
          <w:lang w:bidi="en-US"/>
        </w:rPr>
        <w:t>Subsīdiju</w:t>
      </w:r>
      <w:r w:rsidRPr="008E37FE">
        <w:rPr>
          <w:rFonts w:ascii="Times New Roman" w:hAnsi="Times New Roman"/>
          <w:b/>
          <w:sz w:val="24"/>
          <w:szCs w:val="24"/>
          <w:lang w:bidi="en-US"/>
        </w:rPr>
        <w:t xml:space="preserve"> maksimālais apmērs sportistiem ar īpašām vajadzībām dalībai sporta sacensībās un treniņnometnēs</w:t>
      </w:r>
    </w:p>
    <w:p w14:paraId="5929D235" w14:textId="77777777" w:rsidR="00335395" w:rsidRPr="008E37FE" w:rsidRDefault="00335395" w:rsidP="00335395">
      <w:pPr>
        <w:pStyle w:val="ListParagraph"/>
        <w:numPr>
          <w:ilvl w:val="1"/>
          <w:numId w:val="6"/>
        </w:numPr>
        <w:shd w:val="clear" w:color="auto" w:fill="FFFFFF"/>
        <w:tabs>
          <w:tab w:val="left" w:pos="567"/>
        </w:tabs>
        <w:spacing w:after="0" w:line="240" w:lineRule="auto"/>
        <w:ind w:left="567" w:hanging="567"/>
        <w:jc w:val="both"/>
        <w:rPr>
          <w:rFonts w:ascii="Times New Roman" w:hAnsi="Times New Roman"/>
          <w:sz w:val="24"/>
          <w:szCs w:val="24"/>
        </w:rPr>
      </w:pPr>
      <w:r w:rsidRPr="008E37FE">
        <w:rPr>
          <w:rFonts w:ascii="Times New Roman" w:hAnsi="Times New Roman"/>
          <w:sz w:val="24"/>
          <w:szCs w:val="24"/>
          <w:lang w:eastAsia="ar-SA" w:bidi="en-US"/>
        </w:rPr>
        <w:t xml:space="preserve">Finansiālais atbalsts sportistiem ar īpašām vajadzībām tiek piešķirts dalībai Latvijas   Čempionātā un augstāka līmeņa sacensībās, neatkarīgi no sportista gūtajiem sasniegumiem, ja ir saņemta </w:t>
      </w:r>
      <w:r w:rsidRPr="008E37FE">
        <w:rPr>
          <w:rFonts w:ascii="Times New Roman" w:hAnsi="Times New Roman"/>
          <w:sz w:val="24"/>
          <w:szCs w:val="24"/>
        </w:rPr>
        <w:t>konkrētā sporta veida federācijas rekomendācija par lietderību sportistam piedalīties konkrētās sacensībās.</w:t>
      </w:r>
    </w:p>
    <w:p w14:paraId="347230E4" w14:textId="77777777" w:rsidR="00335395" w:rsidRPr="008E37FE" w:rsidRDefault="00335395" w:rsidP="00335395">
      <w:pPr>
        <w:pStyle w:val="ListParagraph"/>
        <w:numPr>
          <w:ilvl w:val="1"/>
          <w:numId w:val="6"/>
        </w:numPr>
        <w:shd w:val="clear" w:color="auto" w:fill="FFFFFF"/>
        <w:tabs>
          <w:tab w:val="left" w:pos="567"/>
        </w:tabs>
        <w:spacing w:after="0" w:line="240" w:lineRule="auto"/>
        <w:ind w:left="567" w:hanging="567"/>
        <w:jc w:val="both"/>
        <w:rPr>
          <w:rFonts w:ascii="Times New Roman" w:hAnsi="Times New Roman"/>
          <w:sz w:val="24"/>
          <w:szCs w:val="24"/>
        </w:rPr>
      </w:pPr>
      <w:r w:rsidRPr="008E37FE">
        <w:rPr>
          <w:rFonts w:ascii="Times New Roman" w:hAnsi="Times New Roman"/>
          <w:sz w:val="24"/>
          <w:szCs w:val="24"/>
        </w:rPr>
        <w:t>Piešķiramā finansējuma apjoms tiek noteikts ar domes lēmumu, un tas nevar pārsniegt Noteikumu 7.pielikumā attiecīgo sacensību līmenim noteikto apmēru.</w:t>
      </w:r>
    </w:p>
    <w:p w14:paraId="1BCA7B6A" w14:textId="77777777" w:rsidR="00335395" w:rsidRPr="008E37FE" w:rsidRDefault="00335395" w:rsidP="00335395">
      <w:pPr>
        <w:pStyle w:val="ListParagraph"/>
        <w:shd w:val="clear" w:color="auto" w:fill="FFFFFF"/>
        <w:tabs>
          <w:tab w:val="left" w:pos="426"/>
        </w:tabs>
        <w:spacing w:after="0" w:line="240" w:lineRule="auto"/>
        <w:ind w:left="1440"/>
        <w:jc w:val="both"/>
        <w:rPr>
          <w:rFonts w:ascii="Times New Roman" w:hAnsi="Times New Roman"/>
          <w:sz w:val="24"/>
          <w:szCs w:val="24"/>
        </w:rPr>
      </w:pPr>
    </w:p>
    <w:p w14:paraId="41ED4A27" w14:textId="77777777" w:rsidR="00335395" w:rsidRPr="008E37FE" w:rsidRDefault="00335395" w:rsidP="00335395">
      <w:pPr>
        <w:pStyle w:val="ListParagraph"/>
        <w:numPr>
          <w:ilvl w:val="0"/>
          <w:numId w:val="1"/>
        </w:numPr>
        <w:shd w:val="clear" w:color="auto" w:fill="FFFFFF"/>
        <w:spacing w:after="0" w:line="240" w:lineRule="auto"/>
        <w:ind w:left="284" w:hanging="284"/>
        <w:rPr>
          <w:rFonts w:ascii="Times New Roman" w:hAnsi="Times New Roman"/>
          <w:b/>
          <w:bCs/>
          <w:iCs/>
          <w:sz w:val="24"/>
          <w:szCs w:val="24"/>
          <w:lang w:bidi="en-US"/>
        </w:rPr>
      </w:pPr>
      <w:r>
        <w:rPr>
          <w:rFonts w:ascii="Times New Roman" w:hAnsi="Times New Roman"/>
          <w:b/>
          <w:bCs/>
          <w:iCs/>
          <w:sz w:val="24"/>
          <w:szCs w:val="24"/>
          <w:lang w:bidi="en-US"/>
        </w:rPr>
        <w:t>Subsīdija</w:t>
      </w:r>
      <w:r w:rsidRPr="008E37FE">
        <w:rPr>
          <w:rFonts w:ascii="Times New Roman" w:hAnsi="Times New Roman"/>
          <w:b/>
          <w:bCs/>
          <w:iCs/>
          <w:sz w:val="24"/>
          <w:szCs w:val="24"/>
          <w:lang w:bidi="en-US"/>
        </w:rPr>
        <w:t xml:space="preserve"> trenerim dalībai sporta sacensībās un treniņnometnēs</w:t>
      </w:r>
    </w:p>
    <w:p w14:paraId="4742A04C" w14:textId="77777777" w:rsidR="00335395" w:rsidRPr="00A74D6E" w:rsidRDefault="00335395" w:rsidP="00335395">
      <w:pPr>
        <w:pStyle w:val="ListParagraph"/>
        <w:numPr>
          <w:ilvl w:val="1"/>
          <w:numId w:val="3"/>
        </w:numPr>
        <w:shd w:val="clear" w:color="auto" w:fill="FFFFFF"/>
        <w:spacing w:after="0" w:line="240" w:lineRule="auto"/>
        <w:ind w:left="567" w:hanging="567"/>
        <w:rPr>
          <w:rFonts w:ascii="Times New Roman" w:hAnsi="Times New Roman"/>
          <w:b/>
          <w:bCs/>
          <w:iCs/>
          <w:sz w:val="24"/>
          <w:szCs w:val="24"/>
          <w:lang w:bidi="en-US"/>
        </w:rPr>
        <w:sectPr w:rsidR="00335395" w:rsidRPr="00A74D6E" w:rsidSect="00742483">
          <w:pgSz w:w="16838" w:h="11906" w:orient="landscape" w:code="9"/>
          <w:pgMar w:top="1134" w:right="1701" w:bottom="1134" w:left="1134" w:header="709" w:footer="709" w:gutter="0"/>
          <w:cols w:space="708"/>
          <w:docGrid w:linePitch="360"/>
        </w:sectPr>
      </w:pPr>
      <w:r w:rsidRPr="008E37FE">
        <w:rPr>
          <w:rFonts w:ascii="Times New Roman" w:hAnsi="Times New Roman"/>
          <w:sz w:val="24"/>
          <w:szCs w:val="24"/>
          <w:lang w:bidi="en-US"/>
        </w:rPr>
        <w:t>Sportista</w:t>
      </w:r>
      <w:r>
        <w:rPr>
          <w:rFonts w:ascii="Times New Roman" w:hAnsi="Times New Roman"/>
          <w:sz w:val="24"/>
          <w:szCs w:val="24"/>
          <w:lang w:bidi="en-US"/>
        </w:rPr>
        <w:t xml:space="preserve"> un </w:t>
      </w:r>
      <w:r w:rsidRPr="008E37FE">
        <w:rPr>
          <w:rFonts w:ascii="Times New Roman" w:hAnsi="Times New Roman"/>
          <w:sz w:val="24"/>
          <w:szCs w:val="24"/>
          <w:lang w:bidi="en-US"/>
        </w:rPr>
        <w:t>komandas trenerim, atbalsts dalībai sporta sacensībās un treniņnometnēs var tikt piešķirts līdz 100% apmērā no sportistam</w:t>
      </w:r>
      <w:r>
        <w:rPr>
          <w:rFonts w:ascii="Times New Roman" w:hAnsi="Times New Roman"/>
          <w:sz w:val="24"/>
          <w:szCs w:val="24"/>
          <w:lang w:bidi="en-US"/>
        </w:rPr>
        <w:t xml:space="preserve"> </w:t>
      </w:r>
      <w:r w:rsidRPr="008E37FE">
        <w:rPr>
          <w:rFonts w:ascii="Times New Roman" w:hAnsi="Times New Roman"/>
          <w:sz w:val="24"/>
          <w:szCs w:val="24"/>
          <w:lang w:bidi="en-US"/>
        </w:rPr>
        <w:t>piešķirtā finansējuma apjoma.</w:t>
      </w:r>
    </w:p>
    <w:p w14:paraId="620C4D30" w14:textId="77777777" w:rsidR="00335395" w:rsidRPr="000D6A30" w:rsidRDefault="00335395" w:rsidP="00B61D2F">
      <w:pPr>
        <w:shd w:val="clear" w:color="auto" w:fill="FFFFFF"/>
        <w:spacing w:after="0" w:line="240" w:lineRule="auto"/>
        <w:ind w:left="12960"/>
        <w:jc w:val="right"/>
        <w:rPr>
          <w:rFonts w:ascii="Times New Roman" w:eastAsia="Times New Roman" w:hAnsi="Times New Roman"/>
          <w:sz w:val="24"/>
          <w:szCs w:val="24"/>
          <w:lang w:bidi="en-US"/>
        </w:rPr>
      </w:pPr>
      <w:bookmarkStart w:id="5" w:name="_Hlk3377326"/>
      <w:r>
        <w:rPr>
          <w:rFonts w:ascii="Times New Roman" w:eastAsia="Times New Roman" w:hAnsi="Times New Roman"/>
          <w:sz w:val="24"/>
          <w:szCs w:val="24"/>
          <w:lang w:bidi="en-US"/>
        </w:rPr>
        <w:lastRenderedPageBreak/>
        <w:t>6</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bookmarkEnd w:id="5"/>
    <w:p w14:paraId="0CFA1284" w14:textId="77777777" w:rsidR="0083535B" w:rsidRDefault="0083535B" w:rsidP="00B61D2F">
      <w:pPr>
        <w:shd w:val="clear" w:color="auto" w:fill="FFFFFF"/>
        <w:spacing w:after="0" w:line="240" w:lineRule="auto"/>
        <w:ind w:left="5760"/>
        <w:jc w:val="right"/>
        <w:outlineLvl w:val="1"/>
        <w:rPr>
          <w:rFonts w:ascii="Times New Roman" w:eastAsia="Times New Roman" w:hAnsi="Times New Roman"/>
          <w:sz w:val="24"/>
          <w:szCs w:val="24"/>
          <w:lang w:bidi="en-US"/>
        </w:rPr>
      </w:pPr>
      <w:r w:rsidRPr="000D6A30">
        <w:rPr>
          <w:rFonts w:ascii="Times New Roman" w:eastAsia="Times New Roman" w:hAnsi="Times New Roman"/>
          <w:sz w:val="24"/>
          <w:szCs w:val="24"/>
          <w:lang w:bidi="en-US"/>
        </w:rPr>
        <w:t xml:space="preserve">Ādažu novada domes </w:t>
      </w:r>
      <w:r>
        <w:rPr>
          <w:rFonts w:ascii="Times New Roman" w:eastAsia="Times New Roman" w:hAnsi="Times New Roman"/>
          <w:sz w:val="24"/>
          <w:szCs w:val="24"/>
          <w:lang w:bidi="en-US"/>
        </w:rPr>
        <w:t xml:space="preserve">Saistošajiem </w:t>
      </w:r>
    </w:p>
    <w:p w14:paraId="70A510E4" w14:textId="77777777" w:rsidR="00B61D2F" w:rsidRDefault="0083535B" w:rsidP="00B61D2F">
      <w:pPr>
        <w:shd w:val="clear" w:color="auto" w:fill="FFFFFF"/>
        <w:spacing w:after="0" w:line="240" w:lineRule="auto"/>
        <w:ind w:left="5760"/>
        <w:jc w:val="right"/>
        <w:outlineLvl w:val="1"/>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noteikumiem </w:t>
      </w:r>
      <w:r w:rsidRPr="000D6A30">
        <w:rPr>
          <w:rFonts w:ascii="Times New Roman" w:eastAsia="Times New Roman" w:hAnsi="Times New Roman"/>
          <w:sz w:val="24"/>
          <w:szCs w:val="24"/>
          <w:lang w:bidi="en-US"/>
        </w:rPr>
        <w:t>Nr.</w:t>
      </w:r>
      <w:r>
        <w:rPr>
          <w:rFonts w:ascii="Times New Roman" w:eastAsia="Times New Roman" w:hAnsi="Times New Roman"/>
          <w:sz w:val="24"/>
          <w:szCs w:val="24"/>
          <w:lang w:bidi="en-US"/>
        </w:rPr>
        <w:t>__</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 xml:space="preserve">Par subsīdijām </w:t>
      </w:r>
    </w:p>
    <w:p w14:paraId="0785EADA" w14:textId="77777777" w:rsidR="0083535B" w:rsidRDefault="0083535B" w:rsidP="00B61D2F">
      <w:pPr>
        <w:shd w:val="clear" w:color="auto" w:fill="FFFFFF"/>
        <w:spacing w:after="0" w:line="240" w:lineRule="auto"/>
        <w:ind w:left="5760"/>
        <w:jc w:val="right"/>
        <w:outlineLvl w:val="1"/>
        <w:rPr>
          <w:rFonts w:ascii="Times New Roman" w:eastAsia="Times New Roman" w:hAnsi="Times New Roman"/>
          <w:bCs/>
          <w:sz w:val="24"/>
          <w:szCs w:val="24"/>
          <w:lang w:bidi="en-US"/>
        </w:rPr>
      </w:pPr>
      <w:r w:rsidRPr="00D374C9">
        <w:rPr>
          <w:rFonts w:ascii="Times New Roman" w:eastAsia="Times New Roman" w:hAnsi="Times New Roman"/>
          <w:sz w:val="24"/>
          <w:szCs w:val="24"/>
          <w:lang w:bidi="en-US"/>
        </w:rPr>
        <w:t>sportam Ādažu novadā</w:t>
      </w:r>
      <w:r w:rsidRPr="000D6A30">
        <w:rPr>
          <w:rFonts w:ascii="Times New Roman" w:eastAsia="Times New Roman" w:hAnsi="Times New Roman"/>
          <w:bCs/>
          <w:sz w:val="24"/>
          <w:szCs w:val="24"/>
          <w:lang w:bidi="en-US"/>
        </w:rPr>
        <w:t>”</w:t>
      </w:r>
    </w:p>
    <w:p w14:paraId="378F4F97" w14:textId="77777777" w:rsidR="00335395" w:rsidRPr="008E37FE" w:rsidRDefault="00335395" w:rsidP="00335395">
      <w:pPr>
        <w:spacing w:after="0" w:line="240" w:lineRule="auto"/>
        <w:rPr>
          <w:rFonts w:ascii="Times New Roman" w:hAnsi="Times New Roman"/>
          <w:sz w:val="24"/>
          <w:szCs w:val="24"/>
        </w:rPr>
      </w:pPr>
    </w:p>
    <w:p w14:paraId="0FED15A5" w14:textId="77777777" w:rsidR="00335395" w:rsidRPr="007C3111" w:rsidRDefault="00335395" w:rsidP="00335395">
      <w:pPr>
        <w:spacing w:after="120" w:line="240" w:lineRule="auto"/>
        <w:jc w:val="center"/>
        <w:rPr>
          <w:rFonts w:ascii="Times New Roman" w:hAnsi="Times New Roman"/>
          <w:b/>
          <w:sz w:val="28"/>
          <w:szCs w:val="28"/>
        </w:rPr>
      </w:pPr>
      <w:r w:rsidRPr="006818BE">
        <w:rPr>
          <w:rFonts w:ascii="Times New Roman" w:hAnsi="Times New Roman"/>
          <w:b/>
          <w:sz w:val="28"/>
          <w:szCs w:val="28"/>
        </w:rPr>
        <w:t>Subsīdijas apmērs un vērtēšanas kritēriji sporta organizāciju darbības nodrošināšanai</w:t>
      </w:r>
    </w:p>
    <w:tbl>
      <w:tblPr>
        <w:tblStyle w:val="TableGrid"/>
        <w:tblW w:w="13346" w:type="dxa"/>
        <w:tblInd w:w="683" w:type="dxa"/>
        <w:tblLook w:val="04A0" w:firstRow="1" w:lastRow="0" w:firstColumn="1" w:lastColumn="0" w:noHBand="0" w:noVBand="1"/>
      </w:tblPr>
      <w:tblGrid>
        <w:gridCol w:w="3990"/>
        <w:gridCol w:w="8446"/>
        <w:gridCol w:w="910"/>
      </w:tblGrid>
      <w:tr w:rsidR="00335395" w:rsidRPr="008E37FE" w14:paraId="50879EFD" w14:textId="77777777" w:rsidTr="00742483">
        <w:tc>
          <w:tcPr>
            <w:tcW w:w="12436" w:type="dxa"/>
            <w:gridSpan w:val="2"/>
            <w:tcBorders>
              <w:top w:val="single" w:sz="4" w:space="0" w:color="auto"/>
              <w:left w:val="single" w:sz="4" w:space="0" w:color="auto"/>
              <w:bottom w:val="single" w:sz="4" w:space="0" w:color="auto"/>
            </w:tcBorders>
          </w:tcPr>
          <w:p w14:paraId="156420DA" w14:textId="77777777" w:rsidR="00335395" w:rsidRPr="008E37FE" w:rsidRDefault="00335395" w:rsidP="00742483">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Vērtēšanas kritēriji</w:t>
            </w:r>
          </w:p>
        </w:tc>
        <w:tc>
          <w:tcPr>
            <w:tcW w:w="910" w:type="dxa"/>
            <w:tcBorders>
              <w:top w:val="single" w:sz="4" w:space="0" w:color="auto"/>
              <w:bottom w:val="single" w:sz="4" w:space="0" w:color="auto"/>
              <w:right w:val="single" w:sz="4" w:space="0" w:color="auto"/>
            </w:tcBorders>
          </w:tcPr>
          <w:p w14:paraId="3D4D10BB" w14:textId="77777777" w:rsidR="00335395" w:rsidRPr="008E37FE" w:rsidRDefault="00335395" w:rsidP="00742483">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Punkti</w:t>
            </w:r>
          </w:p>
        </w:tc>
      </w:tr>
      <w:tr w:rsidR="00335395" w:rsidRPr="008E37FE" w14:paraId="636EF628" w14:textId="77777777" w:rsidTr="00742483">
        <w:tc>
          <w:tcPr>
            <w:tcW w:w="3990" w:type="dxa"/>
            <w:vMerge w:val="restart"/>
            <w:tcBorders>
              <w:top w:val="single" w:sz="4" w:space="0" w:color="auto"/>
              <w:left w:val="single" w:sz="4" w:space="0" w:color="auto"/>
            </w:tcBorders>
          </w:tcPr>
          <w:p w14:paraId="7DEB2D91"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Dalībnieku skaits</w:t>
            </w:r>
            <w:r w:rsidRPr="008E37FE">
              <w:rPr>
                <w:rFonts w:ascii="Times New Roman" w:eastAsia="Times New Roman" w:hAnsi="Times New Roman"/>
                <w:sz w:val="24"/>
                <w:szCs w:val="24"/>
                <w:lang w:bidi="en-US"/>
              </w:rPr>
              <w:t xml:space="preserve"> </w:t>
            </w:r>
          </w:p>
          <w:p w14:paraId="424015D4"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w:t>
            </w:r>
            <w:r w:rsidRPr="008E37FE">
              <w:rPr>
                <w:rFonts w:ascii="Times New Roman" w:eastAsia="Times New Roman" w:hAnsi="Times New Roman"/>
                <w:i/>
                <w:sz w:val="24"/>
                <w:szCs w:val="24"/>
                <w:lang w:bidi="en-US"/>
              </w:rPr>
              <w:t>pievienot sarakstu pielikumā</w:t>
            </w:r>
            <w:r>
              <w:rPr>
                <w:rFonts w:ascii="Times New Roman" w:eastAsia="Times New Roman" w:hAnsi="Times New Roman"/>
                <w:i/>
                <w:sz w:val="24"/>
                <w:szCs w:val="24"/>
                <w:lang w:bidi="en-US"/>
              </w:rPr>
              <w:t>, norādot deklarēto adresi</w:t>
            </w:r>
            <w:r w:rsidRPr="008E37FE">
              <w:rPr>
                <w:rFonts w:ascii="Times New Roman" w:eastAsia="Times New Roman" w:hAnsi="Times New Roman"/>
                <w:sz w:val="24"/>
                <w:szCs w:val="24"/>
                <w:lang w:bidi="en-US"/>
              </w:rPr>
              <w:t>)</w:t>
            </w:r>
          </w:p>
        </w:tc>
        <w:tc>
          <w:tcPr>
            <w:tcW w:w="8446" w:type="dxa"/>
            <w:tcBorders>
              <w:top w:val="single" w:sz="4" w:space="0" w:color="auto"/>
            </w:tcBorders>
          </w:tcPr>
          <w:p w14:paraId="2F922D20"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31 un vairāk</w:t>
            </w:r>
          </w:p>
        </w:tc>
        <w:tc>
          <w:tcPr>
            <w:tcW w:w="910" w:type="dxa"/>
            <w:tcBorders>
              <w:top w:val="single" w:sz="4" w:space="0" w:color="auto"/>
              <w:right w:val="single" w:sz="4" w:space="0" w:color="auto"/>
            </w:tcBorders>
          </w:tcPr>
          <w:p w14:paraId="15D9E691"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335395" w:rsidRPr="008E37FE" w14:paraId="23808E05" w14:textId="77777777" w:rsidTr="00742483">
        <w:trPr>
          <w:trHeight w:val="317"/>
        </w:trPr>
        <w:tc>
          <w:tcPr>
            <w:tcW w:w="3990" w:type="dxa"/>
            <w:vMerge/>
            <w:tcBorders>
              <w:left w:val="single" w:sz="4" w:space="0" w:color="auto"/>
            </w:tcBorders>
          </w:tcPr>
          <w:p w14:paraId="32E64030"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8446" w:type="dxa"/>
          </w:tcPr>
          <w:p w14:paraId="46393B3E"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21 - 30</w:t>
            </w:r>
          </w:p>
        </w:tc>
        <w:tc>
          <w:tcPr>
            <w:tcW w:w="910" w:type="dxa"/>
            <w:tcBorders>
              <w:right w:val="single" w:sz="4" w:space="0" w:color="auto"/>
            </w:tcBorders>
          </w:tcPr>
          <w:p w14:paraId="1CA29025"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w:t>
            </w:r>
          </w:p>
        </w:tc>
      </w:tr>
      <w:tr w:rsidR="00335395" w:rsidRPr="008E37FE" w14:paraId="611F7120" w14:textId="77777777" w:rsidTr="00742483">
        <w:trPr>
          <w:trHeight w:val="110"/>
        </w:trPr>
        <w:tc>
          <w:tcPr>
            <w:tcW w:w="3990" w:type="dxa"/>
            <w:vMerge/>
            <w:tcBorders>
              <w:left w:val="single" w:sz="4" w:space="0" w:color="auto"/>
              <w:bottom w:val="single" w:sz="4" w:space="0" w:color="auto"/>
            </w:tcBorders>
          </w:tcPr>
          <w:p w14:paraId="15D52099"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8446" w:type="dxa"/>
            <w:tcBorders>
              <w:bottom w:val="single" w:sz="4" w:space="0" w:color="auto"/>
            </w:tcBorders>
          </w:tcPr>
          <w:p w14:paraId="2C504BB3"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11 - 20</w:t>
            </w:r>
          </w:p>
        </w:tc>
        <w:tc>
          <w:tcPr>
            <w:tcW w:w="910" w:type="dxa"/>
            <w:tcBorders>
              <w:bottom w:val="single" w:sz="4" w:space="0" w:color="auto"/>
              <w:right w:val="single" w:sz="4" w:space="0" w:color="auto"/>
            </w:tcBorders>
          </w:tcPr>
          <w:p w14:paraId="1F74DBC2"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w:t>
            </w:r>
          </w:p>
        </w:tc>
      </w:tr>
      <w:tr w:rsidR="00335395" w:rsidRPr="008E37FE" w14:paraId="3AD328A5" w14:textId="77777777" w:rsidTr="00742483">
        <w:trPr>
          <w:trHeight w:val="110"/>
        </w:trPr>
        <w:tc>
          <w:tcPr>
            <w:tcW w:w="3990" w:type="dxa"/>
            <w:vMerge w:val="restart"/>
            <w:tcBorders>
              <w:left w:val="single" w:sz="4" w:space="0" w:color="auto"/>
            </w:tcBorders>
            <w:vAlign w:val="center"/>
          </w:tcPr>
          <w:p w14:paraId="0E43B5B0" w14:textId="77777777" w:rsidR="00335395" w:rsidRPr="00FE71D6" w:rsidRDefault="00335395" w:rsidP="00742483">
            <w:pPr>
              <w:spacing w:after="0"/>
              <w:jc w:val="center"/>
              <w:rPr>
                <w:rFonts w:ascii="Times New Roman" w:eastAsia="Times New Roman" w:hAnsi="Times New Roman"/>
                <w:b/>
                <w:sz w:val="24"/>
                <w:szCs w:val="24"/>
                <w:lang w:bidi="en-US"/>
              </w:rPr>
            </w:pPr>
            <w:r w:rsidRPr="00FE71D6">
              <w:rPr>
                <w:rFonts w:ascii="Times New Roman" w:eastAsia="Times New Roman" w:hAnsi="Times New Roman"/>
                <w:b/>
                <w:sz w:val="24"/>
                <w:szCs w:val="24"/>
                <w:lang w:bidi="en-US"/>
              </w:rPr>
              <w:t>Ādažu novadā deklarēto dalībnieku skaits</w:t>
            </w:r>
          </w:p>
        </w:tc>
        <w:tc>
          <w:tcPr>
            <w:tcW w:w="8446" w:type="dxa"/>
            <w:tcBorders>
              <w:bottom w:val="single" w:sz="4" w:space="0" w:color="auto"/>
            </w:tcBorders>
          </w:tcPr>
          <w:p w14:paraId="569DEB57"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70%</w:t>
            </w:r>
          </w:p>
        </w:tc>
        <w:tc>
          <w:tcPr>
            <w:tcW w:w="910" w:type="dxa"/>
            <w:tcBorders>
              <w:bottom w:val="single" w:sz="4" w:space="0" w:color="auto"/>
              <w:right w:val="single" w:sz="4" w:space="0" w:color="auto"/>
            </w:tcBorders>
          </w:tcPr>
          <w:p w14:paraId="035A509C"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3</w:t>
            </w:r>
          </w:p>
        </w:tc>
      </w:tr>
      <w:tr w:rsidR="00335395" w:rsidRPr="008E37FE" w14:paraId="4FB295DC" w14:textId="77777777" w:rsidTr="00742483">
        <w:trPr>
          <w:trHeight w:val="110"/>
        </w:trPr>
        <w:tc>
          <w:tcPr>
            <w:tcW w:w="3990" w:type="dxa"/>
            <w:vMerge/>
            <w:tcBorders>
              <w:left w:val="single" w:sz="4" w:space="0" w:color="auto"/>
            </w:tcBorders>
          </w:tcPr>
          <w:p w14:paraId="51CB0FB7"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8446" w:type="dxa"/>
            <w:tcBorders>
              <w:bottom w:val="single" w:sz="4" w:space="0" w:color="auto"/>
            </w:tcBorders>
          </w:tcPr>
          <w:p w14:paraId="7626CE26"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50%</w:t>
            </w:r>
          </w:p>
        </w:tc>
        <w:tc>
          <w:tcPr>
            <w:tcW w:w="910" w:type="dxa"/>
            <w:tcBorders>
              <w:bottom w:val="single" w:sz="4" w:space="0" w:color="auto"/>
              <w:right w:val="single" w:sz="4" w:space="0" w:color="auto"/>
            </w:tcBorders>
          </w:tcPr>
          <w:p w14:paraId="49BF6C82"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w:t>
            </w:r>
          </w:p>
        </w:tc>
      </w:tr>
      <w:tr w:rsidR="00335395" w:rsidRPr="008E37FE" w14:paraId="74506C31" w14:textId="77777777" w:rsidTr="00742483">
        <w:trPr>
          <w:trHeight w:val="110"/>
        </w:trPr>
        <w:tc>
          <w:tcPr>
            <w:tcW w:w="3990" w:type="dxa"/>
            <w:vMerge/>
            <w:tcBorders>
              <w:left w:val="single" w:sz="4" w:space="0" w:color="auto"/>
              <w:bottom w:val="single" w:sz="4" w:space="0" w:color="auto"/>
            </w:tcBorders>
          </w:tcPr>
          <w:p w14:paraId="112C0293"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8446" w:type="dxa"/>
            <w:tcBorders>
              <w:bottom w:val="single" w:sz="4" w:space="0" w:color="auto"/>
            </w:tcBorders>
          </w:tcPr>
          <w:p w14:paraId="606B7939"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Vismaz 30%</w:t>
            </w:r>
          </w:p>
        </w:tc>
        <w:tc>
          <w:tcPr>
            <w:tcW w:w="910" w:type="dxa"/>
            <w:tcBorders>
              <w:bottom w:val="single" w:sz="4" w:space="0" w:color="auto"/>
              <w:right w:val="single" w:sz="4" w:space="0" w:color="auto"/>
            </w:tcBorders>
          </w:tcPr>
          <w:p w14:paraId="161665E9"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r w:rsidR="00335395" w:rsidRPr="008E37FE" w14:paraId="6D7800CE" w14:textId="77777777" w:rsidTr="00742483">
        <w:tc>
          <w:tcPr>
            <w:tcW w:w="3990" w:type="dxa"/>
            <w:vMerge w:val="restart"/>
            <w:tcBorders>
              <w:top w:val="single" w:sz="4" w:space="0" w:color="auto"/>
              <w:left w:val="single" w:sz="4" w:space="0" w:color="auto"/>
            </w:tcBorders>
          </w:tcPr>
          <w:p w14:paraId="4C5377C1" w14:textId="77777777" w:rsidR="00335395" w:rsidRPr="008E37FE" w:rsidRDefault="00335395" w:rsidP="00742483">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Sporta aktivitātes novadā</w:t>
            </w:r>
          </w:p>
          <w:p w14:paraId="39260CF1" w14:textId="77777777" w:rsidR="00335395" w:rsidRPr="006818BE" w:rsidRDefault="00335395" w:rsidP="00742483">
            <w:pPr>
              <w:spacing w:after="0" w:line="240" w:lineRule="auto"/>
              <w:jc w:val="center"/>
              <w:rPr>
                <w:rFonts w:ascii="Times New Roman" w:eastAsia="Times New Roman" w:hAnsi="Times New Roman"/>
                <w:i/>
                <w:sz w:val="24"/>
                <w:szCs w:val="24"/>
                <w:lang w:bidi="en-US"/>
              </w:rPr>
            </w:pPr>
            <w:r w:rsidRPr="008E37FE">
              <w:rPr>
                <w:rFonts w:ascii="Times New Roman" w:eastAsia="Times New Roman" w:hAnsi="Times New Roman"/>
                <w:i/>
                <w:sz w:val="24"/>
                <w:szCs w:val="24"/>
                <w:lang w:bidi="en-US"/>
              </w:rPr>
              <w:t>(pievienot</w:t>
            </w:r>
            <w:r>
              <w:rPr>
                <w:rFonts w:ascii="Times New Roman" w:eastAsia="Times New Roman" w:hAnsi="Times New Roman"/>
                <w:i/>
                <w:sz w:val="24"/>
                <w:szCs w:val="24"/>
                <w:lang w:bidi="en-US"/>
              </w:rPr>
              <w:t>a</w:t>
            </w:r>
            <w:r w:rsidRPr="008E37FE">
              <w:rPr>
                <w:rFonts w:ascii="Times New Roman" w:eastAsia="Times New Roman" w:hAnsi="Times New Roman"/>
                <w:i/>
                <w:sz w:val="24"/>
                <w:szCs w:val="24"/>
                <w:lang w:bidi="en-US"/>
              </w:rPr>
              <w:t xml:space="preserve"> informāciju par sacensībām)</w:t>
            </w:r>
          </w:p>
        </w:tc>
        <w:tc>
          <w:tcPr>
            <w:tcW w:w="8446" w:type="dxa"/>
            <w:tcBorders>
              <w:top w:val="single" w:sz="4" w:space="0" w:color="auto"/>
            </w:tcBorders>
          </w:tcPr>
          <w:p w14:paraId="03CB4DA0"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Vismaz 1 sacensību rīkošana novadā</w:t>
            </w:r>
          </w:p>
        </w:tc>
        <w:tc>
          <w:tcPr>
            <w:tcW w:w="910" w:type="dxa"/>
            <w:tcBorders>
              <w:top w:val="single" w:sz="4" w:space="0" w:color="auto"/>
              <w:right w:val="single" w:sz="4" w:space="0" w:color="auto"/>
            </w:tcBorders>
          </w:tcPr>
          <w:p w14:paraId="296D9EF6"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335395" w:rsidRPr="008E37FE" w14:paraId="2A6C0B03" w14:textId="77777777" w:rsidTr="00742483">
        <w:tc>
          <w:tcPr>
            <w:tcW w:w="3990" w:type="dxa"/>
            <w:vMerge/>
            <w:tcBorders>
              <w:left w:val="single" w:sz="4" w:space="0" w:color="auto"/>
            </w:tcBorders>
          </w:tcPr>
          <w:p w14:paraId="2FC3DCF1"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8446" w:type="dxa"/>
          </w:tcPr>
          <w:p w14:paraId="07FFD801"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 – 3 līdzdarbošanās sacensību organizēšanā</w:t>
            </w:r>
          </w:p>
        </w:tc>
        <w:tc>
          <w:tcPr>
            <w:tcW w:w="910" w:type="dxa"/>
            <w:tcBorders>
              <w:right w:val="single" w:sz="4" w:space="0" w:color="auto"/>
            </w:tcBorders>
          </w:tcPr>
          <w:p w14:paraId="7D0E58A7"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w:t>
            </w:r>
          </w:p>
        </w:tc>
      </w:tr>
      <w:tr w:rsidR="00335395" w:rsidRPr="008E37FE" w14:paraId="1E7FB5BD" w14:textId="77777777" w:rsidTr="00742483">
        <w:trPr>
          <w:trHeight w:val="299"/>
        </w:trPr>
        <w:tc>
          <w:tcPr>
            <w:tcW w:w="3990" w:type="dxa"/>
            <w:vMerge/>
            <w:tcBorders>
              <w:left w:val="single" w:sz="4" w:space="0" w:color="auto"/>
              <w:bottom w:val="single" w:sz="4" w:space="0" w:color="auto"/>
            </w:tcBorders>
          </w:tcPr>
          <w:p w14:paraId="0DEF2DD0"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8446" w:type="dxa"/>
            <w:tcBorders>
              <w:bottom w:val="single" w:sz="4" w:space="0" w:color="auto"/>
            </w:tcBorders>
          </w:tcPr>
          <w:p w14:paraId="2BBD2F20"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Veselības pasākumu organizēšana</w:t>
            </w:r>
          </w:p>
        </w:tc>
        <w:tc>
          <w:tcPr>
            <w:tcW w:w="910" w:type="dxa"/>
            <w:tcBorders>
              <w:bottom w:val="single" w:sz="4" w:space="0" w:color="auto"/>
              <w:right w:val="single" w:sz="4" w:space="0" w:color="auto"/>
            </w:tcBorders>
          </w:tcPr>
          <w:p w14:paraId="13C598B3"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w:t>
            </w:r>
          </w:p>
        </w:tc>
      </w:tr>
      <w:tr w:rsidR="00335395" w:rsidRPr="008E37FE" w14:paraId="0F777A61" w14:textId="77777777" w:rsidTr="00742483">
        <w:tc>
          <w:tcPr>
            <w:tcW w:w="3990" w:type="dxa"/>
            <w:vMerge w:val="restart"/>
            <w:tcBorders>
              <w:top w:val="single" w:sz="4" w:space="0" w:color="auto"/>
              <w:left w:val="single" w:sz="4" w:space="0" w:color="auto"/>
            </w:tcBorders>
          </w:tcPr>
          <w:p w14:paraId="246BDBAB"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b/>
                <w:sz w:val="24"/>
                <w:szCs w:val="24"/>
                <w:lang w:bidi="en-US"/>
              </w:rPr>
              <w:t>Organizācijas un to sp</w:t>
            </w:r>
            <w:r>
              <w:rPr>
                <w:rFonts w:ascii="Times New Roman" w:eastAsia="Times New Roman" w:hAnsi="Times New Roman"/>
                <w:b/>
                <w:sz w:val="24"/>
                <w:szCs w:val="24"/>
                <w:lang w:bidi="en-US"/>
              </w:rPr>
              <w:t>ortistu izcīnītās vietas (1. – 10</w:t>
            </w:r>
            <w:r w:rsidRPr="008E37FE">
              <w:rPr>
                <w:rFonts w:ascii="Times New Roman" w:eastAsia="Times New Roman" w:hAnsi="Times New Roman"/>
                <w:b/>
                <w:sz w:val="24"/>
                <w:szCs w:val="24"/>
                <w:lang w:bidi="en-US"/>
              </w:rPr>
              <w:t>.vieta</w:t>
            </w:r>
            <w:r w:rsidRPr="008E37FE">
              <w:rPr>
                <w:rFonts w:ascii="Times New Roman" w:eastAsia="Times New Roman" w:hAnsi="Times New Roman"/>
                <w:sz w:val="24"/>
                <w:szCs w:val="24"/>
                <w:lang w:bidi="en-US"/>
              </w:rPr>
              <w:t xml:space="preserve">.) </w:t>
            </w:r>
          </w:p>
          <w:p w14:paraId="58D6F7F3" w14:textId="77777777" w:rsidR="00335395" w:rsidRPr="006818BE" w:rsidRDefault="00335395" w:rsidP="00742483">
            <w:pPr>
              <w:spacing w:after="0" w:line="240" w:lineRule="auto"/>
              <w:jc w:val="center"/>
              <w:rPr>
                <w:rFonts w:ascii="Times New Roman" w:eastAsia="Times New Roman" w:hAnsi="Times New Roman"/>
                <w:b/>
                <w:i/>
                <w:sz w:val="24"/>
                <w:szCs w:val="24"/>
                <w:lang w:bidi="en-US"/>
              </w:rPr>
            </w:pPr>
            <w:r w:rsidRPr="008E37FE">
              <w:rPr>
                <w:rFonts w:ascii="Times New Roman" w:eastAsia="Times New Roman" w:hAnsi="Times New Roman"/>
                <w:i/>
                <w:sz w:val="24"/>
                <w:szCs w:val="24"/>
                <w:lang w:bidi="en-US"/>
              </w:rPr>
              <w:t>(pievienot</w:t>
            </w:r>
            <w:r>
              <w:rPr>
                <w:rFonts w:ascii="Times New Roman" w:eastAsia="Times New Roman" w:hAnsi="Times New Roman"/>
                <w:i/>
                <w:sz w:val="24"/>
                <w:szCs w:val="24"/>
                <w:lang w:bidi="en-US"/>
              </w:rPr>
              <w:t>s</w:t>
            </w:r>
            <w:r w:rsidRPr="008E37FE">
              <w:rPr>
                <w:rFonts w:ascii="Times New Roman" w:eastAsia="Times New Roman" w:hAnsi="Times New Roman"/>
                <w:i/>
                <w:sz w:val="24"/>
                <w:szCs w:val="24"/>
                <w:lang w:bidi="en-US"/>
              </w:rPr>
              <w:t xml:space="preserve"> apliecinājumu par rezultātiem iepriekšējā gadā)</w:t>
            </w:r>
          </w:p>
        </w:tc>
        <w:tc>
          <w:tcPr>
            <w:tcW w:w="8446" w:type="dxa"/>
            <w:tcBorders>
              <w:top w:val="single" w:sz="4" w:space="0" w:color="auto"/>
              <w:bottom w:val="single" w:sz="2" w:space="0" w:color="auto"/>
            </w:tcBorders>
          </w:tcPr>
          <w:p w14:paraId="49F31465"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 xml:space="preserve">Pasaules, Eiropas čempionātos un kausu </w:t>
            </w:r>
            <w:proofErr w:type="spellStart"/>
            <w:r w:rsidRPr="008E37FE">
              <w:rPr>
                <w:rFonts w:ascii="Times New Roman" w:eastAsia="Times New Roman" w:hAnsi="Times New Roman"/>
                <w:sz w:val="24"/>
                <w:szCs w:val="24"/>
                <w:lang w:bidi="en-US"/>
              </w:rPr>
              <w:t>izcīņas</w:t>
            </w:r>
            <w:proofErr w:type="spellEnd"/>
            <w:r w:rsidRPr="008E37FE">
              <w:rPr>
                <w:rFonts w:ascii="Times New Roman" w:eastAsia="Times New Roman" w:hAnsi="Times New Roman"/>
                <w:sz w:val="24"/>
                <w:szCs w:val="24"/>
                <w:lang w:bidi="en-US"/>
              </w:rPr>
              <w:t xml:space="preserve"> posmos </w:t>
            </w:r>
          </w:p>
        </w:tc>
        <w:tc>
          <w:tcPr>
            <w:tcW w:w="910" w:type="dxa"/>
            <w:tcBorders>
              <w:top w:val="single" w:sz="4" w:space="0" w:color="auto"/>
              <w:bottom w:val="single" w:sz="2" w:space="0" w:color="auto"/>
              <w:right w:val="single" w:sz="4" w:space="0" w:color="auto"/>
            </w:tcBorders>
          </w:tcPr>
          <w:p w14:paraId="0D624ED8"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5</w:t>
            </w:r>
          </w:p>
        </w:tc>
      </w:tr>
      <w:tr w:rsidR="00335395" w:rsidRPr="008E37FE" w14:paraId="51745DE9" w14:textId="77777777" w:rsidTr="00742483">
        <w:tc>
          <w:tcPr>
            <w:tcW w:w="3990" w:type="dxa"/>
            <w:vMerge/>
            <w:tcBorders>
              <w:left w:val="single" w:sz="4" w:space="0" w:color="auto"/>
            </w:tcBorders>
          </w:tcPr>
          <w:p w14:paraId="759EA0C5"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8446" w:type="dxa"/>
            <w:tcBorders>
              <w:top w:val="single" w:sz="2" w:space="0" w:color="auto"/>
            </w:tcBorders>
          </w:tcPr>
          <w:p w14:paraId="618A94FC"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Latvijas olimpiādēs</w:t>
            </w:r>
            <w:r>
              <w:rPr>
                <w:rFonts w:ascii="Times New Roman" w:eastAsia="Times New Roman" w:hAnsi="Times New Roman"/>
                <w:sz w:val="24"/>
                <w:szCs w:val="24"/>
                <w:lang w:bidi="en-US"/>
              </w:rPr>
              <w:t>,</w:t>
            </w:r>
            <w:r w:rsidRPr="008E37FE">
              <w:rPr>
                <w:rFonts w:ascii="Times New Roman" w:eastAsia="Times New Roman" w:hAnsi="Times New Roman"/>
                <w:sz w:val="24"/>
                <w:szCs w:val="24"/>
                <w:lang w:bidi="en-US"/>
              </w:rPr>
              <w:t xml:space="preserve"> starptautiska mēroga sacensībās (vismaz 5 dalībvalstis)</w:t>
            </w:r>
          </w:p>
        </w:tc>
        <w:tc>
          <w:tcPr>
            <w:tcW w:w="910" w:type="dxa"/>
            <w:tcBorders>
              <w:top w:val="single" w:sz="2" w:space="0" w:color="auto"/>
              <w:right w:val="single" w:sz="4" w:space="0" w:color="auto"/>
            </w:tcBorders>
          </w:tcPr>
          <w:p w14:paraId="1C826549"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4</w:t>
            </w:r>
          </w:p>
        </w:tc>
      </w:tr>
      <w:tr w:rsidR="00335395" w:rsidRPr="008E37FE" w14:paraId="0AA468CC" w14:textId="77777777" w:rsidTr="00742483">
        <w:tc>
          <w:tcPr>
            <w:tcW w:w="3990" w:type="dxa"/>
            <w:vMerge/>
            <w:tcBorders>
              <w:left w:val="single" w:sz="4" w:space="0" w:color="auto"/>
            </w:tcBorders>
          </w:tcPr>
          <w:p w14:paraId="78439CEA"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8446" w:type="dxa"/>
          </w:tcPr>
          <w:p w14:paraId="54E7C514"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Latvijas, Baltijas </w:t>
            </w:r>
            <w:r w:rsidRPr="008E37FE">
              <w:rPr>
                <w:rFonts w:ascii="Times New Roman" w:eastAsia="Times New Roman" w:hAnsi="Times New Roman"/>
                <w:sz w:val="24"/>
                <w:szCs w:val="24"/>
                <w:lang w:bidi="en-US"/>
              </w:rPr>
              <w:t xml:space="preserve">valstu čempionātos, meistarsacīkstēs, kausu </w:t>
            </w:r>
            <w:proofErr w:type="spellStart"/>
            <w:r w:rsidRPr="008E37FE">
              <w:rPr>
                <w:rFonts w:ascii="Times New Roman" w:eastAsia="Times New Roman" w:hAnsi="Times New Roman"/>
                <w:sz w:val="24"/>
                <w:szCs w:val="24"/>
                <w:lang w:bidi="en-US"/>
              </w:rPr>
              <w:t>izcīņās</w:t>
            </w:r>
            <w:proofErr w:type="spellEnd"/>
            <w:r w:rsidRPr="008E37FE">
              <w:rPr>
                <w:rFonts w:ascii="Times New Roman" w:eastAsia="Times New Roman" w:hAnsi="Times New Roman"/>
                <w:sz w:val="24"/>
                <w:szCs w:val="24"/>
                <w:lang w:bidi="en-US"/>
              </w:rPr>
              <w:t>.</w:t>
            </w:r>
          </w:p>
        </w:tc>
        <w:tc>
          <w:tcPr>
            <w:tcW w:w="910" w:type="dxa"/>
            <w:tcBorders>
              <w:right w:val="single" w:sz="4" w:space="0" w:color="auto"/>
            </w:tcBorders>
          </w:tcPr>
          <w:p w14:paraId="5A8064B5"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335395" w:rsidRPr="008E37FE" w14:paraId="10C132BD" w14:textId="77777777" w:rsidTr="00742483">
        <w:tc>
          <w:tcPr>
            <w:tcW w:w="3990" w:type="dxa"/>
            <w:vMerge/>
            <w:tcBorders>
              <w:left w:val="single" w:sz="4" w:space="0" w:color="auto"/>
              <w:bottom w:val="single" w:sz="4" w:space="0" w:color="auto"/>
            </w:tcBorders>
          </w:tcPr>
          <w:p w14:paraId="605502F2"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8446" w:type="dxa"/>
            <w:tcBorders>
              <w:bottom w:val="single" w:sz="4" w:space="0" w:color="auto"/>
            </w:tcBorders>
          </w:tcPr>
          <w:p w14:paraId="385ED787"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Pierīgas novadu un citu amatieru turnīru sacensībās</w:t>
            </w:r>
          </w:p>
        </w:tc>
        <w:tc>
          <w:tcPr>
            <w:tcW w:w="910" w:type="dxa"/>
            <w:tcBorders>
              <w:bottom w:val="single" w:sz="4" w:space="0" w:color="auto"/>
              <w:right w:val="single" w:sz="4" w:space="0" w:color="auto"/>
            </w:tcBorders>
          </w:tcPr>
          <w:p w14:paraId="297F392D"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w:t>
            </w:r>
          </w:p>
        </w:tc>
      </w:tr>
      <w:tr w:rsidR="00335395" w:rsidRPr="008E37FE" w14:paraId="269D6879" w14:textId="77777777" w:rsidTr="00742483">
        <w:tc>
          <w:tcPr>
            <w:tcW w:w="3990" w:type="dxa"/>
            <w:vMerge w:val="restart"/>
            <w:tcBorders>
              <w:top w:val="single" w:sz="4" w:space="0" w:color="auto"/>
              <w:left w:val="single" w:sz="4" w:space="0" w:color="auto"/>
            </w:tcBorders>
            <w:vAlign w:val="center"/>
          </w:tcPr>
          <w:p w14:paraId="5EC449C3" w14:textId="77777777" w:rsidR="00335395" w:rsidRPr="008E37FE" w:rsidRDefault="00335395" w:rsidP="00742483">
            <w:pPr>
              <w:spacing w:after="0" w:line="240" w:lineRule="auto"/>
              <w:jc w:val="center"/>
              <w:rPr>
                <w:rFonts w:ascii="Times New Roman" w:eastAsia="Times New Roman" w:hAnsi="Times New Roman"/>
                <w:b/>
                <w:sz w:val="24"/>
                <w:szCs w:val="24"/>
                <w:lang w:bidi="en-US"/>
              </w:rPr>
            </w:pPr>
            <w:r w:rsidRPr="008E37FE">
              <w:rPr>
                <w:rFonts w:ascii="Times New Roman" w:eastAsia="Times New Roman" w:hAnsi="Times New Roman"/>
                <w:b/>
                <w:sz w:val="24"/>
                <w:szCs w:val="24"/>
                <w:lang w:bidi="en-US"/>
              </w:rPr>
              <w:t>Novada atpazīstamība.</w:t>
            </w:r>
          </w:p>
          <w:p w14:paraId="2B4E9429"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i/>
                <w:sz w:val="24"/>
                <w:szCs w:val="24"/>
                <w:lang w:bidi="en-US"/>
              </w:rPr>
              <w:t>(pievienot</w:t>
            </w:r>
            <w:r>
              <w:rPr>
                <w:rFonts w:ascii="Times New Roman" w:eastAsia="Times New Roman" w:hAnsi="Times New Roman"/>
                <w:i/>
                <w:sz w:val="24"/>
                <w:szCs w:val="24"/>
                <w:lang w:bidi="en-US"/>
              </w:rPr>
              <w:t>s</w:t>
            </w:r>
            <w:r w:rsidRPr="008E37FE">
              <w:rPr>
                <w:rFonts w:ascii="Times New Roman" w:eastAsia="Times New Roman" w:hAnsi="Times New Roman"/>
                <w:i/>
                <w:sz w:val="24"/>
                <w:szCs w:val="24"/>
                <w:lang w:bidi="en-US"/>
              </w:rPr>
              <w:t xml:space="preserve"> formas tērpu foto un publikācijas par sasniegumiem)</w:t>
            </w:r>
          </w:p>
        </w:tc>
        <w:tc>
          <w:tcPr>
            <w:tcW w:w="8446" w:type="dxa"/>
            <w:tcBorders>
              <w:top w:val="single" w:sz="4" w:space="0" w:color="auto"/>
            </w:tcBorders>
          </w:tcPr>
          <w:p w14:paraId="0096A5F7"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Formas tērpi ar Ādažu novada simboliku</w:t>
            </w:r>
          </w:p>
        </w:tc>
        <w:tc>
          <w:tcPr>
            <w:tcW w:w="910" w:type="dxa"/>
            <w:tcBorders>
              <w:top w:val="single" w:sz="4" w:space="0" w:color="auto"/>
              <w:right w:val="single" w:sz="4" w:space="0" w:color="auto"/>
            </w:tcBorders>
          </w:tcPr>
          <w:p w14:paraId="2E69A9A2"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335395" w:rsidRPr="008E37FE" w14:paraId="4F96F839" w14:textId="77777777" w:rsidTr="00742483">
        <w:tc>
          <w:tcPr>
            <w:tcW w:w="3990" w:type="dxa"/>
            <w:vMerge/>
            <w:tcBorders>
              <w:left w:val="single" w:sz="4" w:space="0" w:color="auto"/>
            </w:tcBorders>
          </w:tcPr>
          <w:p w14:paraId="7FBDA6E8"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p>
        </w:tc>
        <w:tc>
          <w:tcPr>
            <w:tcW w:w="8446" w:type="dxa"/>
          </w:tcPr>
          <w:p w14:paraId="29B91CA3"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Publikācijas par sasniegumiem starptautiskā līmenī</w:t>
            </w:r>
          </w:p>
        </w:tc>
        <w:tc>
          <w:tcPr>
            <w:tcW w:w="910" w:type="dxa"/>
            <w:tcBorders>
              <w:right w:val="single" w:sz="4" w:space="0" w:color="auto"/>
            </w:tcBorders>
          </w:tcPr>
          <w:p w14:paraId="3D8C6F4F"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3</w:t>
            </w:r>
          </w:p>
        </w:tc>
      </w:tr>
      <w:tr w:rsidR="00335395" w:rsidRPr="008E37FE" w14:paraId="1A716F63" w14:textId="77777777" w:rsidTr="00742483">
        <w:tc>
          <w:tcPr>
            <w:tcW w:w="3990" w:type="dxa"/>
            <w:vMerge/>
            <w:tcBorders>
              <w:left w:val="single" w:sz="4" w:space="0" w:color="auto"/>
            </w:tcBorders>
          </w:tcPr>
          <w:p w14:paraId="6DBD8A55"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8446" w:type="dxa"/>
          </w:tcPr>
          <w:p w14:paraId="1B70C0BD"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Publikācijas par sasniegumiem valsts līmenī</w:t>
            </w:r>
          </w:p>
        </w:tc>
        <w:tc>
          <w:tcPr>
            <w:tcW w:w="910" w:type="dxa"/>
            <w:tcBorders>
              <w:right w:val="single" w:sz="4" w:space="0" w:color="auto"/>
            </w:tcBorders>
          </w:tcPr>
          <w:p w14:paraId="4F9ECED4"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2</w:t>
            </w:r>
          </w:p>
        </w:tc>
      </w:tr>
      <w:tr w:rsidR="00335395" w:rsidRPr="008E37FE" w14:paraId="09FB688F" w14:textId="77777777" w:rsidTr="00742483">
        <w:tc>
          <w:tcPr>
            <w:tcW w:w="3990" w:type="dxa"/>
            <w:vMerge/>
            <w:tcBorders>
              <w:left w:val="single" w:sz="4" w:space="0" w:color="auto"/>
            </w:tcBorders>
          </w:tcPr>
          <w:p w14:paraId="0CCAF0AD"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8446" w:type="dxa"/>
          </w:tcPr>
          <w:p w14:paraId="607FC9CE"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Publikācijas par sasniegumiem novadu līmenī</w:t>
            </w:r>
          </w:p>
        </w:tc>
        <w:tc>
          <w:tcPr>
            <w:tcW w:w="910" w:type="dxa"/>
            <w:tcBorders>
              <w:right w:val="single" w:sz="4" w:space="0" w:color="auto"/>
            </w:tcBorders>
          </w:tcPr>
          <w:p w14:paraId="216DBD14"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sidRPr="008E37FE">
              <w:rPr>
                <w:rFonts w:ascii="Times New Roman" w:eastAsia="Times New Roman" w:hAnsi="Times New Roman"/>
                <w:sz w:val="24"/>
                <w:szCs w:val="24"/>
                <w:lang w:bidi="en-US"/>
              </w:rPr>
              <w:t>1</w:t>
            </w:r>
          </w:p>
        </w:tc>
      </w:tr>
      <w:tr w:rsidR="00335395" w:rsidRPr="008E37FE" w14:paraId="7CA382E9" w14:textId="77777777" w:rsidTr="00742483">
        <w:tc>
          <w:tcPr>
            <w:tcW w:w="3990" w:type="dxa"/>
            <w:vMerge w:val="restart"/>
            <w:tcBorders>
              <w:left w:val="single" w:sz="4" w:space="0" w:color="auto"/>
            </w:tcBorders>
            <w:vAlign w:val="center"/>
          </w:tcPr>
          <w:p w14:paraId="0CE6E396" w14:textId="77777777" w:rsidR="00335395" w:rsidRPr="00FE71D6" w:rsidRDefault="00335395" w:rsidP="00742483">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Sporta infrastruktūra</w:t>
            </w:r>
          </w:p>
        </w:tc>
        <w:tc>
          <w:tcPr>
            <w:tcW w:w="8446" w:type="dxa"/>
          </w:tcPr>
          <w:p w14:paraId="10B5965C"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Ir pašiem sava sporta/treniņu infrastruktūra Ādažu novadā</w:t>
            </w:r>
          </w:p>
        </w:tc>
        <w:tc>
          <w:tcPr>
            <w:tcW w:w="910" w:type="dxa"/>
            <w:tcBorders>
              <w:right w:val="single" w:sz="4" w:space="0" w:color="auto"/>
            </w:tcBorders>
          </w:tcPr>
          <w:p w14:paraId="215608FD"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2</w:t>
            </w:r>
          </w:p>
        </w:tc>
      </w:tr>
      <w:tr w:rsidR="00335395" w:rsidRPr="008E37FE" w14:paraId="65E9B03C" w14:textId="77777777" w:rsidTr="00742483">
        <w:tc>
          <w:tcPr>
            <w:tcW w:w="3990" w:type="dxa"/>
            <w:vMerge/>
            <w:tcBorders>
              <w:left w:val="single" w:sz="4" w:space="0" w:color="auto"/>
            </w:tcBorders>
          </w:tcPr>
          <w:p w14:paraId="27E21CE8" w14:textId="77777777" w:rsidR="00335395" w:rsidRPr="008E37FE" w:rsidRDefault="00335395" w:rsidP="00742483">
            <w:pPr>
              <w:spacing w:after="0" w:line="240" w:lineRule="auto"/>
              <w:jc w:val="both"/>
              <w:rPr>
                <w:rFonts w:ascii="Times New Roman" w:eastAsia="Times New Roman" w:hAnsi="Times New Roman"/>
                <w:sz w:val="24"/>
                <w:szCs w:val="24"/>
                <w:lang w:bidi="en-US"/>
              </w:rPr>
            </w:pPr>
          </w:p>
        </w:tc>
        <w:tc>
          <w:tcPr>
            <w:tcW w:w="8446" w:type="dxa"/>
          </w:tcPr>
          <w:p w14:paraId="287BB84A" w14:textId="77777777" w:rsidR="00335395" w:rsidRPr="008E37FE" w:rsidRDefault="00335395" w:rsidP="00742483">
            <w:pPr>
              <w:spacing w:after="0" w:line="240" w:lineRule="auto"/>
              <w:jc w:val="both"/>
              <w:rPr>
                <w:rFonts w:ascii="Times New Roman" w:eastAsia="Times New Roman" w:hAnsi="Times New Roman"/>
                <w:sz w:val="24"/>
                <w:szCs w:val="24"/>
                <w:lang w:bidi="en-US"/>
              </w:rPr>
            </w:pPr>
            <w:r>
              <w:rPr>
                <w:rFonts w:ascii="Times New Roman" w:eastAsia="Times New Roman" w:hAnsi="Times New Roman"/>
                <w:sz w:val="24"/>
                <w:szCs w:val="24"/>
                <w:lang w:bidi="en-US"/>
              </w:rPr>
              <w:t>Palīdz uzturēt Ādažu novada pašvaldībā esošo sporta infrastruktūru, sporta laukumus</w:t>
            </w:r>
          </w:p>
        </w:tc>
        <w:tc>
          <w:tcPr>
            <w:tcW w:w="910" w:type="dxa"/>
            <w:tcBorders>
              <w:right w:val="single" w:sz="4" w:space="0" w:color="auto"/>
            </w:tcBorders>
          </w:tcPr>
          <w:p w14:paraId="2D59B7B7" w14:textId="77777777" w:rsidR="00335395" w:rsidRPr="008E37FE" w:rsidRDefault="00335395" w:rsidP="00742483">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1</w:t>
            </w:r>
          </w:p>
        </w:tc>
      </w:tr>
    </w:tbl>
    <w:p w14:paraId="511AD5F2" w14:textId="77777777" w:rsidR="00335395" w:rsidRPr="008E37FE" w:rsidRDefault="00335395" w:rsidP="00335395">
      <w:pPr>
        <w:spacing w:after="0" w:line="240" w:lineRule="auto"/>
        <w:rPr>
          <w:rFonts w:ascii="Times New Roman" w:hAnsi="Times New Roman"/>
          <w:sz w:val="24"/>
          <w:szCs w:val="24"/>
        </w:rPr>
      </w:pPr>
    </w:p>
    <w:p w14:paraId="0D8E9130" w14:textId="77777777" w:rsidR="00335395" w:rsidRPr="008E37FE" w:rsidRDefault="00335395" w:rsidP="00335395">
      <w:pPr>
        <w:spacing w:after="0" w:line="240" w:lineRule="auto"/>
        <w:rPr>
          <w:rFonts w:ascii="Times New Roman" w:hAnsi="Times New Roman"/>
          <w:sz w:val="24"/>
          <w:szCs w:val="24"/>
        </w:rPr>
      </w:pPr>
      <w:r w:rsidRPr="008E37FE">
        <w:rPr>
          <w:rFonts w:ascii="Times New Roman" w:hAnsi="Times New Roman"/>
          <w:sz w:val="24"/>
          <w:szCs w:val="24"/>
        </w:rPr>
        <w:t>Kritēriju punktu summa</w:t>
      </w:r>
      <w:r>
        <w:rPr>
          <w:rFonts w:ascii="Times New Roman" w:hAnsi="Times New Roman"/>
          <w:sz w:val="24"/>
          <w:szCs w:val="24"/>
        </w:rPr>
        <w:t xml:space="preserve"> tiek iedalīta kategorijās šādās subsīdijas maksimālajā </w:t>
      </w:r>
      <w:r w:rsidRPr="008E37FE">
        <w:rPr>
          <w:rFonts w:ascii="Times New Roman" w:hAnsi="Times New Roman"/>
          <w:sz w:val="24"/>
          <w:szCs w:val="24"/>
        </w:rPr>
        <w:t>apmērā</w:t>
      </w:r>
      <w:r w:rsidR="00A57B63">
        <w:rPr>
          <w:rFonts w:ascii="Times New Roman" w:hAnsi="Times New Roman"/>
          <w:sz w:val="24"/>
          <w:szCs w:val="24"/>
        </w:rPr>
        <w:t xml:space="preserve"> (pirms nodokļu nomaksas)</w:t>
      </w:r>
      <w:r w:rsidRPr="008E37FE">
        <w:rPr>
          <w:rFonts w:ascii="Times New Roman" w:hAnsi="Times New Roman"/>
          <w:sz w:val="24"/>
          <w:szCs w:val="24"/>
        </w:rPr>
        <w:t>:</w:t>
      </w:r>
    </w:p>
    <w:p w14:paraId="3164A3F9" w14:textId="77777777" w:rsidR="00335395" w:rsidRPr="008E37FE" w:rsidRDefault="00335395" w:rsidP="00335395">
      <w:pPr>
        <w:pStyle w:val="ListParagraph"/>
        <w:numPr>
          <w:ilvl w:val="0"/>
          <w:numId w:val="9"/>
        </w:numPr>
        <w:spacing w:after="0" w:line="240" w:lineRule="auto"/>
        <w:rPr>
          <w:rFonts w:ascii="Times New Roman" w:hAnsi="Times New Roman"/>
          <w:sz w:val="24"/>
          <w:szCs w:val="24"/>
        </w:rPr>
      </w:pPr>
      <w:r w:rsidRPr="008E37FE">
        <w:rPr>
          <w:rFonts w:ascii="Times New Roman" w:hAnsi="Times New Roman"/>
          <w:sz w:val="24"/>
          <w:szCs w:val="24"/>
        </w:rPr>
        <w:t xml:space="preserve">“A” kategorija, </w:t>
      </w:r>
      <w:r>
        <w:rPr>
          <w:rFonts w:ascii="Times New Roman" w:hAnsi="Times New Roman"/>
          <w:sz w:val="24"/>
          <w:szCs w:val="24"/>
        </w:rPr>
        <w:t>17-</w:t>
      </w:r>
      <w:r w:rsidRPr="008E37FE">
        <w:rPr>
          <w:rFonts w:ascii="Times New Roman" w:hAnsi="Times New Roman"/>
          <w:sz w:val="24"/>
          <w:szCs w:val="24"/>
        </w:rPr>
        <w:t>1</w:t>
      </w:r>
      <w:r>
        <w:rPr>
          <w:rFonts w:ascii="Times New Roman" w:hAnsi="Times New Roman"/>
          <w:sz w:val="24"/>
          <w:szCs w:val="24"/>
        </w:rPr>
        <w:t>9</w:t>
      </w:r>
      <w:r w:rsidRPr="008E37FE">
        <w:rPr>
          <w:rFonts w:ascii="Times New Roman" w:hAnsi="Times New Roman"/>
          <w:sz w:val="24"/>
          <w:szCs w:val="24"/>
        </w:rPr>
        <w:t xml:space="preserve"> punkti </w:t>
      </w:r>
      <w:r>
        <w:rPr>
          <w:rFonts w:ascii="Times New Roman" w:hAnsi="Times New Roman"/>
          <w:sz w:val="24"/>
          <w:szCs w:val="24"/>
        </w:rPr>
        <w:tab/>
      </w:r>
      <w:r w:rsidRPr="008E37FE">
        <w:rPr>
          <w:rFonts w:ascii="Times New Roman" w:hAnsi="Times New Roman"/>
          <w:sz w:val="24"/>
          <w:szCs w:val="24"/>
        </w:rPr>
        <w:t xml:space="preserve">– 1500 EUR </w:t>
      </w:r>
    </w:p>
    <w:p w14:paraId="7CF35082" w14:textId="77777777" w:rsidR="00335395" w:rsidRPr="008E37FE" w:rsidRDefault="00335395" w:rsidP="00335395">
      <w:pPr>
        <w:pStyle w:val="ListParagraph"/>
        <w:numPr>
          <w:ilvl w:val="0"/>
          <w:numId w:val="9"/>
        </w:numPr>
        <w:spacing w:after="0" w:line="240" w:lineRule="auto"/>
        <w:rPr>
          <w:rFonts w:ascii="Times New Roman" w:hAnsi="Times New Roman"/>
          <w:sz w:val="24"/>
          <w:szCs w:val="24"/>
        </w:rPr>
      </w:pPr>
      <w:r w:rsidRPr="008E37FE">
        <w:rPr>
          <w:rFonts w:ascii="Times New Roman" w:hAnsi="Times New Roman"/>
          <w:sz w:val="24"/>
          <w:szCs w:val="24"/>
        </w:rPr>
        <w:t>“B</w:t>
      </w:r>
      <w:r>
        <w:rPr>
          <w:rFonts w:ascii="Times New Roman" w:hAnsi="Times New Roman"/>
          <w:sz w:val="24"/>
          <w:szCs w:val="24"/>
        </w:rPr>
        <w:t>” kategorija, 13-16</w:t>
      </w:r>
      <w:r w:rsidRPr="008E37FE">
        <w:rPr>
          <w:rFonts w:ascii="Times New Roman" w:hAnsi="Times New Roman"/>
          <w:sz w:val="24"/>
          <w:szCs w:val="24"/>
        </w:rPr>
        <w:t xml:space="preserve"> punkti </w:t>
      </w:r>
      <w:r>
        <w:rPr>
          <w:rFonts w:ascii="Times New Roman" w:hAnsi="Times New Roman"/>
          <w:sz w:val="24"/>
          <w:szCs w:val="24"/>
        </w:rPr>
        <w:tab/>
      </w:r>
      <w:r w:rsidRPr="008E37FE">
        <w:rPr>
          <w:rFonts w:ascii="Times New Roman" w:hAnsi="Times New Roman"/>
          <w:sz w:val="24"/>
          <w:szCs w:val="24"/>
        </w:rPr>
        <w:t xml:space="preserve">– 1000 EUR </w:t>
      </w:r>
    </w:p>
    <w:p w14:paraId="1D648F41" w14:textId="77777777" w:rsidR="00335395" w:rsidRPr="00A74D6E" w:rsidRDefault="00335395" w:rsidP="00335395">
      <w:pPr>
        <w:pStyle w:val="ListParagraph"/>
        <w:numPr>
          <w:ilvl w:val="0"/>
          <w:numId w:val="9"/>
        </w:numPr>
        <w:spacing w:before="130" w:after="0" w:line="260" w:lineRule="exact"/>
        <w:rPr>
          <w:rFonts w:ascii="Times New Roman" w:hAnsi="Times New Roman"/>
          <w:sz w:val="24"/>
          <w:szCs w:val="24"/>
        </w:rPr>
        <w:sectPr w:rsidR="00335395" w:rsidRPr="00A74D6E" w:rsidSect="00742483">
          <w:pgSz w:w="16838" w:h="11906" w:orient="landscape"/>
          <w:pgMar w:top="1701" w:right="1134" w:bottom="1134" w:left="1134" w:header="709" w:footer="709" w:gutter="0"/>
          <w:cols w:space="720"/>
        </w:sectPr>
      </w:pPr>
      <w:r w:rsidRPr="00B600AE">
        <w:rPr>
          <w:rFonts w:ascii="Times New Roman" w:hAnsi="Times New Roman"/>
          <w:sz w:val="24"/>
          <w:szCs w:val="24"/>
        </w:rPr>
        <w:t xml:space="preserve">“C” kategorija, 8-12 punkti </w:t>
      </w:r>
      <w:r w:rsidRPr="00B600AE">
        <w:rPr>
          <w:rFonts w:ascii="Times New Roman" w:hAnsi="Times New Roman"/>
          <w:sz w:val="24"/>
          <w:szCs w:val="24"/>
        </w:rPr>
        <w:tab/>
        <w:t>– 500 EUR</w:t>
      </w:r>
    </w:p>
    <w:p w14:paraId="35D86630" w14:textId="77777777" w:rsidR="00335395" w:rsidRDefault="00335395" w:rsidP="00335395">
      <w:pPr>
        <w:spacing w:after="0" w:line="240" w:lineRule="auto"/>
        <w:rPr>
          <w:rFonts w:ascii="Times New Roman" w:hAnsi="Times New Roman"/>
          <w:sz w:val="24"/>
          <w:szCs w:val="24"/>
        </w:rPr>
        <w:sectPr w:rsidR="00335395" w:rsidSect="00742483">
          <w:type w:val="continuous"/>
          <w:pgSz w:w="16838" w:h="11906" w:orient="landscape"/>
          <w:pgMar w:top="1134" w:right="1134" w:bottom="1134" w:left="1701" w:header="708" w:footer="708" w:gutter="0"/>
          <w:cols w:space="708"/>
          <w:docGrid w:linePitch="360"/>
        </w:sectPr>
      </w:pPr>
    </w:p>
    <w:p w14:paraId="49D51468" w14:textId="77777777" w:rsidR="00B95F3F" w:rsidRDefault="00B95F3F" w:rsidP="00B95F3F">
      <w:pPr>
        <w:spacing w:after="0" w:line="240" w:lineRule="auto"/>
        <w:rPr>
          <w:rFonts w:ascii="Times New Roman" w:hAnsi="Times New Roman"/>
          <w:sz w:val="24"/>
          <w:szCs w:val="24"/>
        </w:rPr>
        <w:sectPr w:rsidR="00B95F3F" w:rsidSect="00742483">
          <w:type w:val="continuous"/>
          <w:pgSz w:w="16838" w:h="11906" w:orient="landscape"/>
          <w:pgMar w:top="1134" w:right="1134" w:bottom="1134" w:left="1701" w:header="708" w:footer="708" w:gutter="0"/>
          <w:cols w:space="708"/>
          <w:docGrid w:linePitch="360"/>
        </w:sectPr>
      </w:pPr>
    </w:p>
    <w:p w14:paraId="0E7CB2E0" w14:textId="77777777" w:rsidR="00335395" w:rsidRPr="000D6A30" w:rsidRDefault="00335395" w:rsidP="00335395">
      <w:pPr>
        <w:shd w:val="clear" w:color="auto" w:fill="FFFFFF"/>
        <w:spacing w:after="0" w:line="240" w:lineRule="auto"/>
        <w:ind w:left="3600"/>
        <w:jc w:val="right"/>
        <w:rPr>
          <w:rFonts w:ascii="Times New Roman" w:eastAsia="Times New Roman" w:hAnsi="Times New Roman"/>
          <w:sz w:val="24"/>
          <w:szCs w:val="24"/>
          <w:lang w:bidi="en-US"/>
        </w:rPr>
      </w:pPr>
      <w:r>
        <w:rPr>
          <w:rFonts w:ascii="Times New Roman" w:eastAsia="Times New Roman" w:hAnsi="Times New Roman"/>
          <w:sz w:val="24"/>
          <w:szCs w:val="24"/>
          <w:vertAlign w:val="superscript"/>
          <w:lang w:bidi="en-US"/>
        </w:rPr>
        <w:lastRenderedPageBreak/>
        <w:t xml:space="preserve">               </w:t>
      </w:r>
      <w:r>
        <w:rPr>
          <w:rFonts w:ascii="Times New Roman" w:eastAsia="Times New Roman" w:hAnsi="Times New Roman"/>
          <w:sz w:val="24"/>
          <w:szCs w:val="24"/>
          <w:lang w:bidi="en-US"/>
        </w:rPr>
        <w:t>7</w:t>
      </w:r>
      <w:r w:rsidRPr="000D6A30">
        <w:rPr>
          <w:rFonts w:ascii="Times New Roman" w:eastAsia="Times New Roman" w:hAnsi="Times New Roman"/>
          <w:sz w:val="24"/>
          <w:szCs w:val="24"/>
          <w:lang w:bidi="en-US"/>
        </w:rPr>
        <w:t>.</w:t>
      </w:r>
      <w:r>
        <w:rPr>
          <w:rFonts w:ascii="Times New Roman" w:eastAsia="Times New Roman" w:hAnsi="Times New Roman"/>
          <w:sz w:val="24"/>
          <w:szCs w:val="24"/>
          <w:lang w:bidi="en-US"/>
        </w:rPr>
        <w:t>p</w:t>
      </w:r>
      <w:r w:rsidRPr="000D6A30">
        <w:rPr>
          <w:rFonts w:ascii="Times New Roman" w:eastAsia="Times New Roman" w:hAnsi="Times New Roman"/>
          <w:sz w:val="24"/>
          <w:szCs w:val="24"/>
          <w:lang w:bidi="en-US"/>
        </w:rPr>
        <w:t>ielikums</w:t>
      </w:r>
    </w:p>
    <w:p w14:paraId="60E6EDBA" w14:textId="77777777" w:rsidR="00335395" w:rsidRDefault="00335395" w:rsidP="00335395">
      <w:pPr>
        <w:shd w:val="clear" w:color="auto" w:fill="FFFFFF"/>
        <w:spacing w:after="0" w:line="240" w:lineRule="auto"/>
        <w:ind w:left="5760"/>
        <w:jc w:val="both"/>
        <w:outlineLvl w:val="1"/>
        <w:rPr>
          <w:rFonts w:ascii="Times New Roman" w:eastAsia="Times New Roman" w:hAnsi="Times New Roman"/>
          <w:bCs/>
          <w:sz w:val="24"/>
          <w:szCs w:val="24"/>
          <w:lang w:bidi="en-US"/>
        </w:rPr>
      </w:pPr>
      <w:r w:rsidRPr="000D6A30">
        <w:rPr>
          <w:rFonts w:ascii="Times New Roman" w:eastAsia="Times New Roman" w:hAnsi="Times New Roman"/>
          <w:sz w:val="24"/>
          <w:szCs w:val="24"/>
          <w:lang w:bidi="en-US"/>
        </w:rPr>
        <w:t xml:space="preserve">Ādažu novada domes </w:t>
      </w:r>
      <w:r w:rsidR="0083535B">
        <w:rPr>
          <w:rFonts w:ascii="Times New Roman" w:eastAsia="Times New Roman" w:hAnsi="Times New Roman"/>
          <w:sz w:val="24"/>
          <w:szCs w:val="24"/>
          <w:lang w:bidi="en-US"/>
        </w:rPr>
        <w:t>Saistošajiem noteikumiem</w:t>
      </w:r>
      <w:r>
        <w:rPr>
          <w:rFonts w:ascii="Times New Roman" w:eastAsia="Times New Roman" w:hAnsi="Times New Roman"/>
          <w:sz w:val="24"/>
          <w:szCs w:val="24"/>
          <w:lang w:bidi="en-US"/>
        </w:rPr>
        <w:t xml:space="preserve"> </w:t>
      </w:r>
      <w:r w:rsidRPr="000D6A30">
        <w:rPr>
          <w:rFonts w:ascii="Times New Roman" w:eastAsia="Times New Roman" w:hAnsi="Times New Roman"/>
          <w:sz w:val="24"/>
          <w:szCs w:val="24"/>
          <w:lang w:bidi="en-US"/>
        </w:rPr>
        <w:t>Nr.</w:t>
      </w:r>
      <w:r w:rsidR="0083535B">
        <w:rPr>
          <w:rFonts w:ascii="Times New Roman" w:eastAsia="Times New Roman" w:hAnsi="Times New Roman"/>
          <w:sz w:val="24"/>
          <w:szCs w:val="24"/>
          <w:lang w:bidi="en-US"/>
        </w:rPr>
        <w:t>__</w:t>
      </w:r>
      <w:r w:rsidRPr="000D6A30">
        <w:rPr>
          <w:rFonts w:ascii="Times New Roman" w:eastAsia="Times New Roman" w:hAnsi="Times New Roman"/>
          <w:sz w:val="24"/>
          <w:szCs w:val="24"/>
          <w:lang w:bidi="en-US"/>
        </w:rPr>
        <w:t xml:space="preserve"> „</w:t>
      </w:r>
      <w:r w:rsidRPr="00D374C9">
        <w:rPr>
          <w:rFonts w:ascii="Times New Roman" w:eastAsia="Times New Roman" w:hAnsi="Times New Roman"/>
          <w:sz w:val="24"/>
          <w:szCs w:val="24"/>
          <w:lang w:bidi="en-US"/>
        </w:rPr>
        <w:t>Par subsīdijām sportam Ādažu novadā</w:t>
      </w:r>
      <w:r w:rsidRPr="000D6A30">
        <w:rPr>
          <w:rFonts w:ascii="Times New Roman" w:eastAsia="Times New Roman" w:hAnsi="Times New Roman"/>
          <w:bCs/>
          <w:sz w:val="24"/>
          <w:szCs w:val="24"/>
          <w:lang w:bidi="en-US"/>
        </w:rPr>
        <w:t>”</w:t>
      </w:r>
    </w:p>
    <w:p w14:paraId="163AD4CF" w14:textId="77777777" w:rsidR="00335395" w:rsidRPr="008E37FE" w:rsidRDefault="00335395" w:rsidP="00335395">
      <w:pPr>
        <w:spacing w:after="0" w:line="240" w:lineRule="auto"/>
        <w:rPr>
          <w:rFonts w:ascii="Times New Roman" w:eastAsia="Times New Roman" w:hAnsi="Times New Roman"/>
          <w:sz w:val="24"/>
          <w:szCs w:val="24"/>
          <w:lang w:bidi="en-US"/>
        </w:rPr>
      </w:pPr>
    </w:p>
    <w:p w14:paraId="6A02D3AD" w14:textId="77777777" w:rsidR="00335395" w:rsidRPr="00EA734B" w:rsidRDefault="00335395" w:rsidP="00335395">
      <w:pPr>
        <w:shd w:val="clear" w:color="auto" w:fill="FFFFFF"/>
        <w:spacing w:after="120" w:line="240" w:lineRule="auto"/>
        <w:ind w:left="482"/>
        <w:rPr>
          <w:rFonts w:ascii="Times New Roman" w:eastAsia="Times New Roman" w:hAnsi="Times New Roman"/>
          <w:sz w:val="28"/>
          <w:szCs w:val="28"/>
          <w:lang w:bidi="en-US"/>
        </w:rPr>
      </w:pPr>
      <w:r w:rsidRPr="00EA734B">
        <w:rPr>
          <w:rFonts w:ascii="Times New Roman" w:eastAsia="Times New Roman" w:hAnsi="Times New Roman"/>
          <w:b/>
          <w:sz w:val="28"/>
          <w:szCs w:val="28"/>
          <w:lang w:bidi="en-US"/>
        </w:rPr>
        <w:t>Ādažu novada domes subsīdiju apmērs sacensību organizēšanai</w:t>
      </w:r>
    </w:p>
    <w:tbl>
      <w:tblPr>
        <w:tblW w:w="949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701"/>
        <w:gridCol w:w="3403"/>
      </w:tblGrid>
      <w:tr w:rsidR="00335395" w:rsidRPr="0069189B" w14:paraId="5D7C394B" w14:textId="77777777" w:rsidTr="00B95F3F">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7F82D2"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
                <w:bCs/>
                <w:iCs/>
                <w:sz w:val="24"/>
                <w:szCs w:val="24"/>
                <w:lang w:bidi="en-US"/>
              </w:rPr>
            </w:pPr>
            <w:r w:rsidRPr="00B95F3F">
              <w:rPr>
                <w:rFonts w:ascii="Times New Roman" w:eastAsia="Times New Roman" w:hAnsi="Times New Roman"/>
                <w:b/>
                <w:bCs/>
                <w:iCs/>
                <w:sz w:val="24"/>
                <w:szCs w:val="24"/>
                <w:lang w:bidi="en-US"/>
              </w:rPr>
              <w:t>Sacensību mērogs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A6623"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
                <w:bCs/>
                <w:iCs/>
                <w:sz w:val="24"/>
                <w:szCs w:val="24"/>
                <w:lang w:bidi="en-US"/>
              </w:rPr>
            </w:pPr>
            <w:r w:rsidRPr="00B95F3F">
              <w:rPr>
                <w:rFonts w:ascii="Times New Roman" w:eastAsia="Times New Roman" w:hAnsi="Times New Roman"/>
                <w:b/>
                <w:bCs/>
                <w:iCs/>
                <w:sz w:val="24"/>
                <w:szCs w:val="24"/>
                <w:lang w:bidi="en-US"/>
              </w:rPr>
              <w:t>Dalībnieku skaits</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D413B"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
                <w:bCs/>
                <w:iCs/>
                <w:sz w:val="24"/>
                <w:szCs w:val="24"/>
                <w:lang w:bidi="en-US"/>
              </w:rPr>
            </w:pPr>
            <w:r w:rsidRPr="00B95F3F">
              <w:rPr>
                <w:rFonts w:ascii="Times New Roman" w:eastAsia="Times New Roman" w:hAnsi="Times New Roman"/>
                <w:b/>
                <w:bCs/>
                <w:iCs/>
                <w:sz w:val="24"/>
                <w:szCs w:val="24"/>
                <w:lang w:bidi="en-US"/>
              </w:rPr>
              <w:t>Subsīdijas maksimālais apmērs</w:t>
            </w:r>
            <w:r w:rsidR="00F76236">
              <w:rPr>
                <w:rFonts w:ascii="Times New Roman" w:eastAsia="Times New Roman" w:hAnsi="Times New Roman"/>
                <w:b/>
                <w:bCs/>
                <w:iCs/>
                <w:sz w:val="24"/>
                <w:szCs w:val="24"/>
                <w:lang w:bidi="en-US"/>
              </w:rPr>
              <w:t xml:space="preserve"> pirms nodokļu nomaksas (EUR)</w:t>
            </w:r>
          </w:p>
        </w:tc>
      </w:tr>
      <w:tr w:rsidR="00335395" w:rsidRPr="0069189B" w14:paraId="3222E788" w14:textId="77777777" w:rsidTr="00B95F3F">
        <w:trPr>
          <w:trHeight w:val="300"/>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EC951" w14:textId="77777777" w:rsidR="00335395" w:rsidRPr="00B95F3F" w:rsidRDefault="00F76236" w:rsidP="00742483">
            <w:pPr>
              <w:shd w:val="clear" w:color="auto" w:fill="FFFFFF"/>
              <w:tabs>
                <w:tab w:val="left" w:pos="440"/>
              </w:tabs>
              <w:spacing w:after="0" w:line="240" w:lineRule="auto"/>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 xml:space="preserve">Starptautiska mēroga sacensības (vismaz 3 dalībvalstis)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DE73"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B95F3F">
              <w:rPr>
                <w:rFonts w:ascii="Times New Roman" w:eastAsia="Times New Roman" w:hAnsi="Times New Roman"/>
                <w:bCs/>
                <w:iCs/>
                <w:sz w:val="24"/>
                <w:szCs w:val="24"/>
                <w:lang w:bidi="en-US"/>
              </w:rPr>
              <w:t>Nav būtisks</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BBA31"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B95F3F">
              <w:rPr>
                <w:rFonts w:ascii="Times New Roman" w:eastAsia="Times New Roman" w:hAnsi="Times New Roman"/>
                <w:bCs/>
                <w:iCs/>
                <w:sz w:val="24"/>
                <w:szCs w:val="24"/>
                <w:lang w:bidi="en-US"/>
              </w:rPr>
              <w:t>1000</w:t>
            </w:r>
          </w:p>
        </w:tc>
      </w:tr>
      <w:tr w:rsidR="00335395" w:rsidRPr="0069189B" w14:paraId="73538B5E" w14:textId="77777777" w:rsidTr="00B95F3F">
        <w:trPr>
          <w:trHeight w:val="359"/>
        </w:trPr>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191E75" w14:textId="77777777" w:rsidR="00335395" w:rsidRPr="00B95F3F" w:rsidRDefault="00F76236" w:rsidP="00742483">
            <w:pPr>
              <w:shd w:val="clear" w:color="auto" w:fill="FFFFFF"/>
              <w:tabs>
                <w:tab w:val="left" w:pos="440"/>
              </w:tabs>
              <w:spacing w:after="0" w:line="240" w:lineRule="auto"/>
              <w:jc w:val="both"/>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Valsts mēroga sacensības (iekļautas sporta federāciju kalendārā)</w:t>
            </w:r>
            <w:r w:rsidR="00335395" w:rsidRPr="00B95F3F">
              <w:rPr>
                <w:rFonts w:ascii="Times New Roman" w:eastAsia="Times New Roman" w:hAnsi="Times New Roman"/>
                <w:bCs/>
                <w:iCs/>
                <w:sz w:val="24"/>
                <w:szCs w:val="24"/>
                <w:lang w:bidi="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21E02" w14:textId="77777777" w:rsidR="00335395" w:rsidRPr="00B95F3F" w:rsidRDefault="00F76236"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Nav būtisks</w:t>
            </w:r>
          </w:p>
          <w:p w14:paraId="723612B5"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8AB62"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B95F3F">
              <w:rPr>
                <w:rFonts w:ascii="Times New Roman" w:eastAsia="Times New Roman" w:hAnsi="Times New Roman"/>
                <w:bCs/>
                <w:iCs/>
                <w:sz w:val="24"/>
                <w:szCs w:val="24"/>
                <w:lang w:bidi="en-US"/>
              </w:rPr>
              <w:t>800</w:t>
            </w:r>
          </w:p>
        </w:tc>
      </w:tr>
      <w:tr w:rsidR="00335395" w:rsidRPr="0069189B" w14:paraId="0AEB1A54" w14:textId="77777777" w:rsidTr="006C19F3">
        <w:trPr>
          <w:trHeight w:val="467"/>
        </w:trPr>
        <w:tc>
          <w:tcPr>
            <w:tcW w:w="4394" w:type="dxa"/>
            <w:tcBorders>
              <w:top w:val="single" w:sz="4" w:space="0" w:color="auto"/>
              <w:left w:val="single" w:sz="4" w:space="0" w:color="auto"/>
              <w:bottom w:val="nil"/>
              <w:right w:val="single" w:sz="4" w:space="0" w:color="auto"/>
            </w:tcBorders>
            <w:shd w:val="clear" w:color="auto" w:fill="auto"/>
            <w:vAlign w:val="center"/>
          </w:tcPr>
          <w:p w14:paraId="67167AE6" w14:textId="77777777" w:rsidR="00F76236" w:rsidRDefault="00F76236" w:rsidP="00F76236">
            <w:pPr>
              <w:spacing w:after="0" w:line="240" w:lineRule="auto"/>
              <w:rPr>
                <w:rFonts w:ascii="Times New Roman" w:eastAsia="Times New Roman" w:hAnsi="Times New Roman"/>
                <w:bCs/>
                <w:iCs/>
                <w:sz w:val="24"/>
                <w:szCs w:val="24"/>
                <w:lang w:bidi="en-US"/>
              </w:rPr>
            </w:pPr>
          </w:p>
          <w:p w14:paraId="6475BD2B" w14:textId="77777777" w:rsidR="00335395" w:rsidRPr="00B95F3F" w:rsidRDefault="00335395" w:rsidP="00F76236">
            <w:pPr>
              <w:spacing w:after="0" w:line="240" w:lineRule="auto"/>
              <w:rPr>
                <w:rFonts w:ascii="Times New Roman" w:eastAsia="Times New Roman" w:hAnsi="Times New Roman"/>
                <w:bCs/>
                <w:iCs/>
                <w:sz w:val="24"/>
                <w:szCs w:val="24"/>
                <w:lang w:bidi="en-US"/>
              </w:rPr>
            </w:pPr>
            <w:r w:rsidRPr="00B95F3F">
              <w:rPr>
                <w:rFonts w:ascii="Times New Roman" w:eastAsia="Times New Roman" w:hAnsi="Times New Roman"/>
                <w:bCs/>
                <w:iCs/>
                <w:sz w:val="24"/>
                <w:szCs w:val="24"/>
                <w:lang w:bidi="en-US"/>
              </w:rPr>
              <w:t xml:space="preserve">Novada </w:t>
            </w:r>
            <w:r w:rsidR="00F76236">
              <w:rPr>
                <w:rFonts w:ascii="Times New Roman" w:eastAsia="Times New Roman" w:hAnsi="Times New Roman"/>
                <w:bCs/>
                <w:iCs/>
                <w:sz w:val="24"/>
                <w:szCs w:val="24"/>
                <w:lang w:bidi="en-US"/>
              </w:rPr>
              <w:t>un reģionāla mēroga sacensības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E6FEE1" w14:textId="77777777" w:rsidR="00335395" w:rsidRPr="00B95F3F" w:rsidRDefault="00F76236"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Vairāk par 150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1FCCB291"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B95F3F">
              <w:rPr>
                <w:rFonts w:ascii="Times New Roman" w:eastAsia="Times New Roman" w:hAnsi="Times New Roman"/>
                <w:bCs/>
                <w:iCs/>
                <w:sz w:val="24"/>
                <w:szCs w:val="24"/>
                <w:lang w:bidi="en-US"/>
              </w:rPr>
              <w:t>500</w:t>
            </w:r>
          </w:p>
        </w:tc>
      </w:tr>
      <w:tr w:rsidR="00335395" w:rsidRPr="008E37FE" w14:paraId="2198DCFB" w14:textId="77777777" w:rsidTr="006C19F3">
        <w:trPr>
          <w:trHeight w:val="407"/>
        </w:trPr>
        <w:tc>
          <w:tcPr>
            <w:tcW w:w="4394" w:type="dxa"/>
            <w:tcBorders>
              <w:top w:val="nil"/>
              <w:left w:val="single" w:sz="4" w:space="0" w:color="auto"/>
              <w:bottom w:val="nil"/>
              <w:right w:val="single" w:sz="4" w:space="0" w:color="auto"/>
            </w:tcBorders>
            <w:shd w:val="clear" w:color="auto" w:fill="auto"/>
            <w:vAlign w:val="center"/>
          </w:tcPr>
          <w:p w14:paraId="785DBE16" w14:textId="77777777" w:rsidR="00335395" w:rsidRPr="00B95F3F" w:rsidRDefault="00335395" w:rsidP="00742483">
            <w:pPr>
              <w:spacing w:after="0" w:line="240" w:lineRule="auto"/>
              <w:rPr>
                <w:rFonts w:ascii="Times New Roman" w:eastAsia="Times New Roman" w:hAnsi="Times New Roman"/>
                <w:bCs/>
                <w:iCs/>
                <w:sz w:val="24"/>
                <w:szCs w:val="24"/>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524D53" w14:textId="77777777" w:rsidR="00335395" w:rsidRPr="00B95F3F" w:rsidRDefault="006C19F3"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10</w:t>
            </w:r>
            <w:r w:rsidR="00F76236">
              <w:rPr>
                <w:rFonts w:ascii="Times New Roman" w:eastAsia="Times New Roman" w:hAnsi="Times New Roman"/>
                <w:bCs/>
                <w:iCs/>
                <w:sz w:val="24"/>
                <w:szCs w:val="24"/>
                <w:lang w:bidi="en-US"/>
              </w:rPr>
              <w:t>0</w:t>
            </w:r>
            <w:r>
              <w:rPr>
                <w:rFonts w:ascii="Times New Roman" w:eastAsia="Times New Roman" w:hAnsi="Times New Roman"/>
                <w:bCs/>
                <w:iCs/>
                <w:sz w:val="24"/>
                <w:szCs w:val="24"/>
                <w:lang w:bidi="en-US"/>
              </w:rPr>
              <w:t xml:space="preserve"> - 150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536D4264" w14:textId="77777777" w:rsidR="00335395" w:rsidRPr="00B95F3F" w:rsidRDefault="00335395"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sidRPr="00B95F3F">
              <w:rPr>
                <w:rFonts w:ascii="Times New Roman" w:eastAsia="Times New Roman" w:hAnsi="Times New Roman"/>
                <w:bCs/>
                <w:iCs/>
                <w:sz w:val="24"/>
                <w:szCs w:val="24"/>
                <w:lang w:bidi="en-US"/>
              </w:rPr>
              <w:t>400</w:t>
            </w:r>
          </w:p>
        </w:tc>
      </w:tr>
      <w:tr w:rsidR="006C19F3" w:rsidRPr="008E37FE" w14:paraId="1A27794A" w14:textId="77777777" w:rsidTr="00B95F3F">
        <w:trPr>
          <w:trHeight w:val="407"/>
        </w:trPr>
        <w:tc>
          <w:tcPr>
            <w:tcW w:w="4394" w:type="dxa"/>
            <w:tcBorders>
              <w:top w:val="nil"/>
              <w:left w:val="single" w:sz="4" w:space="0" w:color="auto"/>
              <w:bottom w:val="single" w:sz="4" w:space="0" w:color="auto"/>
              <w:right w:val="single" w:sz="4" w:space="0" w:color="auto"/>
            </w:tcBorders>
            <w:shd w:val="clear" w:color="auto" w:fill="auto"/>
            <w:vAlign w:val="center"/>
          </w:tcPr>
          <w:p w14:paraId="00625D2F" w14:textId="77777777" w:rsidR="006C19F3" w:rsidRPr="00B95F3F" w:rsidRDefault="006C19F3" w:rsidP="00742483">
            <w:pPr>
              <w:spacing w:after="0" w:line="240" w:lineRule="auto"/>
              <w:rPr>
                <w:rFonts w:ascii="Times New Roman" w:eastAsia="Times New Roman" w:hAnsi="Times New Roman"/>
                <w:bCs/>
                <w:iCs/>
                <w:sz w:val="24"/>
                <w:szCs w:val="24"/>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89D78F0" w14:textId="77777777" w:rsidR="006C19F3" w:rsidRDefault="006C19F3"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Līdz 100</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2C35771E" w14:textId="77777777" w:rsidR="006C19F3" w:rsidRDefault="006C19F3" w:rsidP="00742483">
            <w:pPr>
              <w:shd w:val="clear" w:color="auto" w:fill="FFFFFF"/>
              <w:tabs>
                <w:tab w:val="left" w:pos="440"/>
              </w:tabs>
              <w:spacing w:after="0" w:line="240" w:lineRule="auto"/>
              <w:jc w:val="center"/>
              <w:rPr>
                <w:rFonts w:ascii="Times New Roman" w:eastAsia="Times New Roman" w:hAnsi="Times New Roman"/>
                <w:bCs/>
                <w:iCs/>
                <w:sz w:val="24"/>
                <w:szCs w:val="24"/>
                <w:lang w:bidi="en-US"/>
              </w:rPr>
            </w:pPr>
            <w:r>
              <w:rPr>
                <w:rFonts w:ascii="Times New Roman" w:eastAsia="Times New Roman" w:hAnsi="Times New Roman"/>
                <w:bCs/>
                <w:iCs/>
                <w:sz w:val="24"/>
                <w:szCs w:val="24"/>
                <w:lang w:bidi="en-US"/>
              </w:rPr>
              <w:t xml:space="preserve">300 </w:t>
            </w:r>
          </w:p>
        </w:tc>
      </w:tr>
    </w:tbl>
    <w:p w14:paraId="7764D8FB" w14:textId="77777777" w:rsidR="00205F82" w:rsidRDefault="00205F82"/>
    <w:p w14:paraId="72E511DD" w14:textId="77777777" w:rsidR="00382C61" w:rsidRDefault="00382C61"/>
    <w:p w14:paraId="58EB2EB7" w14:textId="77777777" w:rsidR="00382C61" w:rsidRDefault="00382C61"/>
    <w:p w14:paraId="516BFDD1" w14:textId="77777777" w:rsidR="00382C61" w:rsidRDefault="00382C61"/>
    <w:p w14:paraId="36F524E0" w14:textId="77777777" w:rsidR="00382C61" w:rsidRDefault="00382C61"/>
    <w:p w14:paraId="75947911" w14:textId="77777777" w:rsidR="00382C61" w:rsidRDefault="00382C61"/>
    <w:p w14:paraId="5BF57D41" w14:textId="77777777" w:rsidR="00382C61" w:rsidRDefault="00382C61"/>
    <w:p w14:paraId="73D31F05" w14:textId="77777777" w:rsidR="00382C61" w:rsidRDefault="00382C61"/>
    <w:p w14:paraId="0559FF0D" w14:textId="77777777" w:rsidR="00382C61" w:rsidRDefault="00382C61"/>
    <w:p w14:paraId="689A4F7D" w14:textId="77777777" w:rsidR="00382C61" w:rsidRDefault="00382C61"/>
    <w:p w14:paraId="02E87057" w14:textId="77777777" w:rsidR="00382C61" w:rsidRDefault="00382C61"/>
    <w:p w14:paraId="2A2A6BBC" w14:textId="77777777" w:rsidR="00382C61" w:rsidRDefault="00382C61"/>
    <w:p w14:paraId="3873D2A2" w14:textId="77777777" w:rsidR="00382C61" w:rsidRDefault="00382C61"/>
    <w:p w14:paraId="4E645855" w14:textId="77777777" w:rsidR="00382C61" w:rsidRDefault="00382C61"/>
    <w:p w14:paraId="7A9D99A7" w14:textId="77777777" w:rsidR="00B95F3F" w:rsidRDefault="00B95F3F"/>
    <w:p w14:paraId="0B1CA7A3" w14:textId="77777777" w:rsidR="00382C61" w:rsidRDefault="00382C61"/>
    <w:p w14:paraId="7BCD3BC4" w14:textId="77777777" w:rsidR="00C8569F" w:rsidRDefault="00C8569F" w:rsidP="00C8569F">
      <w:pPr>
        <w:pStyle w:val="BodyText"/>
        <w:rPr>
          <w:color w:val="auto"/>
          <w:sz w:val="28"/>
          <w:szCs w:val="28"/>
        </w:rPr>
      </w:pPr>
    </w:p>
    <w:p w14:paraId="0B7ACC29" w14:textId="77777777" w:rsidR="00C8569F" w:rsidRDefault="00C8569F" w:rsidP="00C8569F">
      <w:pPr>
        <w:pStyle w:val="BodyText"/>
        <w:rPr>
          <w:color w:val="auto"/>
          <w:sz w:val="28"/>
          <w:szCs w:val="28"/>
        </w:rPr>
      </w:pPr>
      <w:r>
        <w:rPr>
          <w:color w:val="auto"/>
          <w:sz w:val="28"/>
          <w:szCs w:val="28"/>
        </w:rPr>
        <w:t xml:space="preserve">Paskaidrojuma raksts </w:t>
      </w:r>
    </w:p>
    <w:p w14:paraId="00F70169" w14:textId="77777777" w:rsidR="00C8569F" w:rsidRPr="00547BA0" w:rsidRDefault="00C8569F" w:rsidP="00C8569F">
      <w:pPr>
        <w:pStyle w:val="BodyText"/>
        <w:rPr>
          <w:color w:val="auto"/>
          <w:sz w:val="24"/>
          <w:szCs w:val="24"/>
        </w:rPr>
      </w:pPr>
      <w:r w:rsidRPr="00547BA0">
        <w:rPr>
          <w:color w:val="auto"/>
          <w:sz w:val="24"/>
          <w:szCs w:val="24"/>
        </w:rPr>
        <w:t xml:space="preserve">Ādažu novada domes 2020.gada </w:t>
      </w:r>
      <w:r>
        <w:rPr>
          <w:color w:val="auto"/>
          <w:sz w:val="24"/>
          <w:szCs w:val="24"/>
        </w:rPr>
        <w:t xml:space="preserve">24. marta saistošajiem noteikumiem Nr.   /2020  </w:t>
      </w:r>
    </w:p>
    <w:p w14:paraId="613065E8" w14:textId="77777777" w:rsidR="00C8569F" w:rsidRDefault="00C8569F" w:rsidP="00C8569F">
      <w:pPr>
        <w:shd w:val="clear" w:color="auto" w:fill="FFFFFF"/>
        <w:spacing w:after="0" w:line="240" w:lineRule="auto"/>
        <w:jc w:val="center"/>
        <w:outlineLvl w:val="1"/>
        <w:rPr>
          <w:rFonts w:ascii="Times New Roman" w:eastAsia="Times New Roman" w:hAnsi="Times New Roman"/>
          <w:b/>
          <w:bCs/>
          <w:iCs/>
          <w:sz w:val="24"/>
          <w:szCs w:val="24"/>
          <w:lang w:bidi="en-US"/>
        </w:rPr>
      </w:pPr>
      <w:r>
        <w:rPr>
          <w:sz w:val="24"/>
          <w:szCs w:val="24"/>
        </w:rPr>
        <w:t>“</w:t>
      </w:r>
      <w:r w:rsidRPr="00E312B7">
        <w:rPr>
          <w:rFonts w:ascii="Times New Roman" w:hAnsi="Times New Roman"/>
          <w:b/>
          <w:bCs/>
          <w:sz w:val="24"/>
          <w:szCs w:val="24"/>
          <w:shd w:val="clear" w:color="auto" w:fill="FFFFFF"/>
        </w:rPr>
        <w:t>"</w:t>
      </w:r>
      <w:r w:rsidRPr="00E312B7">
        <w:rPr>
          <w:rFonts w:ascii="Times New Roman" w:eastAsia="Times New Roman" w:hAnsi="Times New Roman"/>
          <w:b/>
          <w:bCs/>
          <w:iCs/>
          <w:sz w:val="24"/>
          <w:szCs w:val="24"/>
          <w:lang w:bidi="en-US"/>
        </w:rPr>
        <w:t xml:space="preserve"> </w:t>
      </w:r>
      <w:r w:rsidRPr="00302EFC">
        <w:rPr>
          <w:rFonts w:ascii="Times New Roman" w:eastAsia="Times New Roman" w:hAnsi="Times New Roman"/>
          <w:b/>
          <w:bCs/>
          <w:iCs/>
          <w:sz w:val="24"/>
          <w:szCs w:val="24"/>
          <w:lang w:bidi="en-US"/>
        </w:rPr>
        <w:t>Par subsīdijām sportam Ādažu novadā</w:t>
      </w:r>
      <w:r>
        <w:rPr>
          <w:rFonts w:ascii="Times New Roman" w:eastAsia="Times New Roman" w:hAnsi="Times New Roman"/>
          <w:b/>
          <w:bCs/>
          <w:iCs/>
          <w:sz w:val="24"/>
          <w:szCs w:val="24"/>
          <w:lang w:bidi="en-US"/>
        </w:rPr>
        <w:t>”</w:t>
      </w:r>
    </w:p>
    <w:p w14:paraId="0BE18772" w14:textId="77777777" w:rsidR="00C8569F" w:rsidRDefault="00C8569F" w:rsidP="00C8569F">
      <w:pPr>
        <w:autoSpaceDE w:val="0"/>
        <w:autoSpaceDN w:val="0"/>
        <w:adjustRightInd w:val="0"/>
        <w:ind w:left="5040" w:firstLine="720"/>
        <w:jc w:val="both"/>
        <w:rPr>
          <w:rFonts w:ascii="Times New Roman" w:hAnsi="Times New Roman"/>
          <w:b/>
          <w:bCs/>
          <w:sz w:val="24"/>
          <w:szCs w:val="24"/>
          <w:lang w:eastAsia="lv-LV"/>
        </w:rPr>
      </w:pPr>
      <w:r>
        <w:rPr>
          <w:rFonts w:ascii="Times New Roman" w:hAnsi="Times New Roman"/>
          <w:b/>
          <w:bCs/>
          <w:sz w:val="24"/>
          <w:szCs w:val="24"/>
          <w:lang w:eastAsia="lv-LV"/>
        </w:rPr>
        <w:t xml:space="preserve">    </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42"/>
      </w:tblGrid>
      <w:tr w:rsidR="00C8569F" w:rsidRPr="000206D8" w14:paraId="29BDECEE" w14:textId="77777777" w:rsidTr="00C8569F">
        <w:trPr>
          <w:tblHeader/>
        </w:trPr>
        <w:tc>
          <w:tcPr>
            <w:tcW w:w="3369" w:type="dxa"/>
            <w:shd w:val="clear" w:color="auto" w:fill="auto"/>
          </w:tcPr>
          <w:p w14:paraId="6615C83D" w14:textId="77777777" w:rsidR="00C8569F" w:rsidRPr="000206D8" w:rsidRDefault="00C8569F" w:rsidP="00C8569F">
            <w:pPr>
              <w:jc w:val="center"/>
              <w:rPr>
                <w:rFonts w:ascii="Times New Roman" w:hAnsi="Times New Roman"/>
                <w:bCs/>
                <w:sz w:val="24"/>
                <w:szCs w:val="24"/>
              </w:rPr>
            </w:pPr>
            <w:r w:rsidRPr="000206D8">
              <w:rPr>
                <w:rFonts w:ascii="Times New Roman" w:hAnsi="Times New Roman"/>
                <w:bCs/>
                <w:sz w:val="24"/>
                <w:szCs w:val="24"/>
              </w:rPr>
              <w:t>Paskaidrojuma raksta sadaļas</w:t>
            </w:r>
          </w:p>
        </w:tc>
        <w:tc>
          <w:tcPr>
            <w:tcW w:w="6042" w:type="dxa"/>
            <w:shd w:val="clear" w:color="auto" w:fill="auto"/>
          </w:tcPr>
          <w:p w14:paraId="6CAFA79C" w14:textId="77777777" w:rsidR="00C8569F" w:rsidRPr="000206D8" w:rsidRDefault="00C8569F" w:rsidP="00C8569F">
            <w:pPr>
              <w:jc w:val="center"/>
              <w:rPr>
                <w:rFonts w:ascii="Times New Roman" w:hAnsi="Times New Roman"/>
                <w:bCs/>
                <w:sz w:val="24"/>
                <w:szCs w:val="24"/>
              </w:rPr>
            </w:pPr>
            <w:r w:rsidRPr="000206D8">
              <w:rPr>
                <w:rFonts w:ascii="Times New Roman" w:hAnsi="Times New Roman"/>
                <w:bCs/>
                <w:sz w:val="24"/>
                <w:szCs w:val="24"/>
              </w:rPr>
              <w:t>Norādāmā informācija</w:t>
            </w:r>
          </w:p>
        </w:tc>
      </w:tr>
      <w:tr w:rsidR="00C8569F" w:rsidRPr="000206D8" w14:paraId="6C660D52" w14:textId="77777777" w:rsidTr="00C8569F">
        <w:tc>
          <w:tcPr>
            <w:tcW w:w="3369" w:type="dxa"/>
            <w:shd w:val="clear" w:color="auto" w:fill="auto"/>
          </w:tcPr>
          <w:p w14:paraId="7637379B" w14:textId="77777777" w:rsidR="00C8569F" w:rsidRPr="000206D8" w:rsidRDefault="00C8569F" w:rsidP="00C8569F">
            <w:pPr>
              <w:rPr>
                <w:rFonts w:ascii="Times New Roman" w:hAnsi="Times New Roman"/>
                <w:bCs/>
                <w:sz w:val="24"/>
                <w:szCs w:val="24"/>
              </w:rPr>
            </w:pPr>
            <w:r w:rsidRPr="000206D8">
              <w:rPr>
                <w:rFonts w:ascii="Times New Roman" w:hAnsi="Times New Roman"/>
                <w:bCs/>
                <w:sz w:val="24"/>
                <w:szCs w:val="24"/>
              </w:rPr>
              <w:t>1. Īss projekta satura izklāsts</w:t>
            </w:r>
          </w:p>
        </w:tc>
        <w:tc>
          <w:tcPr>
            <w:tcW w:w="6042" w:type="dxa"/>
            <w:shd w:val="clear" w:color="auto" w:fill="auto"/>
          </w:tcPr>
          <w:p w14:paraId="710E7E56" w14:textId="1FAB06BE" w:rsidR="00C8569F" w:rsidRDefault="00C8569F" w:rsidP="008B0807">
            <w:pPr>
              <w:shd w:val="clear" w:color="auto" w:fill="FFFFFF"/>
              <w:spacing w:after="0" w:line="293" w:lineRule="atLeast"/>
              <w:jc w:val="both"/>
              <w:rPr>
                <w:rFonts w:ascii="Times New Roman" w:eastAsia="Times New Roman" w:hAnsi="Times New Roman"/>
                <w:color w:val="414142"/>
                <w:sz w:val="24"/>
                <w:szCs w:val="24"/>
                <w:lang w:eastAsia="lv-LV"/>
              </w:rPr>
            </w:pPr>
            <w:r w:rsidRPr="000206D8">
              <w:rPr>
                <w:rFonts w:ascii="Times New Roman" w:hAnsi="Times New Roman"/>
                <w:sz w:val="24"/>
                <w:szCs w:val="24"/>
                <w:lang w:eastAsia="lv-LV"/>
              </w:rPr>
              <w:t>1.1.</w:t>
            </w:r>
            <w:r w:rsidRPr="000206D8">
              <w:rPr>
                <w:rFonts w:ascii="Times New Roman" w:hAnsi="Times New Roman"/>
                <w:sz w:val="24"/>
                <w:szCs w:val="24"/>
                <w:lang w:eastAsia="lv-LV"/>
              </w:rPr>
              <w:tab/>
            </w:r>
            <w:r w:rsidRPr="00C8569F">
              <w:rPr>
                <w:rFonts w:ascii="Times New Roman" w:hAnsi="Times New Roman"/>
                <w:sz w:val="24"/>
                <w:szCs w:val="24"/>
                <w:lang w:eastAsia="lv-LV"/>
              </w:rPr>
              <w:t>L</w:t>
            </w:r>
            <w:r w:rsidRPr="00C8569F">
              <w:rPr>
                <w:rFonts w:ascii="Times New Roman" w:eastAsia="Times New Roman" w:hAnsi="Times New Roman"/>
                <w:color w:val="414142"/>
                <w:sz w:val="24"/>
                <w:szCs w:val="24"/>
                <w:lang w:eastAsia="lv-LV"/>
              </w:rPr>
              <w:t>ikuma "</w:t>
            </w:r>
            <w:hyperlink r:id="rId12" w:tgtFrame="_blank" w:history="1">
              <w:r w:rsidRPr="00C8569F">
                <w:rPr>
                  <w:rFonts w:ascii="Times New Roman" w:eastAsia="Times New Roman" w:hAnsi="Times New Roman"/>
                  <w:color w:val="16497B"/>
                  <w:sz w:val="24"/>
                  <w:szCs w:val="24"/>
                  <w:u w:val="single"/>
                  <w:lang w:eastAsia="lv-LV"/>
                </w:rPr>
                <w:t>Par pašvaldībām</w:t>
              </w:r>
            </w:hyperlink>
            <w:r w:rsidRPr="00C8569F">
              <w:rPr>
                <w:rFonts w:ascii="Times New Roman" w:eastAsia="Times New Roman" w:hAnsi="Times New Roman"/>
                <w:color w:val="414142"/>
                <w:sz w:val="24"/>
                <w:szCs w:val="24"/>
                <w:lang w:eastAsia="lv-LV"/>
              </w:rPr>
              <w:t>" </w:t>
            </w:r>
            <w:hyperlink r:id="rId13" w:anchor="p15" w:tgtFrame="_blank" w:history="1">
              <w:r w:rsidRPr="00C8569F">
                <w:rPr>
                  <w:rFonts w:ascii="Times New Roman" w:eastAsia="Times New Roman" w:hAnsi="Times New Roman"/>
                  <w:color w:val="16497B"/>
                  <w:sz w:val="24"/>
                  <w:szCs w:val="24"/>
                  <w:u w:val="single"/>
                  <w:lang w:eastAsia="lv-LV"/>
                </w:rPr>
                <w:t>15. panta</w:t>
              </w:r>
            </w:hyperlink>
            <w:r w:rsidRPr="00C8569F">
              <w:rPr>
                <w:rFonts w:ascii="Times New Roman" w:eastAsia="Times New Roman" w:hAnsi="Times New Roman"/>
                <w:color w:val="414142"/>
                <w:sz w:val="24"/>
                <w:szCs w:val="24"/>
                <w:lang w:eastAsia="lv-LV"/>
              </w:rPr>
              <w:t> pirmās daļas 6. punkts noteic pašvaldību autonomo funkciju veicināt iedzīvotāju veselīgu dzīvesveidu un sportu, bet Likuma  </w:t>
            </w:r>
            <w:hyperlink r:id="rId14" w:anchor="p12" w:tgtFrame="_blank" w:history="1">
              <w:r w:rsidRPr="00C8569F">
                <w:rPr>
                  <w:rFonts w:ascii="Times New Roman" w:eastAsia="Times New Roman" w:hAnsi="Times New Roman"/>
                  <w:color w:val="16497B"/>
                  <w:sz w:val="24"/>
                  <w:szCs w:val="24"/>
                  <w:u w:val="single"/>
                  <w:lang w:eastAsia="lv-LV"/>
                </w:rPr>
                <w:t>12. pants</w:t>
              </w:r>
            </w:hyperlink>
            <w:r w:rsidRPr="00C8569F">
              <w:rPr>
                <w:rFonts w:ascii="Times New Roman" w:eastAsia="Times New Roman" w:hAnsi="Times New Roman"/>
                <w:color w:val="414142"/>
                <w:sz w:val="24"/>
                <w:szCs w:val="24"/>
                <w:lang w:eastAsia="lv-LV"/>
              </w:rPr>
              <w:t> paredz, ka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p>
          <w:p w14:paraId="7F2E6F2D" w14:textId="07FDCC13" w:rsidR="00C8569F" w:rsidRPr="00C8569F" w:rsidRDefault="00C8569F" w:rsidP="008B0807">
            <w:pPr>
              <w:shd w:val="clear" w:color="auto" w:fill="FFFFFF"/>
              <w:spacing w:after="0" w:line="293" w:lineRule="atLeast"/>
              <w:jc w:val="both"/>
              <w:rPr>
                <w:rFonts w:ascii="Times New Roman" w:eastAsia="Times New Roman" w:hAnsi="Times New Roman"/>
                <w:color w:val="414142"/>
                <w:sz w:val="24"/>
                <w:szCs w:val="24"/>
                <w:lang w:eastAsia="lv-LV"/>
              </w:rPr>
            </w:pPr>
            <w:r>
              <w:rPr>
                <w:rFonts w:ascii="Times New Roman" w:hAnsi="Times New Roman"/>
                <w:sz w:val="24"/>
                <w:szCs w:val="24"/>
                <w:lang w:val="en-US"/>
              </w:rPr>
              <w:t xml:space="preserve">1.2. </w:t>
            </w:r>
            <w:proofErr w:type="spellStart"/>
            <w:r>
              <w:rPr>
                <w:rFonts w:ascii="Times New Roman" w:hAnsi="Times New Roman"/>
                <w:sz w:val="24"/>
                <w:szCs w:val="24"/>
                <w:lang w:val="en-US"/>
              </w:rPr>
              <w:t>Sporta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likuma</w:t>
            </w:r>
            <w:proofErr w:type="spellEnd"/>
            <w:r>
              <w:rPr>
                <w:rFonts w:ascii="Times New Roman" w:hAnsi="Times New Roman"/>
                <w:sz w:val="24"/>
                <w:szCs w:val="24"/>
                <w:lang w:val="en-US"/>
              </w:rPr>
              <w:t xml:space="preserve"> 7.panta </w:t>
            </w:r>
            <w:proofErr w:type="spellStart"/>
            <w:r>
              <w:rPr>
                <w:rFonts w:ascii="Times New Roman" w:hAnsi="Times New Roman"/>
                <w:sz w:val="24"/>
                <w:szCs w:val="24"/>
                <w:lang w:val="en-US"/>
              </w:rPr>
              <w:t>pirmās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daļas</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3.,</w:t>
            </w:r>
            <w:proofErr w:type="gramEnd"/>
            <w:r>
              <w:rPr>
                <w:rFonts w:ascii="Times New Roman" w:hAnsi="Times New Roman"/>
                <w:sz w:val="24"/>
                <w:szCs w:val="24"/>
                <w:lang w:val="en-US"/>
              </w:rPr>
              <w:t xml:space="preserve"> 5. un 6.punkts </w:t>
            </w:r>
            <w:proofErr w:type="spellStart"/>
            <w:r>
              <w:rPr>
                <w:rFonts w:ascii="Times New Roman" w:hAnsi="Times New Roman"/>
                <w:sz w:val="24"/>
                <w:szCs w:val="24"/>
                <w:lang w:val="en-US"/>
              </w:rPr>
              <w:t>nosaka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w:t>
            </w:r>
            <w:proofErr w:type="spellEnd"/>
            <w:r>
              <w:rPr>
                <w:rFonts w:ascii="Times New Roman" w:hAnsi="Times New Roman"/>
                <w:sz w:val="24"/>
                <w:szCs w:val="24"/>
                <w:lang w:val="en-US"/>
              </w:rPr>
              <w:t xml:space="preserve"> </w:t>
            </w:r>
            <w:r>
              <w:rPr>
                <w:rFonts w:ascii="Times New Roman" w:hAnsi="Times New Roman"/>
                <w:sz w:val="24"/>
                <w:szCs w:val="24"/>
                <w:shd w:val="clear" w:color="auto" w:fill="FFFFFF"/>
              </w:rPr>
              <w:t>p</w:t>
            </w:r>
            <w:r w:rsidRPr="003576D6">
              <w:rPr>
                <w:rFonts w:ascii="Times New Roman" w:hAnsi="Times New Roman"/>
                <w:sz w:val="24"/>
                <w:szCs w:val="24"/>
                <w:shd w:val="clear" w:color="auto" w:fill="FFFFFF"/>
              </w:rPr>
              <w:t>ašvaldības, veicinot veselīgu dzīvesveidu un sporta attīstību savā administratīvajā teritorijā, ir tiesīgas sekmēt sporta organizāciju, tajā skaitā sporta klubu, veidošanos un darbību; finansēt sporta sacensības; finansēt licencētas sporta izglītības programmas un sporta pasākumus, ko īsteno to administratīvajā teritorijā esošie sporta klubi</w:t>
            </w:r>
            <w:r>
              <w:rPr>
                <w:rFonts w:ascii="Times New Roman" w:hAnsi="Times New Roman"/>
                <w:sz w:val="24"/>
                <w:szCs w:val="24"/>
                <w:shd w:val="clear" w:color="auto" w:fill="FFFFFF"/>
              </w:rPr>
              <w:t>.</w:t>
            </w:r>
          </w:p>
          <w:p w14:paraId="7439E729" w14:textId="5EF4EBBE" w:rsidR="00C8569F" w:rsidRPr="000206D8" w:rsidRDefault="00C8569F" w:rsidP="008B0807">
            <w:pPr>
              <w:tabs>
                <w:tab w:val="left" w:pos="541"/>
              </w:tabs>
              <w:autoSpaceDE w:val="0"/>
              <w:autoSpaceDN w:val="0"/>
              <w:adjustRightInd w:val="0"/>
              <w:spacing w:after="0" w:line="274" w:lineRule="exact"/>
              <w:ind w:left="-26" w:firstLine="26"/>
              <w:jc w:val="both"/>
              <w:rPr>
                <w:rFonts w:ascii="Times New Roman" w:hAnsi="Times New Roman"/>
                <w:sz w:val="24"/>
                <w:szCs w:val="24"/>
                <w:lang w:eastAsia="lv-LV"/>
              </w:rPr>
            </w:pPr>
            <w:r>
              <w:rPr>
                <w:rFonts w:ascii="Times New Roman" w:hAnsi="Times New Roman"/>
                <w:sz w:val="24"/>
                <w:szCs w:val="24"/>
                <w:lang w:eastAsia="lv-LV"/>
              </w:rPr>
              <w:t xml:space="preserve">1.3. </w:t>
            </w:r>
            <w:r w:rsidRPr="000206D8">
              <w:rPr>
                <w:rFonts w:ascii="Times New Roman" w:hAnsi="Times New Roman"/>
                <w:sz w:val="24"/>
                <w:szCs w:val="24"/>
                <w:lang w:eastAsia="lv-LV"/>
              </w:rPr>
              <w:t>Saistošie noteikumi (turpmāk – Noteikumi) izstrādāti, pamatojoties uz</w:t>
            </w:r>
            <w:r>
              <w:rPr>
                <w:rFonts w:ascii="Times New Roman" w:hAnsi="Times New Roman"/>
                <w:sz w:val="24"/>
                <w:szCs w:val="24"/>
                <w:lang w:eastAsia="lv-LV"/>
              </w:rPr>
              <w:t xml:space="preserve"> </w:t>
            </w:r>
            <w:r w:rsidRPr="00C8709B">
              <w:rPr>
                <w:rFonts w:ascii="Times New Roman" w:hAnsi="Times New Roman"/>
                <w:sz w:val="24"/>
                <w:szCs w:val="24"/>
                <w:lang w:eastAsia="lv-LV"/>
              </w:rPr>
              <w:t>likuma "Par pašvaldībām" 43. panta trešo daļu</w:t>
            </w:r>
            <w:r>
              <w:rPr>
                <w:rFonts w:ascii="Times New Roman" w:hAnsi="Times New Roman"/>
                <w:sz w:val="24"/>
                <w:szCs w:val="24"/>
                <w:lang w:eastAsia="lv-LV"/>
              </w:rPr>
              <w:t>.</w:t>
            </w:r>
            <w:r w:rsidRPr="000206D8">
              <w:rPr>
                <w:rFonts w:ascii="Times New Roman" w:hAnsi="Times New Roman"/>
                <w:sz w:val="24"/>
                <w:szCs w:val="24"/>
                <w:lang w:eastAsia="lv-LV"/>
              </w:rPr>
              <w:t xml:space="preserve"> </w:t>
            </w:r>
            <w:r>
              <w:rPr>
                <w:rFonts w:ascii="Times New Roman" w:hAnsi="Times New Roman"/>
                <w:sz w:val="24"/>
                <w:szCs w:val="24"/>
                <w:lang w:eastAsia="lv-LV"/>
              </w:rPr>
              <w:t xml:space="preserve"> </w:t>
            </w:r>
          </w:p>
        </w:tc>
      </w:tr>
      <w:tr w:rsidR="00C8569F" w:rsidRPr="000206D8" w14:paraId="03E2303E" w14:textId="77777777" w:rsidTr="00C8569F">
        <w:tc>
          <w:tcPr>
            <w:tcW w:w="3369" w:type="dxa"/>
            <w:shd w:val="clear" w:color="auto" w:fill="auto"/>
          </w:tcPr>
          <w:p w14:paraId="221A05B1" w14:textId="77777777" w:rsidR="00C8569F" w:rsidRPr="000206D8" w:rsidRDefault="00C8569F" w:rsidP="00C8569F">
            <w:pPr>
              <w:rPr>
                <w:rFonts w:ascii="Times New Roman" w:hAnsi="Times New Roman"/>
                <w:bCs/>
                <w:sz w:val="24"/>
                <w:szCs w:val="24"/>
              </w:rPr>
            </w:pPr>
            <w:r w:rsidRPr="000206D8">
              <w:rPr>
                <w:rFonts w:ascii="Times New Roman" w:hAnsi="Times New Roman"/>
                <w:bCs/>
                <w:sz w:val="24"/>
                <w:szCs w:val="24"/>
              </w:rPr>
              <w:t>2. Projekta nepieciešamības pamatojums</w:t>
            </w:r>
          </w:p>
        </w:tc>
        <w:tc>
          <w:tcPr>
            <w:tcW w:w="6042" w:type="dxa"/>
            <w:shd w:val="clear" w:color="auto" w:fill="auto"/>
          </w:tcPr>
          <w:p w14:paraId="5B59175D" w14:textId="126BAB17" w:rsidR="00C8569F" w:rsidRPr="000206D8" w:rsidRDefault="00C8569F" w:rsidP="00C8569F">
            <w:pPr>
              <w:numPr>
                <w:ilvl w:val="1"/>
                <w:numId w:val="29"/>
              </w:numPr>
              <w:tabs>
                <w:tab w:val="left" w:pos="321"/>
                <w:tab w:val="left" w:pos="463"/>
              </w:tabs>
              <w:spacing w:after="0" w:line="240" w:lineRule="auto"/>
              <w:ind w:left="0" w:firstLine="0"/>
              <w:contextualSpacing/>
              <w:jc w:val="both"/>
              <w:rPr>
                <w:rFonts w:ascii="Times New Roman" w:hAnsi="Times New Roman"/>
                <w:bCs/>
                <w:sz w:val="24"/>
                <w:szCs w:val="24"/>
              </w:rPr>
            </w:pPr>
            <w:r w:rsidRPr="00C8569F">
              <w:rPr>
                <w:rFonts w:ascii="Times New Roman" w:hAnsi="Times New Roman"/>
                <w:sz w:val="24"/>
                <w:szCs w:val="24"/>
              </w:rPr>
              <w:t>Noteikumu izdošanas mērķis ir veicināt sporta pasākumu rīkošanu novada administratīvajā teritorijā, sniegt atbalstu sportistu dalībai sporta sacensībās, nodroš</w:t>
            </w:r>
            <w:r>
              <w:rPr>
                <w:rFonts w:ascii="Times New Roman" w:hAnsi="Times New Roman"/>
                <w:sz w:val="24"/>
                <w:szCs w:val="24"/>
              </w:rPr>
              <w:t>i</w:t>
            </w:r>
            <w:r w:rsidRPr="00C8569F">
              <w:rPr>
                <w:rFonts w:ascii="Times New Roman" w:hAnsi="Times New Roman"/>
                <w:sz w:val="24"/>
                <w:szCs w:val="24"/>
              </w:rPr>
              <w:t>nāt atbalstu esošo sporta organizāciju darbībai, kā arī jaunu sporta organizāciju izveidošanai, tādējādi veicinot iedzīvotāju pievēršanos veselīgākam dzīvesveidam un iesaistīšanos sporta aktivitātēs</w:t>
            </w:r>
            <w:r>
              <w:rPr>
                <w:rFonts w:ascii="Times New Roman" w:hAnsi="Times New Roman"/>
                <w:sz w:val="24"/>
                <w:szCs w:val="24"/>
              </w:rPr>
              <w:t xml:space="preserve">.   </w:t>
            </w:r>
          </w:p>
        </w:tc>
      </w:tr>
      <w:tr w:rsidR="00C8569F" w:rsidRPr="000206D8" w14:paraId="3012FB85" w14:textId="77777777" w:rsidTr="00C8569F">
        <w:tc>
          <w:tcPr>
            <w:tcW w:w="3369" w:type="dxa"/>
            <w:shd w:val="clear" w:color="auto" w:fill="auto"/>
          </w:tcPr>
          <w:p w14:paraId="17616BC1" w14:textId="77777777" w:rsidR="00C8569F" w:rsidRPr="000206D8" w:rsidRDefault="00C8569F" w:rsidP="00C8569F">
            <w:pPr>
              <w:rPr>
                <w:rFonts w:ascii="Times New Roman" w:hAnsi="Times New Roman"/>
                <w:bCs/>
                <w:sz w:val="24"/>
                <w:szCs w:val="24"/>
              </w:rPr>
            </w:pPr>
            <w:r w:rsidRPr="000206D8">
              <w:rPr>
                <w:rFonts w:ascii="Times New Roman" w:hAnsi="Times New Roman"/>
                <w:bCs/>
                <w:sz w:val="24"/>
                <w:szCs w:val="24"/>
              </w:rPr>
              <w:t>3. Informācija par plānoto projekta ietekmi uz pašvaldības budžetu</w:t>
            </w:r>
          </w:p>
        </w:tc>
        <w:tc>
          <w:tcPr>
            <w:tcW w:w="6042" w:type="dxa"/>
            <w:shd w:val="clear" w:color="auto" w:fill="auto"/>
          </w:tcPr>
          <w:p w14:paraId="3B45D5C3" w14:textId="77777777" w:rsidR="00C8569F" w:rsidRPr="00C8569F" w:rsidRDefault="00C8569F" w:rsidP="00C8569F">
            <w:pPr>
              <w:numPr>
                <w:ilvl w:val="1"/>
                <w:numId w:val="27"/>
              </w:numPr>
              <w:tabs>
                <w:tab w:val="left" w:pos="321"/>
                <w:tab w:val="left" w:pos="463"/>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 xml:space="preserve">Palielināta ietekme uz budžetu nav plānota, jo pašvaldība jau šobrīd līdzfinansē sporta sacensības atbilstoši budžetā apstiprinātiem līdzekļiem. </w:t>
            </w:r>
            <w:r>
              <w:rPr>
                <w:rFonts w:ascii="Times New Roman" w:hAnsi="Times New Roman"/>
                <w:sz w:val="24"/>
                <w:szCs w:val="24"/>
              </w:rPr>
              <w:t xml:space="preserve"> </w:t>
            </w:r>
          </w:p>
          <w:p w14:paraId="45498227" w14:textId="0A4D50D5" w:rsidR="00C8569F" w:rsidRPr="000206D8" w:rsidRDefault="00C8569F" w:rsidP="00C8569F">
            <w:pPr>
              <w:numPr>
                <w:ilvl w:val="1"/>
                <w:numId w:val="27"/>
              </w:numPr>
              <w:tabs>
                <w:tab w:val="left" w:pos="321"/>
                <w:tab w:val="left" w:pos="463"/>
              </w:tabs>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N</w:t>
            </w:r>
            <w:r w:rsidRPr="00C8569F">
              <w:rPr>
                <w:rFonts w:ascii="Times New Roman" w:hAnsi="Times New Roman"/>
                <w:bCs/>
                <w:sz w:val="24"/>
                <w:szCs w:val="24"/>
              </w:rPr>
              <w:t>oteikumu izpildes nodrošināšanai nav nepieciešams veidot jaunas pašvaldības institūcijas, darba vietas vai paplašināt esošo institūciju kompetenci.</w:t>
            </w:r>
          </w:p>
        </w:tc>
      </w:tr>
      <w:tr w:rsidR="00C8569F" w:rsidRPr="000206D8" w14:paraId="0A09EFB7" w14:textId="77777777" w:rsidTr="008B0807">
        <w:trPr>
          <w:trHeight w:val="4277"/>
        </w:trPr>
        <w:tc>
          <w:tcPr>
            <w:tcW w:w="3369" w:type="dxa"/>
            <w:shd w:val="clear" w:color="auto" w:fill="auto"/>
          </w:tcPr>
          <w:p w14:paraId="6347DFA0" w14:textId="77777777" w:rsidR="00C8569F" w:rsidRPr="000206D8" w:rsidRDefault="00C8569F" w:rsidP="00C8569F">
            <w:pPr>
              <w:rPr>
                <w:rFonts w:ascii="Times New Roman" w:hAnsi="Times New Roman"/>
                <w:bCs/>
                <w:sz w:val="24"/>
                <w:szCs w:val="24"/>
              </w:rPr>
            </w:pPr>
            <w:r w:rsidRPr="000206D8">
              <w:rPr>
                <w:rFonts w:ascii="Times New Roman" w:hAnsi="Times New Roman"/>
                <w:bCs/>
                <w:sz w:val="24"/>
                <w:szCs w:val="24"/>
              </w:rPr>
              <w:lastRenderedPageBreak/>
              <w:t>4. Informācija par plānoto projekta ietekmi uz uzņēmējdarbības vidi pašvaldības teritorijā</w:t>
            </w:r>
          </w:p>
        </w:tc>
        <w:tc>
          <w:tcPr>
            <w:tcW w:w="6042" w:type="dxa"/>
            <w:shd w:val="clear" w:color="auto" w:fill="auto"/>
          </w:tcPr>
          <w:p w14:paraId="19577DE8" w14:textId="3212FAB3" w:rsidR="00C8569F" w:rsidRPr="00C8569F" w:rsidRDefault="00C8569F" w:rsidP="008B0807">
            <w:pPr>
              <w:spacing w:after="0" w:line="240" w:lineRule="auto"/>
              <w:jc w:val="both"/>
              <w:rPr>
                <w:rFonts w:ascii="Times New Roman" w:eastAsia="Times New Roman" w:hAnsi="Times New Roman"/>
                <w:sz w:val="24"/>
                <w:szCs w:val="24"/>
                <w:lang w:eastAsia="lv-LV"/>
              </w:rPr>
            </w:pPr>
            <w:r>
              <w:rPr>
                <w:rFonts w:ascii="Arial" w:eastAsia="Times New Roman" w:hAnsi="Arial" w:cs="Arial"/>
                <w:color w:val="414142"/>
                <w:sz w:val="20"/>
                <w:szCs w:val="20"/>
                <w:shd w:val="clear" w:color="auto" w:fill="FFFFFF"/>
                <w:lang w:eastAsia="lv-LV"/>
              </w:rPr>
              <w:t>4</w:t>
            </w:r>
            <w:r w:rsidRPr="00C8569F">
              <w:rPr>
                <w:rFonts w:ascii="Times New Roman" w:eastAsia="Times New Roman" w:hAnsi="Times New Roman"/>
                <w:color w:val="414142"/>
                <w:sz w:val="24"/>
                <w:szCs w:val="24"/>
                <w:shd w:val="clear" w:color="auto" w:fill="FFFFFF"/>
                <w:lang w:eastAsia="lv-LV"/>
              </w:rPr>
              <w:t xml:space="preserve">.1. Sabiedrības </w:t>
            </w:r>
            <w:proofErr w:type="spellStart"/>
            <w:r w:rsidRPr="00C8569F">
              <w:rPr>
                <w:rFonts w:ascii="Times New Roman" w:eastAsia="Times New Roman" w:hAnsi="Times New Roman"/>
                <w:color w:val="414142"/>
                <w:sz w:val="24"/>
                <w:szCs w:val="24"/>
                <w:shd w:val="clear" w:color="auto" w:fill="FFFFFF"/>
                <w:lang w:eastAsia="lv-LV"/>
              </w:rPr>
              <w:t>mērķgrupas</w:t>
            </w:r>
            <w:proofErr w:type="spellEnd"/>
            <w:r w:rsidRPr="00C8569F">
              <w:rPr>
                <w:rFonts w:ascii="Times New Roman" w:eastAsia="Times New Roman" w:hAnsi="Times New Roman"/>
                <w:color w:val="414142"/>
                <w:sz w:val="24"/>
                <w:szCs w:val="24"/>
                <w:shd w:val="clear" w:color="auto" w:fill="FFFFFF"/>
                <w:lang w:eastAsia="lv-LV"/>
              </w:rPr>
              <w:t>, uz kurām attiecināms noteikumu tiesiskais regulējums, ir fiziskas un juridiskās personas, kuras piedalās vai vēlas organizēt sporta pasākumus novadā;</w:t>
            </w:r>
          </w:p>
          <w:p w14:paraId="4C85DE6F" w14:textId="2660C03C" w:rsidR="00C8569F" w:rsidRPr="00C8569F" w:rsidRDefault="00C8569F" w:rsidP="008B0807">
            <w:pPr>
              <w:shd w:val="clear" w:color="auto" w:fill="FFFFFF"/>
              <w:spacing w:after="0" w:line="293" w:lineRule="atLeast"/>
              <w:jc w:val="both"/>
              <w:rPr>
                <w:rFonts w:ascii="Times New Roman" w:eastAsia="Times New Roman" w:hAnsi="Times New Roman"/>
                <w:color w:val="414142"/>
                <w:sz w:val="24"/>
                <w:szCs w:val="24"/>
                <w:lang w:eastAsia="lv-LV"/>
              </w:rPr>
            </w:pPr>
            <w:r w:rsidRPr="00C8569F">
              <w:rPr>
                <w:rFonts w:ascii="Times New Roman" w:eastAsia="Times New Roman" w:hAnsi="Times New Roman"/>
                <w:color w:val="414142"/>
                <w:sz w:val="24"/>
                <w:szCs w:val="24"/>
                <w:lang w:eastAsia="lv-LV"/>
              </w:rPr>
              <w:t xml:space="preserve">4.2. </w:t>
            </w:r>
            <w:r>
              <w:rPr>
                <w:rFonts w:ascii="Times New Roman" w:eastAsia="Times New Roman" w:hAnsi="Times New Roman"/>
                <w:color w:val="414142"/>
                <w:sz w:val="24"/>
                <w:szCs w:val="24"/>
                <w:lang w:eastAsia="lv-LV"/>
              </w:rPr>
              <w:t>N</w:t>
            </w:r>
            <w:r w:rsidRPr="00C8569F">
              <w:rPr>
                <w:rFonts w:ascii="Times New Roman" w:eastAsia="Times New Roman" w:hAnsi="Times New Roman"/>
                <w:color w:val="414142"/>
                <w:sz w:val="24"/>
                <w:szCs w:val="24"/>
                <w:lang w:eastAsia="lv-LV"/>
              </w:rPr>
              <w:t xml:space="preserve">oteikumu tiesiskais regulējums labvēlīgi ietekmēs </w:t>
            </w:r>
            <w:proofErr w:type="spellStart"/>
            <w:r w:rsidRPr="00C8569F">
              <w:rPr>
                <w:rFonts w:ascii="Times New Roman" w:eastAsia="Times New Roman" w:hAnsi="Times New Roman"/>
                <w:color w:val="414142"/>
                <w:sz w:val="24"/>
                <w:szCs w:val="24"/>
                <w:lang w:eastAsia="lv-LV"/>
              </w:rPr>
              <w:t>mērķgrupas</w:t>
            </w:r>
            <w:proofErr w:type="spellEnd"/>
            <w:r w:rsidRPr="00C8569F">
              <w:rPr>
                <w:rFonts w:ascii="Times New Roman" w:eastAsia="Times New Roman" w:hAnsi="Times New Roman"/>
                <w:color w:val="414142"/>
                <w:sz w:val="24"/>
                <w:szCs w:val="24"/>
                <w:lang w:eastAsia="lv-LV"/>
              </w:rPr>
              <w:t>, jo to ieviešanai novada administratīvajā teritorijā vienlaikus tiek plānota labvēlīga ietekme gan uz iedzīvotāju veselīga dzīvesveida, gan sporta attīstības veicināšanu;</w:t>
            </w:r>
          </w:p>
          <w:p w14:paraId="46B32828" w14:textId="7D95D253" w:rsidR="00C8569F" w:rsidRPr="00C8569F" w:rsidRDefault="00C8569F" w:rsidP="008B0807">
            <w:pPr>
              <w:shd w:val="clear" w:color="auto" w:fill="FFFFFF"/>
              <w:spacing w:after="0" w:line="293" w:lineRule="atLeast"/>
              <w:jc w:val="both"/>
              <w:rPr>
                <w:rFonts w:ascii="Times New Roman" w:eastAsia="Times New Roman" w:hAnsi="Times New Roman"/>
                <w:color w:val="414142"/>
                <w:sz w:val="24"/>
                <w:szCs w:val="24"/>
                <w:lang w:eastAsia="lv-LV"/>
              </w:rPr>
            </w:pPr>
            <w:r w:rsidRPr="00C8569F">
              <w:rPr>
                <w:rFonts w:ascii="Times New Roman" w:eastAsia="Times New Roman" w:hAnsi="Times New Roman"/>
                <w:color w:val="414142"/>
                <w:sz w:val="24"/>
                <w:szCs w:val="24"/>
                <w:lang w:eastAsia="lv-LV"/>
              </w:rPr>
              <w:t xml:space="preserve">4.3. </w:t>
            </w:r>
            <w:r>
              <w:rPr>
                <w:rFonts w:ascii="Times New Roman" w:eastAsia="Times New Roman" w:hAnsi="Times New Roman"/>
                <w:color w:val="414142"/>
                <w:sz w:val="24"/>
                <w:szCs w:val="24"/>
                <w:lang w:eastAsia="lv-LV"/>
              </w:rPr>
              <w:t>N</w:t>
            </w:r>
            <w:r w:rsidRPr="00C8569F">
              <w:rPr>
                <w:rFonts w:ascii="Times New Roman" w:eastAsia="Times New Roman" w:hAnsi="Times New Roman"/>
                <w:color w:val="414142"/>
                <w:sz w:val="24"/>
                <w:szCs w:val="24"/>
                <w:lang w:eastAsia="lv-LV"/>
              </w:rPr>
              <w:t xml:space="preserve">oteikumu tiesiskais regulējums neradīs </w:t>
            </w:r>
            <w:proofErr w:type="spellStart"/>
            <w:r w:rsidRPr="00C8569F">
              <w:rPr>
                <w:rFonts w:ascii="Times New Roman" w:eastAsia="Times New Roman" w:hAnsi="Times New Roman"/>
                <w:color w:val="414142"/>
                <w:sz w:val="24"/>
                <w:szCs w:val="24"/>
                <w:lang w:eastAsia="lv-LV"/>
              </w:rPr>
              <w:t>mērķgrupām</w:t>
            </w:r>
            <w:proofErr w:type="spellEnd"/>
            <w:r w:rsidRPr="00C8569F">
              <w:rPr>
                <w:rFonts w:ascii="Times New Roman" w:eastAsia="Times New Roman" w:hAnsi="Times New Roman"/>
                <w:color w:val="414142"/>
                <w:sz w:val="24"/>
                <w:szCs w:val="24"/>
                <w:lang w:eastAsia="lv-LV"/>
              </w:rPr>
              <w:t xml:space="preserve"> jaunas tiesības, bet nodrošinās vienlīdzīgas iespējas saņemt pašvaldības finansiālo atbalstu sporta aktivitāšu realizācijai, veicinās veselīgu dzīvesveidu un paaugstinās novada iedzīvotāju dzīves kvalitāti.</w:t>
            </w:r>
          </w:p>
          <w:p w14:paraId="5748419C" w14:textId="77B2C584" w:rsidR="00C8569F" w:rsidRPr="000206D8" w:rsidRDefault="00C8569F" w:rsidP="00C8569F">
            <w:pPr>
              <w:tabs>
                <w:tab w:val="left" w:pos="463"/>
              </w:tabs>
              <w:spacing w:after="0" w:line="240" w:lineRule="auto"/>
              <w:contextualSpacing/>
              <w:jc w:val="both"/>
              <w:rPr>
                <w:rFonts w:ascii="Times New Roman" w:hAnsi="Times New Roman"/>
                <w:bCs/>
                <w:sz w:val="24"/>
                <w:szCs w:val="24"/>
              </w:rPr>
            </w:pPr>
            <w:r>
              <w:rPr>
                <w:rFonts w:ascii="Times New Roman" w:hAnsi="Times New Roman"/>
                <w:sz w:val="24"/>
                <w:szCs w:val="24"/>
              </w:rPr>
              <w:t xml:space="preserve"> </w:t>
            </w:r>
          </w:p>
        </w:tc>
      </w:tr>
      <w:tr w:rsidR="00C8569F" w:rsidRPr="000206D8" w14:paraId="26FEFAA7" w14:textId="77777777" w:rsidTr="00C8569F">
        <w:tc>
          <w:tcPr>
            <w:tcW w:w="3369" w:type="dxa"/>
            <w:shd w:val="clear" w:color="auto" w:fill="auto"/>
          </w:tcPr>
          <w:p w14:paraId="3A3E047D" w14:textId="77777777" w:rsidR="00C8569F" w:rsidRPr="000206D8" w:rsidRDefault="00C8569F" w:rsidP="00C8569F">
            <w:pPr>
              <w:rPr>
                <w:rFonts w:ascii="Times New Roman" w:hAnsi="Times New Roman"/>
                <w:bCs/>
                <w:sz w:val="24"/>
                <w:szCs w:val="24"/>
              </w:rPr>
            </w:pPr>
            <w:r w:rsidRPr="000206D8">
              <w:rPr>
                <w:rFonts w:ascii="Times New Roman" w:hAnsi="Times New Roman"/>
                <w:bCs/>
                <w:sz w:val="24"/>
                <w:szCs w:val="24"/>
              </w:rPr>
              <w:t>5. Informācija par administratīvajām procedūrām</w:t>
            </w:r>
          </w:p>
        </w:tc>
        <w:tc>
          <w:tcPr>
            <w:tcW w:w="6042" w:type="dxa"/>
            <w:shd w:val="clear" w:color="auto" w:fill="auto"/>
          </w:tcPr>
          <w:p w14:paraId="783F1469" w14:textId="77777777" w:rsidR="00C8569F" w:rsidRPr="000206D8" w:rsidRDefault="00C8569F" w:rsidP="00C8569F">
            <w:pPr>
              <w:autoSpaceDE w:val="0"/>
              <w:autoSpaceDN w:val="0"/>
              <w:adjustRightInd w:val="0"/>
              <w:spacing w:line="274" w:lineRule="exact"/>
              <w:ind w:left="-26" w:hanging="6"/>
              <w:rPr>
                <w:rFonts w:ascii="Times New Roman" w:hAnsi="Times New Roman"/>
                <w:bCs/>
                <w:sz w:val="24"/>
                <w:szCs w:val="24"/>
              </w:rPr>
            </w:pPr>
            <w:r w:rsidRPr="000206D8">
              <w:rPr>
                <w:rFonts w:ascii="Times New Roman" w:hAnsi="Times New Roman"/>
                <w:sz w:val="24"/>
                <w:szCs w:val="24"/>
                <w:lang w:eastAsia="lv-LV"/>
              </w:rPr>
              <w:t xml:space="preserve">5.1. Noteikumu izpildi nodrošina Ādažu novada </w:t>
            </w:r>
            <w:r>
              <w:rPr>
                <w:rFonts w:ascii="Times New Roman" w:hAnsi="Times New Roman"/>
                <w:sz w:val="24"/>
                <w:szCs w:val="24"/>
                <w:lang w:eastAsia="lv-LV"/>
              </w:rPr>
              <w:t xml:space="preserve">dome. </w:t>
            </w:r>
          </w:p>
        </w:tc>
      </w:tr>
      <w:tr w:rsidR="00C8569F" w:rsidRPr="000206D8" w14:paraId="3A675FD2" w14:textId="77777777" w:rsidTr="00C8569F">
        <w:tc>
          <w:tcPr>
            <w:tcW w:w="3369" w:type="dxa"/>
            <w:shd w:val="clear" w:color="auto" w:fill="auto"/>
          </w:tcPr>
          <w:p w14:paraId="1EE2B1E9" w14:textId="77777777" w:rsidR="00C8569F" w:rsidRPr="000206D8" w:rsidRDefault="00C8569F" w:rsidP="00C8569F">
            <w:pPr>
              <w:rPr>
                <w:rFonts w:ascii="Times New Roman" w:hAnsi="Times New Roman"/>
                <w:bCs/>
                <w:sz w:val="24"/>
                <w:szCs w:val="24"/>
              </w:rPr>
            </w:pPr>
            <w:r w:rsidRPr="000206D8">
              <w:rPr>
                <w:rFonts w:ascii="Times New Roman" w:hAnsi="Times New Roman"/>
                <w:bCs/>
                <w:sz w:val="24"/>
                <w:szCs w:val="24"/>
              </w:rPr>
              <w:t>6. Informācija par konsultācijām ar privātpersonām</w:t>
            </w:r>
          </w:p>
        </w:tc>
        <w:tc>
          <w:tcPr>
            <w:tcW w:w="6042" w:type="dxa"/>
            <w:shd w:val="clear" w:color="auto" w:fill="auto"/>
          </w:tcPr>
          <w:p w14:paraId="79CFF7EE" w14:textId="11CAF67D" w:rsidR="00C8569F" w:rsidRPr="000206D8" w:rsidRDefault="00C8569F" w:rsidP="00C8569F">
            <w:pPr>
              <w:contextualSpacing/>
              <w:jc w:val="both"/>
              <w:rPr>
                <w:rFonts w:ascii="Times New Roman" w:hAnsi="Times New Roman"/>
                <w:bCs/>
                <w:sz w:val="24"/>
                <w:szCs w:val="24"/>
              </w:rPr>
            </w:pPr>
            <w:r w:rsidRPr="000206D8">
              <w:rPr>
                <w:rFonts w:ascii="Times New Roman" w:hAnsi="Times New Roman"/>
                <w:bCs/>
                <w:sz w:val="24"/>
                <w:szCs w:val="24"/>
              </w:rPr>
              <w:t xml:space="preserve">6.1. </w:t>
            </w:r>
            <w:r w:rsidR="008B0807" w:rsidRPr="008B0807">
              <w:rPr>
                <w:rFonts w:ascii="Times New Roman" w:hAnsi="Times New Roman"/>
                <w:sz w:val="24"/>
                <w:szCs w:val="24"/>
              </w:rPr>
              <w:t>Noteikumu izstrādes procesā ir notikušas konsultācijas ar sabiedrības pārstāvjiem – novada iedzīvotājiem, sporta organizācijām</w:t>
            </w:r>
            <w:r w:rsidR="008B0807">
              <w:rPr>
                <w:rFonts w:ascii="Times New Roman" w:hAnsi="Times New Roman"/>
                <w:sz w:val="24"/>
                <w:szCs w:val="24"/>
                <w:lang w:val="en-US"/>
              </w:rPr>
              <w:t>.</w:t>
            </w:r>
            <w:r w:rsidR="008B0807" w:rsidRPr="000206D8">
              <w:rPr>
                <w:rFonts w:ascii="Times New Roman" w:hAnsi="Times New Roman"/>
                <w:bCs/>
                <w:sz w:val="24"/>
                <w:szCs w:val="24"/>
              </w:rPr>
              <w:t xml:space="preserve"> </w:t>
            </w:r>
            <w:r w:rsidRPr="000206D8">
              <w:rPr>
                <w:rFonts w:ascii="Times New Roman" w:hAnsi="Times New Roman"/>
                <w:bCs/>
                <w:sz w:val="24"/>
                <w:szCs w:val="24"/>
              </w:rPr>
              <w:t xml:space="preserve">Pēc pašvaldības domes komitejas atzinuma un šo noteikumu projekta (t.sk. paskaidrojuma raksta) publicēšanas pašvaldības tīmekļvietnē www.adazi.lv saņemto sabiedrības pārstāvju priekšlikumu vai iebildumu apkopošanas, būtiskākos no tiem paredzēts iekļaut saistošajos noteikumos, izvērtējot lietderības apsvērumus.      </w:t>
            </w:r>
          </w:p>
        </w:tc>
      </w:tr>
    </w:tbl>
    <w:p w14:paraId="2F39855D" w14:textId="77777777" w:rsidR="00382C61" w:rsidRPr="00CF6A4C" w:rsidRDefault="00382C61" w:rsidP="008B0807">
      <w:pPr>
        <w:autoSpaceDE w:val="0"/>
        <w:autoSpaceDN w:val="0"/>
        <w:adjustRightInd w:val="0"/>
        <w:ind w:left="5040" w:firstLine="720"/>
        <w:jc w:val="both"/>
        <w:rPr>
          <w:rFonts w:ascii="Times New Roman" w:hAnsi="Times New Roman"/>
          <w:sz w:val="24"/>
          <w:szCs w:val="24"/>
        </w:rPr>
      </w:pPr>
    </w:p>
    <w:sectPr w:rsidR="00382C61" w:rsidRPr="00CF6A4C" w:rsidSect="00141318">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DB0"/>
    <w:multiLevelType w:val="multilevel"/>
    <w:tmpl w:val="D82EE0C2"/>
    <w:lvl w:ilvl="0">
      <w:start w:val="5"/>
      <w:numFmt w:val="decimal"/>
      <w:lvlText w:val="%1."/>
      <w:lvlJc w:val="left"/>
      <w:pPr>
        <w:ind w:left="720" w:hanging="360"/>
      </w:pPr>
      <w:rPr>
        <w:rFonts w:eastAsia="Calibr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DB6FC1"/>
    <w:multiLevelType w:val="multilevel"/>
    <w:tmpl w:val="C9DC925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65BC8"/>
    <w:multiLevelType w:val="hybridMultilevel"/>
    <w:tmpl w:val="F60E3B98"/>
    <w:lvl w:ilvl="0" w:tplc="0426000F">
      <w:start w:val="1"/>
      <w:numFmt w:val="decimal"/>
      <w:lvlText w:val="%1."/>
      <w:lvlJc w:val="left"/>
      <w:pPr>
        <w:ind w:left="107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074E68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1C7E62"/>
    <w:multiLevelType w:val="multilevel"/>
    <w:tmpl w:val="D9D20BFC"/>
    <w:lvl w:ilvl="0">
      <w:start w:val="1"/>
      <w:numFmt w:val="upperRoman"/>
      <w:lvlText w:val="%1."/>
      <w:lvlJc w:val="left"/>
      <w:pPr>
        <w:ind w:left="703" w:hanging="720"/>
      </w:pPr>
      <w:rPr>
        <w:rFonts w:hint="default"/>
      </w:rPr>
    </w:lvl>
    <w:lvl w:ilvl="1">
      <w:start w:val="1"/>
      <w:numFmt w:val="decimal"/>
      <w:isLgl/>
      <w:lvlText w:val="%1.%2."/>
      <w:lvlJc w:val="left"/>
      <w:pPr>
        <w:ind w:left="504" w:hanging="504"/>
      </w:pPr>
      <w:rPr>
        <w:rFonts w:hint="default"/>
      </w:rPr>
    </w:lvl>
    <w:lvl w:ilvl="2">
      <w:start w:val="1"/>
      <w:numFmt w:val="decimal"/>
      <w:isLgl/>
      <w:lvlText w:val="%1.%2.%3."/>
      <w:lvlJc w:val="left"/>
      <w:pPr>
        <w:ind w:left="737"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31" w:hanging="1080"/>
      </w:pPr>
      <w:rPr>
        <w:rFonts w:hint="default"/>
      </w:rPr>
    </w:lvl>
    <w:lvl w:ilvl="5">
      <w:start w:val="1"/>
      <w:numFmt w:val="decimal"/>
      <w:isLgl/>
      <w:lvlText w:val="%1.%2.%3.%4.%5.%6."/>
      <w:lvlJc w:val="left"/>
      <w:pPr>
        <w:ind w:left="1148" w:hanging="1080"/>
      </w:pPr>
      <w:rPr>
        <w:rFonts w:hint="default"/>
      </w:rPr>
    </w:lvl>
    <w:lvl w:ilvl="6">
      <w:start w:val="1"/>
      <w:numFmt w:val="decimal"/>
      <w:isLgl/>
      <w:lvlText w:val="%1.%2.%3.%4.%5.%6.%7."/>
      <w:lvlJc w:val="left"/>
      <w:pPr>
        <w:ind w:left="1525" w:hanging="1440"/>
      </w:pPr>
      <w:rPr>
        <w:rFonts w:hint="default"/>
      </w:rPr>
    </w:lvl>
    <w:lvl w:ilvl="7">
      <w:start w:val="1"/>
      <w:numFmt w:val="decimal"/>
      <w:isLgl/>
      <w:lvlText w:val="%1.%2.%3.%4.%5.%6.%7.%8."/>
      <w:lvlJc w:val="left"/>
      <w:pPr>
        <w:ind w:left="1542" w:hanging="1440"/>
      </w:pPr>
      <w:rPr>
        <w:rFonts w:hint="default"/>
      </w:rPr>
    </w:lvl>
    <w:lvl w:ilvl="8">
      <w:start w:val="1"/>
      <w:numFmt w:val="decimal"/>
      <w:isLgl/>
      <w:lvlText w:val="%1.%2.%3.%4.%5.%6.%7.%8.%9."/>
      <w:lvlJc w:val="left"/>
      <w:pPr>
        <w:ind w:left="1919" w:hanging="1800"/>
      </w:pPr>
      <w:rPr>
        <w:rFonts w:hint="default"/>
      </w:rPr>
    </w:lvl>
  </w:abstractNum>
  <w:abstractNum w:abstractNumId="5" w15:restartNumberingAfterBreak="0">
    <w:nsid w:val="0AF579BC"/>
    <w:multiLevelType w:val="hybridMultilevel"/>
    <w:tmpl w:val="D56C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A2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974837"/>
    <w:multiLevelType w:val="multilevel"/>
    <w:tmpl w:val="1102DF7A"/>
    <w:lvl w:ilvl="0">
      <w:start w:val="1"/>
      <w:numFmt w:val="decimal"/>
      <w:lvlText w:val="%1."/>
      <w:lvlJc w:val="left"/>
      <w:pPr>
        <w:ind w:left="720" w:hanging="360"/>
      </w:pPr>
      <w:rPr>
        <w:rFonts w:hint="default"/>
        <w:b/>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A47B30"/>
    <w:multiLevelType w:val="multilevel"/>
    <w:tmpl w:val="8C88D5C8"/>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8712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5B40B8"/>
    <w:multiLevelType w:val="multilevel"/>
    <w:tmpl w:val="0409001F"/>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934E87"/>
    <w:multiLevelType w:val="multilevel"/>
    <w:tmpl w:val="5942B9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9D10AE"/>
    <w:multiLevelType w:val="multilevel"/>
    <w:tmpl w:val="7116BD0A"/>
    <w:lvl w:ilvl="0">
      <w:start w:val="1"/>
      <w:numFmt w:val="decimal"/>
      <w:lvlText w:val="%1."/>
      <w:lvlJc w:val="left"/>
      <w:pPr>
        <w:ind w:left="720" w:hanging="360"/>
      </w:pPr>
      <w:rPr>
        <w:rFonts w:hint="default"/>
        <w:b/>
        <w:i w:val="0"/>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8D4A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9E2826"/>
    <w:multiLevelType w:val="multilevel"/>
    <w:tmpl w:val="E938B9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D63423D"/>
    <w:multiLevelType w:val="multilevel"/>
    <w:tmpl w:val="5942B9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720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C20F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615C81"/>
    <w:multiLevelType w:val="multilevel"/>
    <w:tmpl w:val="AA76FDF2"/>
    <w:lvl w:ilvl="0">
      <w:start w:val="5"/>
      <w:numFmt w:val="decimal"/>
      <w:lvlText w:val="%1."/>
      <w:lvlJc w:val="left"/>
      <w:pPr>
        <w:ind w:left="720"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C953CCD"/>
    <w:multiLevelType w:val="hybridMultilevel"/>
    <w:tmpl w:val="B38C8C08"/>
    <w:lvl w:ilvl="0" w:tplc="348E96C6">
      <w:start w:val="6"/>
      <w:numFmt w:val="bullet"/>
      <w:lvlText w:val=""/>
      <w:lvlJc w:val="left"/>
      <w:pPr>
        <w:ind w:left="720" w:hanging="360"/>
      </w:pPr>
      <w:rPr>
        <w:rFonts w:ascii="Symbol" w:eastAsia="Calibri"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0" w15:restartNumberingAfterBreak="0">
    <w:nsid w:val="514E55EE"/>
    <w:multiLevelType w:val="multilevel"/>
    <w:tmpl w:val="5652D88E"/>
    <w:lvl w:ilvl="0">
      <w:start w:val="1"/>
      <w:numFmt w:val="decimal"/>
      <w:lvlText w:val="%1."/>
      <w:lvlJc w:val="left"/>
      <w:pPr>
        <w:ind w:left="720" w:hanging="360"/>
      </w:pPr>
      <w:rPr>
        <w:rFonts w:hint="default"/>
        <w:b/>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362331"/>
    <w:multiLevelType w:val="multilevel"/>
    <w:tmpl w:val="F34E7B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8445F2"/>
    <w:multiLevelType w:val="multilevel"/>
    <w:tmpl w:val="216485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F35937"/>
    <w:multiLevelType w:val="hybridMultilevel"/>
    <w:tmpl w:val="F976E5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D104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D1BB4"/>
    <w:multiLevelType w:val="hybridMultilevel"/>
    <w:tmpl w:val="F33CE08A"/>
    <w:lvl w:ilvl="0" w:tplc="98824752">
      <w:start w:val="3"/>
      <w:numFmt w:val="upperRoman"/>
      <w:lvlText w:val="%1."/>
      <w:lvlJc w:val="left"/>
      <w:pPr>
        <w:ind w:left="1997" w:hanging="720"/>
      </w:pPr>
      <w:rPr>
        <w:rFonts w:hint="default"/>
        <w:b/>
      </w:rPr>
    </w:lvl>
    <w:lvl w:ilvl="1" w:tplc="04260019">
      <w:start w:val="1"/>
      <w:numFmt w:val="lowerLetter"/>
      <w:lvlText w:val="%2."/>
      <w:lvlJc w:val="left"/>
      <w:pPr>
        <w:ind w:left="2357" w:hanging="360"/>
      </w:p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26" w15:restartNumberingAfterBreak="0">
    <w:nsid w:val="5A5A7E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EC3473"/>
    <w:multiLevelType w:val="hybridMultilevel"/>
    <w:tmpl w:val="CC6A8446"/>
    <w:lvl w:ilvl="0" w:tplc="0426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8" w15:restartNumberingAfterBreak="0">
    <w:nsid w:val="778860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5"/>
  </w:num>
  <w:num w:numId="5">
    <w:abstractNumId w:val="1"/>
  </w:num>
  <w:num w:numId="6">
    <w:abstractNumId w:val="4"/>
  </w:num>
  <w:num w:numId="7">
    <w:abstractNumId w:val="5"/>
  </w:num>
  <w:num w:numId="8">
    <w:abstractNumId w:val="23"/>
  </w:num>
  <w:num w:numId="9">
    <w:abstractNumId w:val="27"/>
  </w:num>
  <w:num w:numId="10">
    <w:abstractNumId w:val="12"/>
  </w:num>
  <w:num w:numId="11">
    <w:abstractNumId w:val="18"/>
  </w:num>
  <w:num w:numId="12">
    <w:abstractNumId w:val="20"/>
  </w:num>
  <w:num w:numId="13">
    <w:abstractNumId w:val="0"/>
  </w:num>
  <w:num w:numId="14">
    <w:abstractNumId w:val="7"/>
  </w:num>
  <w:num w:numId="15">
    <w:abstractNumId w:val="10"/>
  </w:num>
  <w:num w:numId="16">
    <w:abstractNumId w:val="16"/>
  </w:num>
  <w:num w:numId="17">
    <w:abstractNumId w:val="17"/>
  </w:num>
  <w:num w:numId="18">
    <w:abstractNumId w:val="6"/>
  </w:num>
  <w:num w:numId="19">
    <w:abstractNumId w:val="3"/>
  </w:num>
  <w:num w:numId="20">
    <w:abstractNumId w:val="22"/>
  </w:num>
  <w:num w:numId="21">
    <w:abstractNumId w:val="9"/>
  </w:num>
  <w:num w:numId="22">
    <w:abstractNumId w:val="26"/>
  </w:num>
  <w:num w:numId="23">
    <w:abstractNumId w:val="21"/>
  </w:num>
  <w:num w:numId="24">
    <w:abstractNumId w:val="24"/>
  </w:num>
  <w:num w:numId="25">
    <w:abstractNumId w:val="28"/>
  </w:num>
  <w:num w:numId="26">
    <w:abstractNumId w:val="13"/>
  </w:num>
  <w:num w:numId="27">
    <w:abstractNumId w:val="15"/>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95"/>
    <w:rsid w:val="000F761B"/>
    <w:rsid w:val="00141318"/>
    <w:rsid w:val="001A460D"/>
    <w:rsid w:val="00205F82"/>
    <w:rsid w:val="00335395"/>
    <w:rsid w:val="003576D6"/>
    <w:rsid w:val="00382C61"/>
    <w:rsid w:val="003C0FD7"/>
    <w:rsid w:val="0048005C"/>
    <w:rsid w:val="00593CB0"/>
    <w:rsid w:val="005D60CB"/>
    <w:rsid w:val="00683228"/>
    <w:rsid w:val="006B70DE"/>
    <w:rsid w:val="006C19F3"/>
    <w:rsid w:val="00742483"/>
    <w:rsid w:val="00783553"/>
    <w:rsid w:val="007C10B9"/>
    <w:rsid w:val="007D7469"/>
    <w:rsid w:val="0083535B"/>
    <w:rsid w:val="00836483"/>
    <w:rsid w:val="008B0807"/>
    <w:rsid w:val="008E4383"/>
    <w:rsid w:val="00920B33"/>
    <w:rsid w:val="0099445D"/>
    <w:rsid w:val="00A57B63"/>
    <w:rsid w:val="00B61D2F"/>
    <w:rsid w:val="00B95F3F"/>
    <w:rsid w:val="00C47F98"/>
    <w:rsid w:val="00C63DCE"/>
    <w:rsid w:val="00C8569F"/>
    <w:rsid w:val="00CF6A4C"/>
    <w:rsid w:val="00D30C3A"/>
    <w:rsid w:val="00DD6050"/>
    <w:rsid w:val="00E312B7"/>
    <w:rsid w:val="00EA734B"/>
    <w:rsid w:val="00F76236"/>
    <w:rsid w:val="00FC4751"/>
    <w:rsid w:val="00FD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14:docId w14:val="3221D40B"/>
  <w15:chartTrackingRefBased/>
  <w15:docId w15:val="{95455473-75D7-4C23-B1B5-D448FA1D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95"/>
    <w:pPr>
      <w:spacing w:after="200" w:line="276" w:lineRule="auto"/>
      <w:jc w:val="left"/>
    </w:pPr>
    <w:rPr>
      <w:rFonts w:ascii="Calibri" w:eastAsia="Calibri" w:hAnsi="Calibri"/>
      <w:sz w:val="22"/>
      <w:szCs w:val="22"/>
      <w:lang w:val="lv-LV"/>
    </w:rPr>
  </w:style>
  <w:style w:type="paragraph" w:styleId="Heading1">
    <w:name w:val="heading 1"/>
    <w:basedOn w:val="Normal"/>
    <w:next w:val="Normal"/>
    <w:link w:val="Heading1Char"/>
    <w:qFormat/>
    <w:rsid w:val="00335395"/>
    <w:pPr>
      <w:keepNext/>
      <w:spacing w:before="240" w:after="60" w:line="240" w:lineRule="auto"/>
      <w:outlineLvl w:val="0"/>
    </w:pPr>
    <w:rPr>
      <w:rFonts w:ascii="Arial" w:eastAsia="Times New Roman" w:hAnsi="Arial"/>
      <w:b/>
      <w:bCs/>
      <w:kern w:val="3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395"/>
    <w:rPr>
      <w:rFonts w:ascii="Arial" w:eastAsia="Times New Roman" w:hAnsi="Arial"/>
      <w:b/>
      <w:bCs/>
      <w:kern w:val="32"/>
      <w:sz w:val="32"/>
      <w:szCs w:val="32"/>
      <w:lang w:val="lv-LV" w:eastAsia="lv-LV"/>
    </w:rPr>
  </w:style>
  <w:style w:type="paragraph" w:styleId="ListParagraph">
    <w:name w:val="List Paragraph"/>
    <w:aliases w:val="H&amp;P List Paragraph,2,Strip"/>
    <w:basedOn w:val="Normal"/>
    <w:link w:val="ListParagraphChar"/>
    <w:uiPriority w:val="34"/>
    <w:qFormat/>
    <w:rsid w:val="00335395"/>
    <w:pPr>
      <w:ind w:left="720"/>
      <w:contextualSpacing/>
    </w:pPr>
    <w:rPr>
      <w:rFonts w:eastAsia="Times New Roman"/>
      <w:lang w:eastAsia="lv-LV"/>
    </w:rPr>
  </w:style>
  <w:style w:type="paragraph" w:styleId="BalloonText">
    <w:name w:val="Balloon Text"/>
    <w:basedOn w:val="Normal"/>
    <w:link w:val="BalloonTextChar"/>
    <w:uiPriority w:val="99"/>
    <w:semiHidden/>
    <w:unhideWhenUsed/>
    <w:rsid w:val="00335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395"/>
    <w:rPr>
      <w:rFonts w:ascii="Segoe UI" w:eastAsia="Calibri" w:hAnsi="Segoe UI" w:cs="Segoe UI"/>
      <w:sz w:val="18"/>
      <w:szCs w:val="18"/>
      <w:lang w:val="lv-LV"/>
    </w:rPr>
  </w:style>
  <w:style w:type="character" w:styleId="PlaceholderText">
    <w:name w:val="Placeholder Text"/>
    <w:basedOn w:val="DefaultParagraphFont"/>
    <w:uiPriority w:val="99"/>
    <w:semiHidden/>
    <w:rsid w:val="00335395"/>
    <w:rPr>
      <w:color w:val="808080"/>
    </w:rPr>
  </w:style>
  <w:style w:type="character" w:styleId="CommentReference">
    <w:name w:val="annotation reference"/>
    <w:basedOn w:val="DefaultParagraphFont"/>
    <w:uiPriority w:val="99"/>
    <w:semiHidden/>
    <w:unhideWhenUsed/>
    <w:rsid w:val="00335395"/>
    <w:rPr>
      <w:sz w:val="16"/>
      <w:szCs w:val="16"/>
    </w:rPr>
  </w:style>
  <w:style w:type="paragraph" w:styleId="CommentText">
    <w:name w:val="annotation text"/>
    <w:basedOn w:val="Normal"/>
    <w:link w:val="CommentTextChar"/>
    <w:uiPriority w:val="99"/>
    <w:semiHidden/>
    <w:unhideWhenUsed/>
    <w:rsid w:val="00335395"/>
    <w:pPr>
      <w:spacing w:line="240" w:lineRule="auto"/>
    </w:pPr>
    <w:rPr>
      <w:sz w:val="20"/>
      <w:szCs w:val="20"/>
    </w:rPr>
  </w:style>
  <w:style w:type="character" w:customStyle="1" w:styleId="CommentTextChar">
    <w:name w:val="Comment Text Char"/>
    <w:basedOn w:val="DefaultParagraphFont"/>
    <w:link w:val="CommentText"/>
    <w:uiPriority w:val="99"/>
    <w:semiHidden/>
    <w:rsid w:val="00335395"/>
    <w:rPr>
      <w:rFonts w:ascii="Calibri" w:eastAsia="Calibri" w:hAnsi="Calibri"/>
      <w:sz w:val="20"/>
      <w:szCs w:val="20"/>
      <w:lang w:val="lv-LV"/>
    </w:rPr>
  </w:style>
  <w:style w:type="paragraph" w:styleId="CommentSubject">
    <w:name w:val="annotation subject"/>
    <w:basedOn w:val="CommentText"/>
    <w:next w:val="CommentText"/>
    <w:link w:val="CommentSubjectChar"/>
    <w:uiPriority w:val="99"/>
    <w:semiHidden/>
    <w:unhideWhenUsed/>
    <w:rsid w:val="00335395"/>
    <w:rPr>
      <w:b/>
      <w:bCs/>
    </w:rPr>
  </w:style>
  <w:style w:type="character" w:customStyle="1" w:styleId="CommentSubjectChar">
    <w:name w:val="Comment Subject Char"/>
    <w:basedOn w:val="CommentTextChar"/>
    <w:link w:val="CommentSubject"/>
    <w:uiPriority w:val="99"/>
    <w:semiHidden/>
    <w:rsid w:val="00335395"/>
    <w:rPr>
      <w:rFonts w:ascii="Calibri" w:eastAsia="Calibri" w:hAnsi="Calibri"/>
      <w:b/>
      <w:bCs/>
      <w:sz w:val="20"/>
      <w:szCs w:val="20"/>
      <w:lang w:val="lv-LV"/>
    </w:rPr>
  </w:style>
  <w:style w:type="character" w:styleId="Hyperlink">
    <w:name w:val="Hyperlink"/>
    <w:basedOn w:val="DefaultParagraphFont"/>
    <w:uiPriority w:val="99"/>
    <w:unhideWhenUsed/>
    <w:rsid w:val="00335395"/>
    <w:rPr>
      <w:color w:val="0000FF"/>
      <w:u w:val="single"/>
    </w:rPr>
  </w:style>
  <w:style w:type="table" w:styleId="TableGrid">
    <w:name w:val="Table Grid"/>
    <w:basedOn w:val="TableNormal"/>
    <w:uiPriority w:val="39"/>
    <w:rsid w:val="00335395"/>
    <w:pPr>
      <w:spacing w:after="0"/>
      <w:jc w:val="left"/>
    </w:pPr>
    <w:rPr>
      <w:rFonts w:ascii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qFormat/>
    <w:rsid w:val="00335395"/>
    <w:pPr>
      <w:spacing w:after="0" w:line="240" w:lineRule="auto"/>
    </w:pPr>
    <w:rPr>
      <w:rFonts w:ascii="Cambria" w:eastAsia="Times New Roman" w:hAnsi="Cambria"/>
      <w:lang w:val="en-US" w:bidi="en-US"/>
    </w:rPr>
  </w:style>
  <w:style w:type="paragraph" w:customStyle="1" w:styleId="tv213">
    <w:name w:val="tv213"/>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3353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395"/>
    <w:rPr>
      <w:rFonts w:ascii="Calibri" w:eastAsia="Calibri" w:hAnsi="Calibri"/>
      <w:sz w:val="22"/>
      <w:szCs w:val="22"/>
      <w:lang w:val="lv-LV"/>
    </w:rPr>
  </w:style>
  <w:style w:type="paragraph" w:styleId="Footer">
    <w:name w:val="footer"/>
    <w:basedOn w:val="Normal"/>
    <w:link w:val="FooterChar"/>
    <w:uiPriority w:val="99"/>
    <w:unhideWhenUsed/>
    <w:rsid w:val="00335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395"/>
    <w:rPr>
      <w:rFonts w:ascii="Calibri" w:eastAsia="Calibri" w:hAnsi="Calibri"/>
      <w:sz w:val="22"/>
      <w:szCs w:val="22"/>
      <w:lang w:val="lv-LV"/>
    </w:rPr>
  </w:style>
  <w:style w:type="paragraph" w:customStyle="1" w:styleId="naisf">
    <w:name w:val="naisf"/>
    <w:basedOn w:val="Normal"/>
    <w:rsid w:val="00335395"/>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al">
    <w:name w:val="naisal"/>
    <w:basedOn w:val="Normal"/>
    <w:rsid w:val="0033539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335395"/>
  </w:style>
  <w:style w:type="character" w:customStyle="1" w:styleId="ListParagraphChar">
    <w:name w:val="List Paragraph Char"/>
    <w:aliases w:val="H&amp;P List Paragraph Char,2 Char,Strip Char"/>
    <w:link w:val="ListParagraph"/>
    <w:uiPriority w:val="34"/>
    <w:qFormat/>
    <w:locked/>
    <w:rsid w:val="00335395"/>
    <w:rPr>
      <w:rFonts w:ascii="Calibri" w:eastAsia="Times New Roman" w:hAnsi="Calibri"/>
      <w:sz w:val="22"/>
      <w:szCs w:val="22"/>
      <w:lang w:val="lv-LV" w:eastAsia="lv-LV"/>
    </w:rPr>
  </w:style>
  <w:style w:type="paragraph" w:styleId="BodyText">
    <w:name w:val="Body Text"/>
    <w:basedOn w:val="Normal"/>
    <w:link w:val="BodyTextChar"/>
    <w:semiHidden/>
    <w:rsid w:val="00C8569F"/>
    <w:pPr>
      <w:spacing w:after="0" w:line="240" w:lineRule="auto"/>
      <w:jc w:val="center"/>
    </w:pPr>
    <w:rPr>
      <w:rFonts w:ascii="Times New Roman" w:eastAsia="Times New Roman" w:hAnsi="Times New Roman"/>
      <w:b/>
      <w:bCs/>
      <w:color w:val="000000"/>
      <w:sz w:val="32"/>
      <w:szCs w:val="32"/>
    </w:rPr>
  </w:style>
  <w:style w:type="character" w:customStyle="1" w:styleId="BodyTextChar">
    <w:name w:val="Body Text Char"/>
    <w:basedOn w:val="DefaultParagraphFont"/>
    <w:link w:val="BodyText"/>
    <w:semiHidden/>
    <w:rsid w:val="00C8569F"/>
    <w:rPr>
      <w:rFonts w:eastAsia="Times New Roman"/>
      <w:b/>
      <w:bCs/>
      <w:color w:val="000000"/>
      <w:sz w:val="32"/>
      <w:szCs w:val="32"/>
      <w:lang w:val="lv-LV"/>
    </w:rPr>
  </w:style>
  <w:style w:type="paragraph" w:customStyle="1" w:styleId="tvhtml">
    <w:name w:val="tv_html"/>
    <w:basedOn w:val="Normal"/>
    <w:rsid w:val="00C8569F"/>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34123">
      <w:bodyDiv w:val="1"/>
      <w:marLeft w:val="0"/>
      <w:marRight w:val="0"/>
      <w:marTop w:val="0"/>
      <w:marBottom w:val="0"/>
      <w:divBdr>
        <w:top w:val="none" w:sz="0" w:space="0" w:color="auto"/>
        <w:left w:val="none" w:sz="0" w:space="0" w:color="auto"/>
        <w:bottom w:val="none" w:sz="0" w:space="0" w:color="auto"/>
        <w:right w:val="none" w:sz="0" w:space="0" w:color="auto"/>
      </w:divBdr>
    </w:div>
    <w:div w:id="1214541359">
      <w:bodyDiv w:val="1"/>
      <w:marLeft w:val="0"/>
      <w:marRight w:val="0"/>
      <w:marTop w:val="0"/>
      <w:marBottom w:val="0"/>
      <w:divBdr>
        <w:top w:val="none" w:sz="0" w:space="0" w:color="auto"/>
        <w:left w:val="none" w:sz="0" w:space="0" w:color="auto"/>
        <w:bottom w:val="none" w:sz="0" w:space="0" w:color="auto"/>
        <w:right w:val="none" w:sz="0" w:space="0" w:color="auto"/>
      </w:divBdr>
    </w:div>
    <w:div w:id="174695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s://likumi.lv/ta/id/57255-par-pasvaldibam" TargetMode="External"/><Relationship Id="rId3" Type="http://schemas.openxmlformats.org/officeDocument/2006/relationships/styles" Target="styles.xml"/><Relationship Id="rId7" Type="http://schemas.openxmlformats.org/officeDocument/2006/relationships/hyperlink" Target="https://likumi.lv/ta/id/57255-par-pasvaldibam" TargetMode="External"/><Relationship Id="rId12" Type="http://schemas.openxmlformats.org/officeDocument/2006/relationships/hyperlink" Target="https://likumi.lv/ta/id/57255-par-pasvaldib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ikumi.lv/ta/id/57255-par-pasvaldibam" TargetMode="External"/><Relationship Id="rId11" Type="http://schemas.openxmlformats.org/officeDocument/2006/relationships/hyperlink" Target="http://www.adaz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hyperlink" Target="https://likumi.lv/ta/id/57255-par-pasvald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AA4E0-561E-4B86-9145-5E886D4A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4719</Words>
  <Characters>26901</Characters>
  <Application>Microsoft Office Word</Application>
  <DocSecurity>0</DocSecurity>
  <Lines>224</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Rozītis</dc:creator>
  <cp:keywords/>
  <dc:description/>
  <cp:lastModifiedBy>Monika Griezne</cp:lastModifiedBy>
  <cp:revision>3</cp:revision>
  <cp:lastPrinted>2020-02-27T13:45:00Z</cp:lastPrinted>
  <dcterms:created xsi:type="dcterms:W3CDTF">2020-03-18T08:30:00Z</dcterms:created>
  <dcterms:modified xsi:type="dcterms:W3CDTF">2020-03-18T08:36:00Z</dcterms:modified>
</cp:coreProperties>
</file>