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1724D" w14:textId="77777777" w:rsidR="00216FE0" w:rsidRPr="00216FE0" w:rsidRDefault="00216FE0" w:rsidP="00216FE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val="en-US"/>
        </w:rPr>
      </w:pPr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 xml:space="preserve">5. </w:t>
      </w:r>
      <w:proofErr w:type="spellStart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pielikums</w:t>
      </w:r>
      <w:proofErr w:type="spellEnd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br/>
      </w:r>
      <w:proofErr w:type="spellStart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Ministru</w:t>
      </w:r>
      <w:proofErr w:type="spellEnd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kabineta</w:t>
      </w:r>
      <w:proofErr w:type="spellEnd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br/>
        <w:t xml:space="preserve">2016. </w:t>
      </w:r>
      <w:proofErr w:type="spellStart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gada</w:t>
      </w:r>
      <w:proofErr w:type="spellEnd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 xml:space="preserve"> 12. </w:t>
      </w:r>
      <w:proofErr w:type="spellStart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aprīļa</w:t>
      </w:r>
      <w:proofErr w:type="spellEnd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br/>
      </w:r>
      <w:proofErr w:type="spellStart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noteikumiem</w:t>
      </w:r>
      <w:proofErr w:type="spellEnd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Nr</w:t>
      </w:r>
      <w:proofErr w:type="spellEnd"/>
      <w:r w:rsidRPr="00216FE0">
        <w:rPr>
          <w:rFonts w:ascii="Arial" w:eastAsia="Times New Roman" w:hAnsi="Arial" w:cs="Arial"/>
          <w:color w:val="414142"/>
          <w:sz w:val="20"/>
          <w:szCs w:val="20"/>
          <w:lang w:val="en-US"/>
        </w:rPr>
        <w:t>. 225</w:t>
      </w:r>
    </w:p>
    <w:p w14:paraId="23DAD9A7" w14:textId="77777777" w:rsidR="00216FE0" w:rsidRPr="00216FE0" w:rsidRDefault="00216FE0" w:rsidP="00216FE0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</w:pP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Informācija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par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izmaksāto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speciālo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piemaksu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par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valsts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vai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pašvaldības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institūcijai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būtisko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funkciju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vai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stratēģiski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svarīgu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mērķu</w:t>
      </w:r>
      <w:proofErr w:type="spellEnd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 xml:space="preserve"> </w:t>
      </w:r>
      <w:proofErr w:type="spellStart"/>
      <w:r w:rsidRPr="00216FE0">
        <w:rPr>
          <w:rFonts w:ascii="Arial" w:eastAsia="Times New Roman" w:hAnsi="Arial" w:cs="Arial"/>
          <w:b/>
          <w:bCs/>
          <w:color w:val="414142"/>
          <w:sz w:val="20"/>
          <w:szCs w:val="20"/>
          <w:lang w:val="en-US"/>
        </w:rPr>
        <w:t>īstenošanu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7"/>
        <w:gridCol w:w="5111"/>
        <w:gridCol w:w="1420"/>
        <w:gridCol w:w="2177"/>
      </w:tblGrid>
      <w:tr w:rsidR="00216FE0" w:rsidRPr="00216FE0" w14:paraId="208E89C9" w14:textId="77777777" w:rsidTr="00EB475E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DCA1CE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Nr. p. k.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380FEA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Būtiskā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funkcija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vai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stratēģiski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svarīgais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mērķis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C740B3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Nodarbināto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skaits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kam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noteikta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speciālā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piemaksa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09F1D0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Speciālās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piemaksas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apmērs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gadā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būtiskai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funkcijai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vai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stratēģiski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svarīgam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mērķim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neto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, </w:t>
            </w:r>
            <w:r w:rsidRPr="00216FE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val="en-US"/>
              </w:rPr>
              <w:t>euro</w:t>
            </w: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)</w:t>
            </w:r>
          </w:p>
        </w:tc>
      </w:tr>
      <w:tr w:rsidR="00216FE0" w:rsidRPr="00216FE0" w14:paraId="57EF141E" w14:textId="77777777" w:rsidTr="00EB475E">
        <w:trPr>
          <w:trHeight w:val="373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48B9F7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12F951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F3884B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3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C0865A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4</w:t>
            </w:r>
          </w:p>
        </w:tc>
      </w:tr>
      <w:tr w:rsidR="00216FE0" w:rsidRPr="00216FE0" w14:paraId="7E2C205F" w14:textId="77777777" w:rsidTr="00EB475E">
        <w:trPr>
          <w:trHeight w:val="30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E3B28C" w14:textId="77777777" w:rsidR="00216FE0" w:rsidRPr="00216FE0" w:rsidRDefault="00216FE0" w:rsidP="00216FE0">
            <w:pPr>
              <w:spacing w:after="0"/>
              <w:jc w:val="lef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1.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454AB2" w14:textId="701E5EED" w:rsidR="00216FE0" w:rsidRPr="00216FE0" w:rsidRDefault="00216FE0" w:rsidP="00090CE6">
            <w:pPr>
              <w:spacing w:after="0"/>
              <w:jc w:val="lef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Pašvaldības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būtisku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funkciju</w:t>
            </w:r>
            <w:proofErr w:type="spellEnd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nodrošināšana</w:t>
            </w:r>
            <w:r w:rsidR="00090CE6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i</w:t>
            </w:r>
            <w:proofErr w:type="spellEnd"/>
            <w:r w:rsidR="00090CE6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, </w:t>
            </w:r>
            <w:bookmarkStart w:id="0" w:name="_GoBack"/>
            <w:bookmarkEnd w:id="0"/>
            <w:proofErr w:type="spellStart"/>
            <w:r w:rsidR="00F71B2A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lokālplānojuma</w:t>
            </w:r>
            <w:proofErr w:type="spellEnd"/>
            <w:r w:rsidR="00F71B2A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71B2A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izstrādāšana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4F8474" w14:textId="77777777" w:rsidR="00216FE0" w:rsidRPr="00216FE0" w:rsidRDefault="006C1722" w:rsidP="00EB475E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7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991E4C" w14:textId="77777777" w:rsidR="00216FE0" w:rsidRPr="00216FE0" w:rsidRDefault="006C1722" w:rsidP="00EB475E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6C1722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2079,94</w:t>
            </w:r>
          </w:p>
        </w:tc>
      </w:tr>
      <w:tr w:rsidR="00216FE0" w:rsidRPr="00216FE0" w14:paraId="3A9D3D66" w14:textId="77777777" w:rsidTr="00EB475E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E2E9C0" w14:textId="77777777" w:rsidR="00216FE0" w:rsidRPr="00216FE0" w:rsidRDefault="00216FE0" w:rsidP="00216FE0">
            <w:pPr>
              <w:spacing w:after="0"/>
              <w:jc w:val="lef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2E53BA" w14:textId="77777777" w:rsidR="00216FE0" w:rsidRPr="00216FE0" w:rsidRDefault="00216FE0" w:rsidP="00216FE0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val="en-US"/>
              </w:rPr>
            </w:pPr>
            <w:proofErr w:type="spellStart"/>
            <w:r w:rsidRPr="00216FE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val="en-US"/>
              </w:rPr>
              <w:t>Kopā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4ECC7A" w14:textId="77777777" w:rsidR="00216FE0" w:rsidRPr="00216FE0" w:rsidRDefault="006C1722" w:rsidP="00EB475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EB475E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val="en-US"/>
              </w:rPr>
              <w:t>7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075038" w14:textId="77777777" w:rsidR="00216FE0" w:rsidRPr="00216FE0" w:rsidRDefault="00EB475E" w:rsidP="00EB475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val="en-US"/>
              </w:rPr>
            </w:pPr>
            <w:r w:rsidRPr="00EB475E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val="en-US"/>
              </w:rPr>
              <w:t>2079,94</w:t>
            </w:r>
          </w:p>
        </w:tc>
      </w:tr>
      <w:tr w:rsidR="00216FE0" w:rsidRPr="00216FE0" w14:paraId="5FDF4F79" w14:textId="77777777" w:rsidTr="00EB475E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494FB7" w14:textId="77777777" w:rsidR="00216FE0" w:rsidRPr="00216FE0" w:rsidRDefault="00216FE0" w:rsidP="00216FE0">
            <w:pPr>
              <w:spacing w:after="0"/>
              <w:jc w:val="left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 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83FB45" w14:textId="77777777" w:rsidR="00216FE0" w:rsidRPr="00216FE0" w:rsidRDefault="00216FE0" w:rsidP="00216FE0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Nodarbināto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skaits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kam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piešķirta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speciālā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piemaksa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, % no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kopējā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iestādē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nodarbināto</w:t>
            </w:r>
            <w:proofErr w:type="spellEnd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skaita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4B4D1A" w14:textId="77777777" w:rsidR="00216FE0" w:rsidRPr="00216FE0" w:rsidRDefault="00F71B2A" w:rsidP="00EB475E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F71B2A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1,1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27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D9996A" w14:textId="77777777" w:rsidR="00216FE0" w:rsidRPr="00216FE0" w:rsidRDefault="00216FE0" w:rsidP="00EB475E">
            <w:pPr>
              <w:spacing w:after="0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</w:pPr>
            <w:r w:rsidRPr="00216FE0">
              <w:rPr>
                <w:rFonts w:ascii="Arial" w:eastAsia="Times New Roman" w:hAnsi="Arial" w:cs="Arial"/>
                <w:color w:val="414142"/>
                <w:sz w:val="20"/>
                <w:szCs w:val="20"/>
                <w:lang w:val="en-US"/>
              </w:rPr>
              <w:t>X</w:t>
            </w:r>
          </w:p>
        </w:tc>
      </w:tr>
    </w:tbl>
    <w:p w14:paraId="14F8B83D" w14:textId="77777777" w:rsidR="000B4396" w:rsidRDefault="000B4396"/>
    <w:sectPr w:rsidR="000B4396" w:rsidSect="00E43A4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E0"/>
    <w:rsid w:val="00090CE6"/>
    <w:rsid w:val="000B4396"/>
    <w:rsid w:val="00216FE0"/>
    <w:rsid w:val="002C7E17"/>
    <w:rsid w:val="006C1722"/>
    <w:rsid w:val="00E43A46"/>
    <w:rsid w:val="00EB475E"/>
    <w:rsid w:val="00F7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F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E0"/>
    <w:pPr>
      <w:spacing w:before="100" w:beforeAutospacing="1" w:after="100" w:afterAutospacing="1"/>
      <w:jc w:val="left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6FE0"/>
    <w:pPr>
      <w:spacing w:before="100" w:beforeAutospacing="1" w:after="100" w:afterAutospacing="1"/>
      <w:jc w:val="left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Bahmane</dc:creator>
  <cp:lastModifiedBy>Anete Vaivade</cp:lastModifiedBy>
  <cp:revision>2</cp:revision>
  <dcterms:created xsi:type="dcterms:W3CDTF">2020-02-03T13:13:00Z</dcterms:created>
  <dcterms:modified xsi:type="dcterms:W3CDTF">2020-02-03T13:13:00Z</dcterms:modified>
</cp:coreProperties>
</file>