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B9" w:rsidRDefault="00591DB9" w:rsidP="00591DB9">
      <w:pPr>
        <w:jc w:val="center"/>
        <w:rPr>
          <w:b/>
        </w:rPr>
      </w:pPr>
    </w:p>
    <w:p w:rsidR="00591DB9" w:rsidRDefault="00591DB9" w:rsidP="00591DB9">
      <w:pPr>
        <w:jc w:val="center"/>
      </w:pPr>
      <w:r>
        <w:rPr>
          <w:noProof/>
          <w:lang w:eastAsia="lv-LV"/>
        </w:rPr>
        <w:drawing>
          <wp:inline distT="0" distB="0" distL="0" distR="0" wp14:anchorId="4B4B5845" wp14:editId="24861DF8">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591DB9" w:rsidRDefault="00591DB9" w:rsidP="00591DB9"/>
    <w:p w:rsidR="00591DB9" w:rsidRDefault="00591DB9" w:rsidP="00591DB9"/>
    <w:p w:rsidR="00591DB9" w:rsidRDefault="00591DB9" w:rsidP="00591DB9">
      <w:pPr>
        <w:shd w:val="clear" w:color="auto" w:fill="C2D69B"/>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sz w:val="28"/>
        </w:rPr>
      </w:pPr>
      <w:r>
        <w:rPr>
          <w:b/>
          <w:sz w:val="28"/>
        </w:rPr>
        <w:t>IEPIRKUMA</w:t>
      </w:r>
    </w:p>
    <w:p w:rsidR="00591DB9" w:rsidRDefault="00591DB9" w:rsidP="00591DB9">
      <w:pPr>
        <w:shd w:val="clear" w:color="auto" w:fill="C2D69B"/>
        <w:rPr>
          <w:sz w:val="28"/>
        </w:rPr>
      </w:pPr>
    </w:p>
    <w:p w:rsidR="00591DB9" w:rsidRDefault="00591DB9" w:rsidP="00591DB9">
      <w:pPr>
        <w:shd w:val="clear" w:color="auto" w:fill="C2D69B" w:themeFill="accent3" w:themeFillTint="99"/>
        <w:rPr>
          <w:sz w:val="36"/>
          <w:szCs w:val="36"/>
        </w:rPr>
      </w:pPr>
    </w:p>
    <w:p w:rsidR="00591DB9" w:rsidRPr="004726A8" w:rsidRDefault="00591DB9" w:rsidP="00591DB9">
      <w:pPr>
        <w:shd w:val="clear" w:color="auto" w:fill="C2D69B" w:themeFill="accent3" w:themeFillTint="99"/>
        <w:jc w:val="center"/>
        <w:rPr>
          <w:sz w:val="36"/>
          <w:szCs w:val="36"/>
        </w:rPr>
      </w:pPr>
      <w:r w:rsidRPr="004726A8">
        <w:rPr>
          <w:b/>
          <w:sz w:val="36"/>
          <w:szCs w:val="36"/>
        </w:rPr>
        <w:t>„</w:t>
      </w:r>
      <w:r w:rsidR="006410AF" w:rsidRPr="006410AF">
        <w:rPr>
          <w:b/>
          <w:sz w:val="28"/>
          <w:szCs w:val="28"/>
        </w:rPr>
        <w:t>Atkārtots iepirkums</w:t>
      </w:r>
      <w:r w:rsidR="006410AF">
        <w:rPr>
          <w:b/>
          <w:sz w:val="36"/>
          <w:szCs w:val="36"/>
        </w:rPr>
        <w:t xml:space="preserve"> </w:t>
      </w:r>
      <w:r w:rsidR="006410AF">
        <w:rPr>
          <w:b/>
          <w:sz w:val="28"/>
          <w:szCs w:val="28"/>
        </w:rPr>
        <w:t xml:space="preserve">- </w:t>
      </w:r>
      <w:r w:rsidR="00B02AC5">
        <w:rPr>
          <w:b/>
          <w:sz w:val="28"/>
          <w:szCs w:val="28"/>
        </w:rPr>
        <w:t>Tērauda konstrukciju attīrīšana no rūsas</w:t>
      </w:r>
      <w:r w:rsidRPr="004726A8">
        <w:rPr>
          <w:b/>
          <w:sz w:val="36"/>
          <w:szCs w:val="36"/>
        </w:rPr>
        <w:t>”</w:t>
      </w:r>
    </w:p>
    <w:p w:rsidR="00591DB9" w:rsidRPr="00D2499A" w:rsidRDefault="00591DB9" w:rsidP="00591DB9">
      <w:pPr>
        <w:shd w:val="clear" w:color="auto" w:fill="C2D69B" w:themeFill="accent3" w:themeFillTint="99"/>
        <w:rPr>
          <w:sz w:val="28"/>
        </w:rPr>
      </w:pPr>
    </w:p>
    <w:p w:rsidR="00591DB9" w:rsidRPr="00D2499A" w:rsidRDefault="00591DB9" w:rsidP="00591DB9">
      <w:pPr>
        <w:shd w:val="clear" w:color="auto" w:fill="C2D69B" w:themeFill="accent3" w:themeFillTint="99"/>
        <w:rPr>
          <w:sz w:val="28"/>
        </w:rPr>
      </w:pPr>
    </w:p>
    <w:p w:rsidR="00591DB9" w:rsidRPr="00D2499A" w:rsidRDefault="00591DB9" w:rsidP="00591DB9">
      <w:pPr>
        <w:shd w:val="clear" w:color="auto" w:fill="C2D69B" w:themeFill="accent3" w:themeFillTint="99"/>
        <w:jc w:val="center"/>
        <w:rPr>
          <w:b/>
          <w:sz w:val="28"/>
        </w:rPr>
      </w:pPr>
      <w:r w:rsidRPr="00D2499A">
        <w:rPr>
          <w:b/>
          <w:sz w:val="28"/>
        </w:rPr>
        <w:t>NOLIKUMS</w:t>
      </w:r>
    </w:p>
    <w:p w:rsidR="00591DB9" w:rsidRPr="00D2499A" w:rsidRDefault="00591DB9" w:rsidP="00591DB9">
      <w:pPr>
        <w:shd w:val="clear" w:color="auto" w:fill="C2D69B" w:themeFill="accent3" w:themeFillTint="99"/>
        <w:jc w:val="center"/>
        <w:rPr>
          <w:b/>
          <w:sz w:val="28"/>
        </w:rPr>
      </w:pPr>
    </w:p>
    <w:p w:rsidR="00591DB9" w:rsidRPr="00D2499A" w:rsidRDefault="00591DB9" w:rsidP="00591DB9">
      <w:pPr>
        <w:shd w:val="clear" w:color="auto" w:fill="C2D69B" w:themeFill="accent3" w:themeFillTint="99"/>
        <w:jc w:val="center"/>
        <w:rPr>
          <w:b/>
          <w:sz w:val="28"/>
        </w:rPr>
      </w:pPr>
    </w:p>
    <w:p w:rsidR="00591DB9" w:rsidRPr="00D2499A" w:rsidRDefault="00591DB9" w:rsidP="00591DB9">
      <w:pPr>
        <w:shd w:val="clear" w:color="auto" w:fill="C2D69B" w:themeFill="accent3" w:themeFillTint="99"/>
        <w:jc w:val="center"/>
        <w:rPr>
          <w:b/>
        </w:rPr>
      </w:pPr>
      <w:r w:rsidRPr="00D2499A">
        <w:rPr>
          <w:b/>
          <w:sz w:val="28"/>
        </w:rPr>
        <w:t>Identifikācijas Nr.: ĀND 201</w:t>
      </w:r>
      <w:r>
        <w:rPr>
          <w:b/>
          <w:sz w:val="28"/>
        </w:rPr>
        <w:t>7</w:t>
      </w:r>
      <w:r w:rsidRPr="00D2499A">
        <w:rPr>
          <w:b/>
          <w:sz w:val="28"/>
        </w:rPr>
        <w:t>/</w:t>
      </w:r>
      <w:r w:rsidR="006410AF">
        <w:rPr>
          <w:b/>
          <w:sz w:val="28"/>
        </w:rPr>
        <w:t>111</w:t>
      </w:r>
    </w:p>
    <w:p w:rsidR="00591DB9" w:rsidRPr="00D2499A" w:rsidRDefault="00591DB9" w:rsidP="00591DB9">
      <w:pPr>
        <w:shd w:val="clear" w:color="auto" w:fill="C2D69B" w:themeFill="accent3" w:themeFillTint="99"/>
        <w:jc w:val="center"/>
        <w:rPr>
          <w:b/>
        </w:rPr>
      </w:pPr>
    </w:p>
    <w:p w:rsidR="00591DB9" w:rsidRDefault="00591DB9" w:rsidP="00591DB9">
      <w:pPr>
        <w:shd w:val="clear" w:color="auto" w:fill="C2D69B" w:themeFill="accent3" w:themeFillTint="99"/>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r>
        <w:rPr>
          <w:b/>
        </w:rPr>
        <w:t>Ādažos</w:t>
      </w:r>
    </w:p>
    <w:p w:rsidR="00591DB9" w:rsidRDefault="00591DB9" w:rsidP="00591DB9">
      <w:pPr>
        <w:shd w:val="clear" w:color="auto" w:fill="C2D69B"/>
        <w:jc w:val="center"/>
      </w:pPr>
      <w:r>
        <w:rPr>
          <w:b/>
        </w:rPr>
        <w:t>2017</w:t>
      </w:r>
    </w:p>
    <w:p w:rsidR="00591DB9" w:rsidRDefault="00591DB9" w:rsidP="00591DB9"/>
    <w:p w:rsidR="00591DB9" w:rsidRDefault="00591DB9" w:rsidP="00591DB9"/>
    <w:p w:rsidR="00591DB9" w:rsidRDefault="00591DB9" w:rsidP="00591DB9">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591DB9" w:rsidRDefault="00591DB9" w:rsidP="00591DB9">
      <w:pPr>
        <w:numPr>
          <w:ilvl w:val="1"/>
          <w:numId w:val="13"/>
        </w:numPr>
        <w:spacing w:before="120" w:after="120"/>
        <w:ind w:left="567" w:hanging="567"/>
      </w:pPr>
      <w:r w:rsidRPr="007722C5">
        <w:rPr>
          <w:b/>
        </w:rPr>
        <w:t xml:space="preserve">Iepirkuma identifikācijas numurs: </w:t>
      </w:r>
      <w:r w:rsidR="006410AF">
        <w:t>ĀND 2017/111</w:t>
      </w:r>
    </w:p>
    <w:p w:rsidR="00591DB9" w:rsidRDefault="00591DB9" w:rsidP="00591DB9">
      <w:pPr>
        <w:numPr>
          <w:ilvl w:val="1"/>
          <w:numId w:val="13"/>
        </w:numPr>
        <w:spacing w:before="120" w:after="120"/>
        <w:ind w:left="567" w:hanging="567"/>
      </w:pPr>
      <w:r w:rsidRPr="007722C5">
        <w:rPr>
          <w:b/>
        </w:rPr>
        <w:t xml:space="preserve">Pasūtītājs: </w:t>
      </w:r>
      <w:r>
        <w:t>Ādažu novada dome</w:t>
      </w:r>
    </w:p>
    <w:p w:rsidR="00591DB9" w:rsidRDefault="00591DB9" w:rsidP="00591DB9">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591DB9" w:rsidTr="00524BE9">
        <w:tc>
          <w:tcPr>
            <w:tcW w:w="1950" w:type="dxa"/>
            <w:hideMark/>
          </w:tcPr>
          <w:p w:rsidR="00591DB9" w:rsidRDefault="00591DB9" w:rsidP="00524BE9">
            <w:pPr>
              <w:ind w:left="-108"/>
            </w:pPr>
            <w:r>
              <w:t>Adrese:</w:t>
            </w:r>
          </w:p>
        </w:tc>
        <w:tc>
          <w:tcPr>
            <w:tcW w:w="5103" w:type="dxa"/>
            <w:hideMark/>
          </w:tcPr>
          <w:p w:rsidR="00591DB9" w:rsidRDefault="00591DB9" w:rsidP="00524BE9">
            <w:r>
              <w:t>Gaujas iela 33A, Ādaži, Ādažu novads, LV-2164</w:t>
            </w:r>
          </w:p>
        </w:tc>
      </w:tr>
      <w:tr w:rsidR="00591DB9" w:rsidTr="00524BE9">
        <w:tc>
          <w:tcPr>
            <w:tcW w:w="1950" w:type="dxa"/>
            <w:hideMark/>
          </w:tcPr>
          <w:p w:rsidR="00591DB9" w:rsidRDefault="00591DB9" w:rsidP="00524BE9">
            <w:pPr>
              <w:ind w:left="-108"/>
            </w:pPr>
            <w:r>
              <w:t>Reģistrācijas Nr.</w:t>
            </w:r>
          </w:p>
        </w:tc>
        <w:tc>
          <w:tcPr>
            <w:tcW w:w="5103" w:type="dxa"/>
            <w:hideMark/>
          </w:tcPr>
          <w:p w:rsidR="00591DB9" w:rsidRDefault="00591DB9" w:rsidP="00524BE9">
            <w:r>
              <w:t>90000048472</w:t>
            </w:r>
          </w:p>
        </w:tc>
      </w:tr>
      <w:tr w:rsidR="00591DB9" w:rsidTr="00524BE9">
        <w:tc>
          <w:tcPr>
            <w:tcW w:w="1950" w:type="dxa"/>
            <w:hideMark/>
          </w:tcPr>
          <w:p w:rsidR="00591DB9" w:rsidRDefault="00591DB9" w:rsidP="00524BE9">
            <w:pPr>
              <w:ind w:left="-108"/>
            </w:pPr>
            <w:r>
              <w:t>Tālrunis:</w:t>
            </w:r>
          </w:p>
        </w:tc>
        <w:tc>
          <w:tcPr>
            <w:tcW w:w="5103" w:type="dxa"/>
            <w:hideMark/>
          </w:tcPr>
          <w:p w:rsidR="00591DB9" w:rsidRDefault="00591DB9" w:rsidP="00524BE9">
            <w:r>
              <w:t>67997350</w:t>
            </w:r>
          </w:p>
        </w:tc>
      </w:tr>
      <w:tr w:rsidR="00591DB9" w:rsidTr="00524BE9">
        <w:tc>
          <w:tcPr>
            <w:tcW w:w="1950" w:type="dxa"/>
            <w:hideMark/>
          </w:tcPr>
          <w:p w:rsidR="00591DB9" w:rsidRDefault="00591DB9" w:rsidP="00524BE9">
            <w:pPr>
              <w:ind w:left="-108"/>
            </w:pPr>
            <w:r>
              <w:t>Fakss:</w:t>
            </w:r>
          </w:p>
        </w:tc>
        <w:tc>
          <w:tcPr>
            <w:tcW w:w="5103" w:type="dxa"/>
            <w:hideMark/>
          </w:tcPr>
          <w:p w:rsidR="00591DB9" w:rsidRDefault="00591DB9" w:rsidP="00524BE9">
            <w:r>
              <w:t>67997828</w:t>
            </w:r>
          </w:p>
        </w:tc>
      </w:tr>
    </w:tbl>
    <w:p w:rsidR="00591DB9" w:rsidRDefault="00591DB9" w:rsidP="00591DB9">
      <w:pPr>
        <w:numPr>
          <w:ilvl w:val="1"/>
          <w:numId w:val="13"/>
        </w:numPr>
        <w:spacing w:before="120" w:after="120"/>
        <w:ind w:left="567" w:hanging="567"/>
        <w:rPr>
          <w:rStyle w:val="Hyperlink"/>
        </w:rPr>
      </w:pPr>
      <w:r w:rsidRPr="007722C5">
        <w:rPr>
          <w:b/>
        </w:rPr>
        <w:t>Kontaktpersona</w:t>
      </w:r>
      <w:r>
        <w:t xml:space="preserve">: Rita Šteina, tālr.: 67996298, e-pasts: </w:t>
      </w:r>
      <w:hyperlink r:id="rId9" w:history="1">
        <w:r w:rsidRPr="00F9208C">
          <w:rPr>
            <w:rStyle w:val="Hyperlink"/>
          </w:rPr>
          <w:t>rita.steina@adazi.lv</w:t>
        </w:r>
      </w:hyperlink>
      <w:r>
        <w:rPr>
          <w:rStyle w:val="Hyperlink"/>
        </w:rPr>
        <w:t>;</w:t>
      </w:r>
    </w:p>
    <w:p w:rsidR="00591DB9" w:rsidRDefault="00591DB9" w:rsidP="00591DB9"/>
    <w:p w:rsidR="00591DB9" w:rsidRDefault="00591DB9" w:rsidP="00591DB9">
      <w:pPr>
        <w:numPr>
          <w:ilvl w:val="0"/>
          <w:numId w:val="13"/>
        </w:numPr>
        <w:shd w:val="clear" w:color="auto" w:fill="C2D69B" w:themeFill="accent3" w:themeFillTint="99"/>
        <w:spacing w:before="120" w:after="120"/>
        <w:jc w:val="center"/>
      </w:pPr>
      <w:r>
        <w:rPr>
          <w:b/>
        </w:rPr>
        <w:t>Informācija par iepirkumu</w:t>
      </w:r>
    </w:p>
    <w:p w:rsidR="00591DB9" w:rsidRDefault="00591DB9" w:rsidP="00591DB9">
      <w:pPr>
        <w:numPr>
          <w:ilvl w:val="1"/>
          <w:numId w:val="13"/>
        </w:numPr>
        <w:tabs>
          <w:tab w:val="clear" w:pos="0"/>
          <w:tab w:val="num" w:pos="567"/>
        </w:tabs>
        <w:spacing w:before="120" w:after="120"/>
        <w:ind w:left="567" w:hanging="567"/>
      </w:pPr>
      <w:r>
        <w:t>Iepirkums tiek veikts atbilstoši Publisko iepirkumu likuma 9.panta nosacījumiem.</w:t>
      </w:r>
    </w:p>
    <w:p w:rsidR="00591DB9" w:rsidRDefault="00591DB9" w:rsidP="00591DB9">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591DB9" w:rsidRDefault="00591DB9" w:rsidP="00591DB9"/>
    <w:p w:rsidR="00591DB9" w:rsidRDefault="00591DB9" w:rsidP="00591DB9">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591DB9" w:rsidRDefault="00591DB9" w:rsidP="00591DB9">
      <w:pPr>
        <w:numPr>
          <w:ilvl w:val="1"/>
          <w:numId w:val="13"/>
        </w:numPr>
        <w:tabs>
          <w:tab w:val="clear" w:pos="0"/>
          <w:tab w:val="left" w:pos="567"/>
        </w:tabs>
        <w:spacing w:before="120" w:after="120"/>
        <w:ind w:left="567" w:hanging="567"/>
      </w:pPr>
      <w:r>
        <w:t xml:space="preserve">Piedāvājums jāiesniedz līdz 2017.gada </w:t>
      </w:r>
      <w:r w:rsidR="00B958B3">
        <w:t>5</w:t>
      </w:r>
      <w:bookmarkStart w:id="0" w:name="_GoBack"/>
      <w:bookmarkEnd w:id="0"/>
      <w:r>
        <w:t>.</w:t>
      </w:r>
      <w:r w:rsidR="001F4F9E">
        <w:t>septembra</w:t>
      </w:r>
      <w:r>
        <w:t xml:space="preserve"> plkst. 10:00, iesniedzot personīgi Ādažu novada domē, Ādažos, Gaujas ielā 33A, 306.kabinetā (Kanceleja) 3.stāvā, vai atsūtot pa pastu. Pasta sūtījumam jābūt nogādātam norādītajā adresē līdz augstākminētajam termiņam.</w:t>
      </w:r>
    </w:p>
    <w:p w:rsidR="00591DB9" w:rsidRDefault="00591DB9" w:rsidP="00591DB9">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591DB9" w:rsidRDefault="00591DB9" w:rsidP="00591DB9">
      <w:pPr>
        <w:numPr>
          <w:ilvl w:val="1"/>
          <w:numId w:val="13"/>
        </w:numPr>
        <w:tabs>
          <w:tab w:val="clear" w:pos="0"/>
          <w:tab w:val="left" w:pos="567"/>
        </w:tabs>
        <w:spacing w:before="120" w:after="120"/>
        <w:ind w:left="567" w:hanging="567"/>
      </w:pPr>
      <w:r>
        <w:t>Iepirkuma piedāvājumu vērtēšana notiek slēgtās komisijas sēdēs.</w:t>
      </w:r>
    </w:p>
    <w:p w:rsidR="00591DB9" w:rsidRDefault="00591DB9" w:rsidP="00591DB9">
      <w:pPr>
        <w:pStyle w:val="ListParagraph"/>
      </w:pPr>
    </w:p>
    <w:p w:rsidR="00591DB9" w:rsidRDefault="00591DB9" w:rsidP="00591DB9">
      <w:pPr>
        <w:numPr>
          <w:ilvl w:val="0"/>
          <w:numId w:val="13"/>
        </w:numPr>
        <w:shd w:val="clear" w:color="auto" w:fill="C2D69B" w:themeFill="accent3" w:themeFillTint="99"/>
        <w:spacing w:before="120" w:after="120"/>
        <w:jc w:val="center"/>
      </w:pPr>
      <w:r>
        <w:rPr>
          <w:b/>
        </w:rPr>
        <w:t>Piedāvājuma noformēšana</w:t>
      </w:r>
    </w:p>
    <w:p w:rsidR="00591DB9" w:rsidRDefault="00591DB9" w:rsidP="00591DB9">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rsidR="00591DB9" w:rsidRDefault="00591DB9" w:rsidP="00591DB9">
      <w:pPr>
        <w:numPr>
          <w:ilvl w:val="0"/>
          <w:numId w:val="16"/>
        </w:numPr>
        <w:ind w:left="1134" w:hanging="425"/>
      </w:pPr>
      <w:r>
        <w:t>pasūtītāja nosaukums un adrese;</w:t>
      </w:r>
    </w:p>
    <w:p w:rsidR="00591DB9" w:rsidRDefault="00591DB9" w:rsidP="00591DB9">
      <w:pPr>
        <w:numPr>
          <w:ilvl w:val="0"/>
          <w:numId w:val="16"/>
        </w:numPr>
        <w:ind w:left="1134" w:hanging="425"/>
      </w:pPr>
      <w:r>
        <w:t>Iepirkuma nosaukums un identifikācijas numurs;</w:t>
      </w:r>
    </w:p>
    <w:p w:rsidR="00591DB9" w:rsidRDefault="00591DB9" w:rsidP="00591DB9">
      <w:pPr>
        <w:numPr>
          <w:ilvl w:val="0"/>
          <w:numId w:val="16"/>
        </w:numPr>
        <w:ind w:left="1134" w:hanging="425"/>
      </w:pPr>
      <w:r>
        <w:t xml:space="preserve">Atzīme „Neatvērt līdz 2017.gada </w:t>
      </w:r>
      <w:r w:rsidR="00B958B3">
        <w:t>5</w:t>
      </w:r>
      <w:r w:rsidR="001F4F9E">
        <w:t>.septembra</w:t>
      </w:r>
      <w:r>
        <w:t xml:space="preserve"> plkst. 10:00”;</w:t>
      </w:r>
    </w:p>
    <w:p w:rsidR="00591DB9" w:rsidRDefault="00591DB9" w:rsidP="00591DB9">
      <w:pPr>
        <w:numPr>
          <w:ilvl w:val="1"/>
          <w:numId w:val="13"/>
        </w:numPr>
        <w:spacing w:before="120" w:after="120"/>
        <w:ind w:left="567" w:hanging="567"/>
      </w:pPr>
      <w:r>
        <w:t>Katrs piedāvājuma eksemplāra sējums sastāv no trim daļām:</w:t>
      </w:r>
    </w:p>
    <w:p w:rsidR="00591DB9" w:rsidRDefault="00591DB9" w:rsidP="00591DB9">
      <w:pPr>
        <w:numPr>
          <w:ilvl w:val="0"/>
          <w:numId w:val="16"/>
        </w:numPr>
        <w:ind w:left="1134" w:hanging="425"/>
      </w:pPr>
      <w:r>
        <w:t>pretendenta atlases dokumenti, ieskaitot pieteikumu dalībai iepirkumā;</w:t>
      </w:r>
    </w:p>
    <w:p w:rsidR="00591DB9" w:rsidRDefault="00591DB9" w:rsidP="00591DB9">
      <w:pPr>
        <w:numPr>
          <w:ilvl w:val="0"/>
          <w:numId w:val="16"/>
        </w:numPr>
        <w:ind w:left="1134" w:hanging="425"/>
      </w:pPr>
      <w:r>
        <w:t>tehniskais piedāvājums vienā vai abās iepirkuma lotēs;</w:t>
      </w:r>
    </w:p>
    <w:p w:rsidR="00591DB9" w:rsidRDefault="00591DB9" w:rsidP="00591DB9">
      <w:pPr>
        <w:numPr>
          <w:ilvl w:val="0"/>
          <w:numId w:val="16"/>
        </w:numPr>
        <w:ind w:left="1134" w:hanging="425"/>
      </w:pPr>
      <w:r>
        <w:t>finanšu piedāvājums vienā vai abās iepirkuma lotēs.</w:t>
      </w:r>
    </w:p>
    <w:p w:rsidR="00591DB9" w:rsidRDefault="00591DB9" w:rsidP="00591DB9">
      <w:pPr>
        <w:numPr>
          <w:ilvl w:val="1"/>
          <w:numId w:val="1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591DB9" w:rsidRDefault="00591DB9" w:rsidP="00591DB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591DB9" w:rsidRDefault="00591DB9" w:rsidP="00591DB9">
      <w:pPr>
        <w:numPr>
          <w:ilvl w:val="1"/>
          <w:numId w:val="13"/>
        </w:numPr>
        <w:tabs>
          <w:tab w:val="clear" w:pos="0"/>
          <w:tab w:val="num" w:pos="567"/>
        </w:tabs>
        <w:spacing w:before="120" w:after="120"/>
        <w:ind w:left="567" w:hanging="567"/>
      </w:pPr>
      <w:r>
        <w:t xml:space="preserve">Piedāvājums jāsagatavo latviešu valodā. </w:t>
      </w:r>
    </w:p>
    <w:p w:rsidR="00591DB9" w:rsidRDefault="00591DB9" w:rsidP="00591DB9">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p>
    <w:p w:rsidR="00591DB9" w:rsidRDefault="00591DB9" w:rsidP="00591DB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591DB9" w:rsidRDefault="00591DB9" w:rsidP="00591DB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591DB9" w:rsidRDefault="00591DB9" w:rsidP="00591DB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591DB9" w:rsidRDefault="00591DB9" w:rsidP="00591DB9">
      <w:pPr>
        <w:numPr>
          <w:ilvl w:val="1"/>
          <w:numId w:val="13"/>
        </w:numPr>
        <w:tabs>
          <w:tab w:val="clear" w:pos="0"/>
          <w:tab w:val="num" w:pos="567"/>
        </w:tabs>
        <w:spacing w:before="120" w:after="120"/>
        <w:ind w:left="567" w:hanging="567"/>
      </w:pPr>
      <w:r>
        <w:t>Iesniegtie piedāvājumi ir Pasūtītāja īpašums un netiks atdoti atpakaļ Pretendentiem.</w:t>
      </w:r>
    </w:p>
    <w:p w:rsidR="00591DB9" w:rsidRDefault="00591DB9" w:rsidP="00591DB9">
      <w:pPr>
        <w:spacing w:before="120" w:after="120"/>
        <w:ind w:left="567"/>
      </w:pPr>
    </w:p>
    <w:p w:rsidR="00591DB9" w:rsidRDefault="00591DB9" w:rsidP="00591DB9">
      <w:pPr>
        <w:numPr>
          <w:ilvl w:val="0"/>
          <w:numId w:val="13"/>
        </w:numPr>
        <w:shd w:val="clear" w:color="auto" w:fill="C2D69B" w:themeFill="accent3" w:themeFillTint="99"/>
        <w:spacing w:before="120" w:after="60"/>
        <w:ind w:left="357" w:hanging="357"/>
        <w:jc w:val="center"/>
      </w:pPr>
      <w:r>
        <w:rPr>
          <w:b/>
        </w:rPr>
        <w:t>Informācija par iepirkuma priekšmetu</w:t>
      </w:r>
    </w:p>
    <w:p w:rsidR="00591DB9" w:rsidRDefault="00591DB9" w:rsidP="00591DB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Iepirkuma priekšmets ir Ā</w:t>
      </w:r>
      <w:r w:rsidR="00B02AC5">
        <w:rPr>
          <w:rFonts w:ascii="Times New Roman" w:hAnsi="Times New Roman"/>
          <w:sz w:val="24"/>
        </w:rPr>
        <w:t>dažu sporta centra remontdarbi - t</w:t>
      </w:r>
      <w:r w:rsidR="00B02AC5" w:rsidRPr="008070E5">
        <w:rPr>
          <w:rFonts w:ascii="Times New Roman" w:hAnsi="Times New Roman"/>
          <w:sz w:val="24"/>
        </w:rPr>
        <w:t>ērauda konstrukciju attīrīšana no rūsas</w:t>
      </w:r>
      <w:r w:rsidR="00B02AC5">
        <w:rPr>
          <w:rFonts w:ascii="Times New Roman" w:hAnsi="Times New Roman"/>
          <w:sz w:val="24"/>
        </w:rPr>
        <w:t>.</w:t>
      </w:r>
    </w:p>
    <w:p w:rsidR="00591DB9" w:rsidRDefault="00591DB9" w:rsidP="00591DB9">
      <w:pPr>
        <w:numPr>
          <w:ilvl w:val="1"/>
          <w:numId w:val="13"/>
        </w:numPr>
        <w:tabs>
          <w:tab w:val="clear" w:pos="0"/>
          <w:tab w:val="num" w:pos="567"/>
        </w:tabs>
        <w:spacing w:before="120" w:after="120"/>
        <w:ind w:left="567" w:hanging="567"/>
      </w:pPr>
      <w:r>
        <w:t>Pretendenti ir tiesīgi iesniegt piedāvājumu par vienu vai abām iepirkuma lotēm.</w:t>
      </w:r>
    </w:p>
    <w:p w:rsidR="00591DB9" w:rsidRDefault="00777B4E" w:rsidP="00591DB9">
      <w:pPr>
        <w:numPr>
          <w:ilvl w:val="1"/>
          <w:numId w:val="13"/>
        </w:numPr>
        <w:tabs>
          <w:tab w:val="clear" w:pos="0"/>
          <w:tab w:val="num" w:pos="567"/>
        </w:tabs>
        <w:spacing w:before="120" w:after="120"/>
        <w:ind w:left="567" w:hanging="567"/>
      </w:pPr>
      <w:r>
        <w:t xml:space="preserve">Darbu izpildes termiņš – </w:t>
      </w:r>
      <w:r w:rsidR="00056C17">
        <w:t>divas kalendārās nedēļas.</w:t>
      </w:r>
      <w:r w:rsidR="00591DB9" w:rsidRPr="005369CD">
        <w:t xml:space="preserve"> </w:t>
      </w:r>
    </w:p>
    <w:p w:rsidR="00591DB9" w:rsidRDefault="00591DB9" w:rsidP="00591DB9"/>
    <w:p w:rsidR="00591DB9" w:rsidRDefault="00591DB9" w:rsidP="00591DB9">
      <w:pPr>
        <w:pStyle w:val="ListParagraph"/>
        <w:numPr>
          <w:ilvl w:val="0"/>
          <w:numId w:val="13"/>
        </w:numPr>
        <w:shd w:val="clear" w:color="auto" w:fill="C2D69B" w:themeFill="accent3" w:themeFillTint="99"/>
        <w:jc w:val="center"/>
      </w:pPr>
      <w:r w:rsidRPr="003F151D">
        <w:rPr>
          <w:b/>
        </w:rPr>
        <w:t>Kvalifikācijas prasības:</w:t>
      </w:r>
    </w:p>
    <w:p w:rsidR="00591DB9" w:rsidRPr="00302079" w:rsidRDefault="00591DB9" w:rsidP="00591DB9">
      <w:pPr>
        <w:pStyle w:val="Paragrfs"/>
        <w:numPr>
          <w:ilvl w:val="1"/>
          <w:numId w:val="13"/>
        </w:numPr>
        <w:spacing w:before="120" w:after="120"/>
        <w:ind w:left="567" w:hanging="567"/>
        <w:rPr>
          <w:rFonts w:ascii="Times New Roman" w:hAnsi="Times New Roman"/>
          <w:sz w:val="24"/>
        </w:rPr>
      </w:pPr>
      <w:r>
        <w:rPr>
          <w:rFonts w:ascii="Times New Roman" w:hAnsi="Times New Roman"/>
          <w:sz w:val="24"/>
        </w:rPr>
        <w:t xml:space="preserve">Pretendents, </w:t>
      </w:r>
      <w:r w:rsidRPr="003F151D">
        <w:rPr>
          <w:rFonts w:ascii="Times New Roman" w:hAnsi="Times New Roman"/>
          <w:sz w:val="24"/>
        </w:rPr>
        <w:t>personālsabiedrības biedrs, personu apvienības dalībnieks (ja piedāvājumu iesniedz personālsabiedrība vai personu apvienība) vai apakšuzņēmējs (ja pretendents būvniecībai plāno piesaistīt apakšuzņēmēju), kas veiks būvniecību</w:t>
      </w:r>
      <w:r>
        <w:rPr>
          <w:rFonts w:ascii="Times New Roman" w:hAnsi="Times New Roman"/>
          <w:sz w:val="24"/>
        </w:rPr>
        <w:t>, ir reģistrējies komercdarbības veikšanai normatīvajos aktos noteiktajā kārtībā.</w:t>
      </w:r>
    </w:p>
    <w:p w:rsidR="00591DB9" w:rsidRPr="00201EC1" w:rsidRDefault="00591DB9" w:rsidP="00201EC1">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Pretendentam iepriekšējo 5 (piecu) gadu laikā ir </w:t>
      </w:r>
      <w:r>
        <w:rPr>
          <w:rFonts w:ascii="Times New Roman" w:hAnsi="Times New Roman"/>
          <w:sz w:val="24"/>
        </w:rPr>
        <w:t>pozitīva</w:t>
      </w:r>
      <w:r w:rsidRPr="003F151D">
        <w:rPr>
          <w:rFonts w:ascii="Times New Roman" w:hAnsi="Times New Roman"/>
          <w:sz w:val="24"/>
        </w:rPr>
        <w:t xml:space="preserve"> pieredze remontdarbu veikšanā</w:t>
      </w:r>
      <w:r w:rsidR="00152590">
        <w:rPr>
          <w:rFonts w:ascii="Times New Roman" w:hAnsi="Times New Roman"/>
          <w:sz w:val="24"/>
        </w:rPr>
        <w:t xml:space="preserve"> – noslēgts un izpildīts</w:t>
      </w:r>
      <w:r w:rsidRPr="003F151D">
        <w:rPr>
          <w:rFonts w:ascii="Times New Roman" w:hAnsi="Times New Roman"/>
          <w:sz w:val="24"/>
        </w:rPr>
        <w:t xml:space="preserve"> vismaz </w:t>
      </w:r>
      <w:r w:rsidR="00152590">
        <w:rPr>
          <w:rFonts w:ascii="Times New Roman" w:hAnsi="Times New Roman"/>
          <w:sz w:val="24"/>
        </w:rPr>
        <w:t>1</w:t>
      </w:r>
      <w:r w:rsidRPr="003F151D">
        <w:rPr>
          <w:rFonts w:ascii="Times New Roman" w:hAnsi="Times New Roman"/>
          <w:sz w:val="24"/>
        </w:rPr>
        <w:t xml:space="preserve"> (</w:t>
      </w:r>
      <w:r w:rsidR="00152590">
        <w:rPr>
          <w:rFonts w:ascii="Times New Roman" w:hAnsi="Times New Roman"/>
          <w:sz w:val="24"/>
        </w:rPr>
        <w:t>viens līgums</w:t>
      </w:r>
      <w:r w:rsidRPr="003F151D">
        <w:rPr>
          <w:rFonts w:ascii="Times New Roman" w:hAnsi="Times New Roman"/>
          <w:sz w:val="24"/>
        </w:rPr>
        <w:t xml:space="preserve">), kur katra </w:t>
      </w:r>
      <w:r>
        <w:rPr>
          <w:rFonts w:ascii="Times New Roman" w:hAnsi="Times New Roman"/>
          <w:sz w:val="24"/>
        </w:rPr>
        <w:t xml:space="preserve">līguma </w:t>
      </w:r>
      <w:r w:rsidRPr="003F151D">
        <w:rPr>
          <w:rFonts w:ascii="Times New Roman" w:hAnsi="Times New Roman"/>
          <w:sz w:val="24"/>
        </w:rPr>
        <w:t xml:space="preserve">kopējā līgumcena ir vismaz </w:t>
      </w:r>
      <w:r>
        <w:rPr>
          <w:rFonts w:ascii="Times New Roman" w:hAnsi="Times New Roman"/>
          <w:sz w:val="24"/>
        </w:rPr>
        <w:t>pretendenta piedāvātās</w:t>
      </w:r>
      <w:r w:rsidRPr="003F151D">
        <w:rPr>
          <w:rFonts w:ascii="Times New Roman" w:hAnsi="Times New Roman"/>
          <w:sz w:val="24"/>
        </w:rPr>
        <w:t xml:space="preserve"> līgumcenas attiecīgajā iepirkumā apjomā, līguma priekšmets ir </w:t>
      </w:r>
      <w:r>
        <w:rPr>
          <w:rFonts w:ascii="Times New Roman" w:hAnsi="Times New Roman"/>
          <w:sz w:val="24"/>
        </w:rPr>
        <w:t xml:space="preserve">līdzīgas specifikas </w:t>
      </w:r>
      <w:r w:rsidRPr="003F151D">
        <w:rPr>
          <w:rFonts w:ascii="Times New Roman" w:hAnsi="Times New Roman"/>
          <w:sz w:val="24"/>
        </w:rPr>
        <w:t>remontdarbi</w:t>
      </w:r>
      <w:r w:rsidR="002D3D05">
        <w:rPr>
          <w:rFonts w:ascii="Times New Roman" w:hAnsi="Times New Roman"/>
          <w:sz w:val="24"/>
        </w:rPr>
        <w:t xml:space="preserve"> – pretkorozijas apstrāde.</w:t>
      </w:r>
    </w:p>
    <w:p w:rsidR="00591DB9" w:rsidRDefault="00591DB9" w:rsidP="00591DB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Pr>
          <w:rFonts w:ascii="Times New Roman" w:hAnsi="Times New Roman"/>
          <w:sz w:val="24"/>
        </w:rPr>
        <w:t xml:space="preserve">umu iesniegšanas termiņa beigām. </w:t>
      </w:r>
    </w:p>
    <w:p w:rsidR="00591DB9" w:rsidRDefault="00591DB9" w:rsidP="00591DB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vai tā apakšuzņēmējam, vai personai, uz kuras iespējām pretendents balstās, iepriekšējo 5 (piecu) gadu laikā ir pieredze būvdarbu līgumu izpildē, kuru pasūtītājs ir bijis Ādažu novada dome, papildus </w:t>
      </w:r>
      <w:r>
        <w:rPr>
          <w:rFonts w:ascii="Times New Roman" w:hAnsi="Times New Roman"/>
          <w:sz w:val="24"/>
        </w:rPr>
        <w:t>6</w:t>
      </w:r>
      <w:r w:rsidRPr="00C13180">
        <w:rPr>
          <w:rFonts w:ascii="Times New Roman" w:hAnsi="Times New Roman"/>
          <w:sz w:val="24"/>
        </w:rPr>
        <w:t>.</w:t>
      </w:r>
      <w:r>
        <w:rPr>
          <w:rFonts w:ascii="Times New Roman" w:hAnsi="Times New Roman"/>
          <w:sz w:val="24"/>
        </w:rPr>
        <w:t>3</w:t>
      </w:r>
      <w:r w:rsidRPr="00C13180">
        <w:rPr>
          <w:rFonts w:ascii="Times New Roman" w:hAnsi="Times New Roman"/>
          <w:sz w:val="24"/>
        </w:rPr>
        <w:t xml:space="preserve">.punkta </w:t>
      </w:r>
      <w:r>
        <w:rPr>
          <w:rFonts w:ascii="Times New Roman" w:hAnsi="Times New Roman"/>
          <w:sz w:val="24"/>
        </w:rPr>
        <w:t xml:space="preserve">pieredzei </w:t>
      </w:r>
      <w:r w:rsidRPr="00C13180">
        <w:rPr>
          <w:rFonts w:ascii="Times New Roman" w:hAnsi="Times New Roman"/>
          <w:sz w:val="24"/>
        </w:rPr>
        <w:t xml:space="preserve">pasūtītājs vērtēs arī sadarbību ar šo personu realizēto līgumu ietvaros. Šādā gadījumā pretendenta pieredze tiks atzīta par atbilstošu, ja tas vienlaikus atbildīs gan </w:t>
      </w:r>
      <w:r>
        <w:rPr>
          <w:rFonts w:ascii="Times New Roman" w:hAnsi="Times New Roman"/>
          <w:sz w:val="24"/>
        </w:rPr>
        <w:t>6</w:t>
      </w:r>
      <w:r w:rsidRPr="00C13180">
        <w:rPr>
          <w:rFonts w:ascii="Times New Roman" w:hAnsi="Times New Roman"/>
          <w:sz w:val="24"/>
        </w:rPr>
        <w:t>.</w:t>
      </w:r>
      <w:r>
        <w:rPr>
          <w:rFonts w:ascii="Times New Roman" w:hAnsi="Times New Roman"/>
          <w:sz w:val="24"/>
        </w:rPr>
        <w:t>3</w:t>
      </w:r>
      <w:r w:rsidRPr="00C13180">
        <w:rPr>
          <w:rFonts w:ascii="Times New Roman" w:hAnsi="Times New Roman"/>
          <w:sz w:val="24"/>
        </w:rPr>
        <w:t>.punkta prasībām, gan tam būs bijusi pozitīva sadarbība izpildīto līgumu ietvaros ar Ādažu novada domi. Sadarbība tiks atzīta par pozitīvu, ja visi nolīgtie būvdarbi būs bijuši pabeigti līgumā noteiktajos termiņos un līgumi būs bijuši izpildīti kvalitatīvi.</w:t>
      </w:r>
      <w:r>
        <w:rPr>
          <w:rFonts w:ascii="Times New Roman" w:hAnsi="Times New Roman"/>
          <w:sz w:val="24"/>
        </w:rPr>
        <w:t xml:space="preserve"> </w:t>
      </w:r>
    </w:p>
    <w:p w:rsidR="00591DB9" w:rsidRDefault="00591DB9" w:rsidP="00591DB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591DB9" w:rsidRPr="00BE7312" w:rsidRDefault="00591DB9" w:rsidP="00591DB9">
      <w:pPr>
        <w:pStyle w:val="Rindkopa"/>
      </w:pPr>
    </w:p>
    <w:p w:rsidR="00591DB9" w:rsidRPr="00C06DC0" w:rsidRDefault="00591DB9" w:rsidP="00591DB9">
      <w:pPr>
        <w:pStyle w:val="ListParagraph"/>
        <w:numPr>
          <w:ilvl w:val="0"/>
          <w:numId w:val="13"/>
        </w:numPr>
        <w:shd w:val="clear" w:color="auto" w:fill="C2D69B" w:themeFill="accent3" w:themeFillTint="99"/>
        <w:jc w:val="center"/>
        <w:rPr>
          <w:bCs/>
        </w:rPr>
      </w:pPr>
      <w:r w:rsidRPr="00C06DC0">
        <w:rPr>
          <w:b/>
        </w:rPr>
        <w:t>Kvalifikācijas dokumenti:</w:t>
      </w:r>
    </w:p>
    <w:p w:rsidR="00591DB9" w:rsidRPr="00EC2E97" w:rsidRDefault="00591DB9" w:rsidP="00591DB9">
      <w:pPr>
        <w:pStyle w:val="ListParagraph"/>
        <w:numPr>
          <w:ilvl w:val="1"/>
          <w:numId w:val="13"/>
        </w:numPr>
        <w:spacing w:before="120" w:after="120"/>
        <w:ind w:left="567" w:hanging="567"/>
      </w:pPr>
      <w:r w:rsidRPr="00EC2E97">
        <w:rPr>
          <w:bCs/>
        </w:rPr>
        <w:t>Pretendenta pieteikums dalībai iepirkumā atbilstoši Nolikumam pievienotajai formai (atbilstoši B1 formai).</w:t>
      </w:r>
      <w:r>
        <w:rPr>
          <w:bCs/>
        </w:rPr>
        <w:t xml:space="preserve"> </w:t>
      </w:r>
    </w:p>
    <w:p w:rsidR="00591DB9" w:rsidRDefault="00591DB9" w:rsidP="00591DB9">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591DB9" w:rsidRDefault="00591DB9" w:rsidP="00591DB9">
      <w:pPr>
        <w:pStyle w:val="ListParagraph"/>
        <w:numPr>
          <w:ilvl w:val="1"/>
          <w:numId w:val="13"/>
        </w:numPr>
        <w:spacing w:before="120" w:after="120"/>
        <w:ind w:left="567" w:hanging="567"/>
      </w:pPr>
      <w:r>
        <w:t>Informācija par Pretendenta piedāvātajiem speciālistiem (skatīt B3 formu), piedāvāto s</w:t>
      </w:r>
      <w:r w:rsidR="005500AF">
        <w:t>peciālistu CV (skatīt B4 formu).</w:t>
      </w:r>
    </w:p>
    <w:p w:rsidR="00591DB9" w:rsidRDefault="00591DB9" w:rsidP="00591DB9">
      <w:pPr>
        <w:pStyle w:val="ListParagraph"/>
        <w:numPr>
          <w:ilvl w:val="1"/>
          <w:numId w:val="13"/>
        </w:numPr>
        <w:spacing w:before="120" w:after="120"/>
        <w:ind w:left="567" w:hanging="567"/>
      </w:pPr>
      <w:r>
        <w:t>Informācija par Pretendenta pēdējo 5 (piecu) gadu laikā realizētajiem līgumiem. Informācija sagatavojama saskaņā ar Nolikumam pievienoto formu (skatīt B2 formu), pievienojot pozitīvas pasūtītāju a</w:t>
      </w:r>
      <w:r w:rsidR="005500AF">
        <w:t>tsauksmes par katra nolikuma 6.2</w:t>
      </w:r>
      <w:r>
        <w:t>.punkta prasībām atbilstošā līguma izpildi.</w:t>
      </w:r>
    </w:p>
    <w:p w:rsidR="00591DB9" w:rsidRDefault="00591DB9" w:rsidP="00591DB9">
      <w:pPr>
        <w:pStyle w:val="ListParagraph"/>
        <w:numPr>
          <w:ilvl w:val="1"/>
          <w:numId w:val="13"/>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rsidR="00591DB9" w:rsidRDefault="00591DB9" w:rsidP="00591DB9">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591DB9" w:rsidRDefault="00591DB9" w:rsidP="00591DB9">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591DB9" w:rsidRDefault="00591DB9" w:rsidP="00591DB9">
      <w:pPr>
        <w:pStyle w:val="Rindkopa"/>
        <w:numPr>
          <w:ilvl w:val="0"/>
          <w:numId w:val="17"/>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591DB9" w:rsidRDefault="00591DB9" w:rsidP="00591DB9">
      <w:pPr>
        <w:pStyle w:val="Punkts"/>
        <w:numPr>
          <w:ilvl w:val="0"/>
          <w:numId w:val="0"/>
        </w:numPr>
        <w:tabs>
          <w:tab w:val="left" w:pos="720"/>
        </w:tabs>
        <w:ind w:left="851"/>
      </w:pPr>
    </w:p>
    <w:p w:rsidR="00591DB9" w:rsidRDefault="00591DB9" w:rsidP="00591DB9">
      <w:pPr>
        <w:ind w:left="1134" w:hanging="425"/>
        <w:rPr>
          <w:bCs/>
        </w:rPr>
      </w:pPr>
    </w:p>
    <w:p w:rsidR="00591DB9" w:rsidRDefault="00591DB9" w:rsidP="00591DB9">
      <w:pPr>
        <w:pStyle w:val="ListParagraph"/>
        <w:numPr>
          <w:ilvl w:val="0"/>
          <w:numId w:val="13"/>
        </w:numPr>
        <w:shd w:val="clear" w:color="auto" w:fill="C2D69B" w:themeFill="accent3" w:themeFillTint="99"/>
        <w:spacing w:before="120" w:after="120"/>
        <w:jc w:val="center"/>
      </w:pPr>
      <w:r w:rsidRPr="00214C38">
        <w:rPr>
          <w:b/>
        </w:rPr>
        <w:t>Tehniskais piedāvājums</w:t>
      </w:r>
    </w:p>
    <w:p w:rsidR="00591DB9" w:rsidRDefault="00591DB9" w:rsidP="00591DB9">
      <w:pPr>
        <w:pStyle w:val="Rindkopa"/>
        <w:numPr>
          <w:ilvl w:val="1"/>
          <w:numId w:val="13"/>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w:t>
      </w:r>
      <w:r w:rsidR="00C40701">
        <w:rPr>
          <w:rFonts w:ascii="Times New Roman" w:hAnsi="Times New Roman"/>
          <w:sz w:val="24"/>
        </w:rPr>
        <w:t xml:space="preserve"> un,</w:t>
      </w:r>
      <w:r>
        <w:rPr>
          <w:rFonts w:ascii="Times New Roman" w:hAnsi="Times New Roman"/>
          <w:sz w:val="24"/>
        </w:rPr>
        <w:t xml:space="preserve"> ievērojot Tehniskā piedāvājuma sagatavošanas vadlīnijas (B8 pielikums). </w:t>
      </w:r>
    </w:p>
    <w:p w:rsidR="00201EC1" w:rsidRDefault="00201EC1" w:rsidP="00201EC1">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591DB9" w:rsidRDefault="00591DB9" w:rsidP="00591DB9">
      <w:pPr>
        <w:ind w:left="1276"/>
        <w:rPr>
          <w:iCs/>
        </w:rPr>
      </w:pPr>
    </w:p>
    <w:p w:rsidR="00591DB9" w:rsidRPr="00344A26" w:rsidRDefault="00591DB9" w:rsidP="00591DB9">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591DB9" w:rsidRPr="00344A26" w:rsidRDefault="00591DB9" w:rsidP="00591DB9">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rsidR="00591DB9" w:rsidRPr="00344A26" w:rsidRDefault="00591DB9" w:rsidP="00591DB9">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rsidR="00591DB9" w:rsidRPr="00322B26" w:rsidRDefault="00591DB9" w:rsidP="00591DB9">
      <w:pPr>
        <w:pStyle w:val="Rindkopa"/>
      </w:pPr>
    </w:p>
    <w:p w:rsidR="00591DB9" w:rsidRDefault="00591DB9" w:rsidP="00591DB9">
      <w:pPr>
        <w:numPr>
          <w:ilvl w:val="0"/>
          <w:numId w:val="13"/>
        </w:numPr>
        <w:shd w:val="clear" w:color="auto" w:fill="C2D69B" w:themeFill="accent3" w:themeFillTint="99"/>
        <w:spacing w:before="120" w:after="60"/>
        <w:ind w:left="357" w:hanging="357"/>
        <w:jc w:val="center"/>
      </w:pPr>
      <w:r>
        <w:rPr>
          <w:b/>
        </w:rPr>
        <w:t>Piedāvājumu izvēles kritēriji</w:t>
      </w:r>
    </w:p>
    <w:p w:rsidR="00591DB9" w:rsidRDefault="00591DB9" w:rsidP="00591DB9">
      <w:pPr>
        <w:numPr>
          <w:ilvl w:val="1"/>
          <w:numId w:val="13"/>
        </w:numPr>
        <w:tabs>
          <w:tab w:val="clear" w:pos="0"/>
          <w:tab w:val="num" w:pos="567"/>
        </w:tabs>
        <w:spacing w:before="120" w:after="120"/>
        <w:ind w:left="567" w:hanging="567"/>
      </w:pPr>
      <w:r>
        <w:t>Komisija slēgtā sēdē atver iesniegtos Piedāvājumus piedāvājumu iesniegšanas secībā.</w:t>
      </w:r>
    </w:p>
    <w:p w:rsidR="00591DB9" w:rsidRDefault="00591DB9" w:rsidP="00591DB9">
      <w:pPr>
        <w:numPr>
          <w:ilvl w:val="1"/>
          <w:numId w:val="13"/>
        </w:numPr>
        <w:tabs>
          <w:tab w:val="clear" w:pos="0"/>
          <w:tab w:val="num" w:pos="567"/>
        </w:tabs>
        <w:spacing w:before="120" w:after="120"/>
        <w:ind w:left="567" w:hanging="567"/>
      </w:pPr>
      <w:r>
        <w:t>Piedāvājumu izvēles kritērijs – atbilstošs piedāvājums ar viszemāko cenu.</w:t>
      </w:r>
    </w:p>
    <w:p w:rsidR="00591DB9" w:rsidRDefault="00591DB9" w:rsidP="00591DB9">
      <w:pPr>
        <w:pStyle w:val="ListParagraph"/>
      </w:pPr>
    </w:p>
    <w:p w:rsidR="00591DB9" w:rsidRDefault="00591DB9" w:rsidP="00591DB9">
      <w:pPr>
        <w:numPr>
          <w:ilvl w:val="0"/>
          <w:numId w:val="13"/>
        </w:numPr>
        <w:shd w:val="clear" w:color="auto" w:fill="C2D69B" w:themeFill="accent3" w:themeFillTint="99"/>
        <w:spacing w:before="120" w:after="60"/>
        <w:ind w:left="357" w:hanging="357"/>
        <w:jc w:val="center"/>
      </w:pPr>
      <w:r>
        <w:rPr>
          <w:b/>
        </w:rPr>
        <w:t>Iepirkuma līgums</w:t>
      </w:r>
    </w:p>
    <w:p w:rsidR="00591DB9" w:rsidRPr="0087679D" w:rsidRDefault="00591DB9" w:rsidP="00591DB9">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rsidR="00591DB9" w:rsidRDefault="00591DB9" w:rsidP="00591DB9">
      <w:pPr>
        <w:numPr>
          <w:ilvl w:val="1"/>
          <w:numId w:val="13"/>
        </w:numPr>
        <w:tabs>
          <w:tab w:val="clear" w:pos="0"/>
          <w:tab w:val="num" w:pos="567"/>
        </w:tabs>
        <w:spacing w:before="120" w:after="120"/>
        <w:ind w:left="567" w:hanging="567"/>
      </w:pPr>
      <w:r>
        <w:t>Līgumprojekta noteikumi tiks sagatavoti saskaņā ar šī Iepirkuma noteikumiem.</w:t>
      </w:r>
    </w:p>
    <w:p w:rsidR="00591DB9" w:rsidRDefault="00591DB9" w:rsidP="00591DB9">
      <w:pPr>
        <w:numPr>
          <w:ilvl w:val="1"/>
          <w:numId w:val="13"/>
        </w:numPr>
        <w:tabs>
          <w:tab w:val="clear" w:pos="0"/>
          <w:tab w:val="num" w:pos="567"/>
        </w:tabs>
        <w:spacing w:before="120" w:after="120"/>
        <w:ind w:left="567" w:hanging="567"/>
      </w:pPr>
      <w:r>
        <w:t>Līgumcenas samaksas nosacījumi – 15 dienu laikā pēc parakstīta darbu pieņemšanas – nodošanas akta un rēķina saņemšanas.</w:t>
      </w:r>
    </w:p>
    <w:p w:rsidR="00591DB9" w:rsidRDefault="00591DB9" w:rsidP="00591DB9"/>
    <w:p w:rsidR="00591DB9" w:rsidRDefault="00591DB9" w:rsidP="00591DB9"/>
    <w:p w:rsidR="00591DB9" w:rsidRDefault="00591DB9" w:rsidP="00591DB9">
      <w:pPr>
        <w:tabs>
          <w:tab w:val="left" w:pos="5485"/>
        </w:tabs>
        <w:spacing w:before="120" w:after="60"/>
        <w:rPr>
          <w:b/>
        </w:rPr>
      </w:pPr>
      <w:r>
        <w:rPr>
          <w:b/>
        </w:rPr>
        <w:tab/>
      </w: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866270" w:rsidRDefault="00866270">
      <w:pPr>
        <w:suppressAutoHyphens w:val="0"/>
        <w:jc w:val="left"/>
        <w:rPr>
          <w:b/>
        </w:rPr>
      </w:pPr>
      <w:r>
        <w:rPr>
          <w:b/>
        </w:rPr>
        <w:br w:type="page"/>
      </w:r>
    </w:p>
    <w:p w:rsidR="00591DB9" w:rsidRDefault="00591DB9" w:rsidP="00591DB9">
      <w:pPr>
        <w:spacing w:before="120" w:after="60"/>
        <w:jc w:val="center"/>
        <w:rPr>
          <w:b/>
        </w:rPr>
      </w:pPr>
    </w:p>
    <w:p w:rsidR="00CC3DCE" w:rsidRDefault="00CC3DCE" w:rsidP="00CC3DCE">
      <w:pPr>
        <w:pStyle w:val="Punkts"/>
        <w:numPr>
          <w:ilvl w:val="0"/>
          <w:numId w:val="0"/>
        </w:numPr>
        <w:tabs>
          <w:tab w:val="left" w:pos="720"/>
        </w:tabs>
        <w:jc w:val="right"/>
        <w:rPr>
          <w:rFonts w:ascii="Times New Roman" w:hAnsi="Times New Roman"/>
        </w:rPr>
      </w:pPr>
      <w:r>
        <w:rPr>
          <w:rFonts w:ascii="Times New Roman" w:hAnsi="Times New Roman"/>
        </w:rPr>
        <w:t>A1 pielikums: Tehniskās specifikācijas</w:t>
      </w:r>
    </w:p>
    <w:p w:rsidR="001D58FD" w:rsidRDefault="001D58FD" w:rsidP="001D58FD"/>
    <w:p w:rsidR="001D58FD" w:rsidRDefault="001D58FD" w:rsidP="001D58FD"/>
    <w:p w:rsidR="001D58FD" w:rsidRPr="00116120" w:rsidRDefault="001D58FD" w:rsidP="001D58FD">
      <w:pPr>
        <w:pStyle w:val="Rindkopa"/>
        <w:shd w:val="clear" w:color="auto" w:fill="D6E3BC" w:themeFill="accent3" w:themeFillTint="66"/>
        <w:spacing w:before="120" w:after="120"/>
        <w:ind w:left="0"/>
        <w:jc w:val="center"/>
        <w:rPr>
          <w:rFonts w:ascii="Times New Roman" w:hAnsi="Times New Roman"/>
          <w:b/>
          <w:sz w:val="28"/>
          <w:szCs w:val="28"/>
        </w:rPr>
      </w:pPr>
      <w:r w:rsidRPr="00116120">
        <w:rPr>
          <w:rFonts w:ascii="Times New Roman" w:hAnsi="Times New Roman"/>
          <w:b/>
          <w:sz w:val="28"/>
          <w:szCs w:val="28"/>
        </w:rPr>
        <w:t>Tērauda konstrukciju attīrīšana no rūsas</w:t>
      </w:r>
    </w:p>
    <w:p w:rsidR="001D58FD" w:rsidRDefault="001D58FD" w:rsidP="001D58FD">
      <w:pPr>
        <w:spacing w:line="280" w:lineRule="atLeast"/>
        <w:rPr>
          <w:b/>
        </w:rPr>
      </w:pPr>
    </w:p>
    <w:p w:rsidR="00357B15" w:rsidRPr="001D35B0" w:rsidRDefault="00357B15" w:rsidP="00357B15">
      <w:pPr>
        <w:numPr>
          <w:ilvl w:val="0"/>
          <w:numId w:val="29"/>
        </w:numPr>
        <w:suppressAutoHyphens w:val="0"/>
        <w:spacing w:before="120" w:after="120"/>
        <w:ind w:left="567" w:hanging="567"/>
        <w:rPr>
          <w:lang w:eastAsia="lv-LV"/>
        </w:rPr>
      </w:pPr>
      <w:r w:rsidRPr="001D35B0">
        <w:t xml:space="preserve">Remontdarbiem paredzēto materiālu un remontdarbu atkritumu novietojums nedrīkst traucēt ēkā strādājošos un apmeklētājus. Būvmateriālu un atkritumu konteinera novietojuma vietu saskaņot ar </w:t>
      </w:r>
      <w:r>
        <w:t>Sporta centra</w:t>
      </w:r>
      <w:r w:rsidRPr="001D35B0">
        <w:t xml:space="preserve"> vadību.</w:t>
      </w:r>
    </w:p>
    <w:p w:rsidR="00357B15" w:rsidRPr="001D35B0" w:rsidRDefault="00357B15" w:rsidP="00357B15">
      <w:pPr>
        <w:pStyle w:val="ListParagraph"/>
        <w:numPr>
          <w:ilvl w:val="0"/>
          <w:numId w:val="29"/>
        </w:numPr>
        <w:suppressAutoHyphens w:val="0"/>
        <w:spacing w:before="120" w:after="120" w:line="280" w:lineRule="atLeast"/>
        <w:ind w:left="567" w:hanging="567"/>
      </w:pPr>
      <w:r w:rsidRPr="001D35B0">
        <w:t xml:space="preserve">Atkritumu apsaimniekošana veicama tā, lai  netiktu apdraudēta cilvēku dzīvība un veselība, kā arī personu manta, un tā nedrīkst negatīvi ietekmēt vidi. Būvniecības procesā radītie atkritumi jāsavāc un jāutilizē atsevišķi no sadzīves atkritumiem.  </w:t>
      </w:r>
    </w:p>
    <w:p w:rsidR="00357B15" w:rsidRPr="001D35B0" w:rsidRDefault="00357B15" w:rsidP="00357B15">
      <w:pPr>
        <w:pStyle w:val="ListParagraph"/>
        <w:numPr>
          <w:ilvl w:val="0"/>
          <w:numId w:val="29"/>
        </w:numPr>
        <w:suppressAutoHyphens w:val="0"/>
        <w:spacing w:before="120" w:after="120" w:line="280" w:lineRule="atLeast"/>
        <w:ind w:left="567" w:hanging="567"/>
      </w:pPr>
      <w:r w:rsidRPr="001D35B0">
        <w:t xml:space="preserve">Demontāžas darbu laikā būvgružus novietot tiem speciāli pasūtītā konteinerā, kura izvešanas izmaksas sedz būvdarbu veicējs. Izmaksu izcenojumos obligāti jāietver  būvgružu aizvākšana no objekta un, ja nepieciešams to utilizācija atbilstoši spēkā esošajiem Latvijas normatīvajiem aktiem. </w:t>
      </w:r>
    </w:p>
    <w:p w:rsidR="00357B15" w:rsidRPr="007839F4" w:rsidRDefault="00357B15" w:rsidP="00357B15">
      <w:pPr>
        <w:pStyle w:val="ListParagraph"/>
        <w:numPr>
          <w:ilvl w:val="0"/>
          <w:numId w:val="29"/>
        </w:numPr>
        <w:suppressAutoHyphens w:val="0"/>
        <w:spacing w:before="120" w:after="120" w:line="280" w:lineRule="atLeast"/>
        <w:ind w:left="567" w:hanging="567"/>
      </w:pPr>
      <w:r w:rsidRPr="001D35B0">
        <w:t xml:space="preserve">Būvuzņēmējam jāveic visi nepieciešamie pasākumi, lai nodrošinātu Vides aizsardzības likuma un citu normatīvo aktu vides aizsardzības jomā ievērošanu.  Nav pieļaujama apkārtējās vides piesārņošana. </w:t>
      </w:r>
      <w:r w:rsidRPr="007839F4">
        <w:t xml:space="preserve"> </w:t>
      </w:r>
    </w:p>
    <w:p w:rsidR="00357B15" w:rsidRPr="001D35B0" w:rsidRDefault="00357B15" w:rsidP="00357B15">
      <w:pPr>
        <w:pStyle w:val="ListParagraph"/>
        <w:numPr>
          <w:ilvl w:val="0"/>
          <w:numId w:val="29"/>
        </w:numPr>
        <w:suppressAutoHyphens w:val="0"/>
        <w:spacing w:before="120" w:after="120" w:line="280" w:lineRule="atLeast"/>
        <w:ind w:left="567" w:hanging="567"/>
      </w:pPr>
      <w:r w:rsidRPr="001D35B0">
        <w:t xml:space="preserve">Būvuzņēmējam jāveic piesardzības pasākumi, kas ierobežo trokšņa, smaku, vibrāciju u.c. kaitīgo faktoru ietekmi uz skolā </w:t>
      </w:r>
      <w:r>
        <w:t>strādājošo</w:t>
      </w:r>
      <w:r w:rsidRPr="001D35B0">
        <w:t xml:space="preserve"> personālu un apmeklētājiem.</w:t>
      </w:r>
    </w:p>
    <w:p w:rsidR="00357B15" w:rsidRPr="001D35B0" w:rsidRDefault="00357B15" w:rsidP="00357B15">
      <w:pPr>
        <w:pStyle w:val="ListParagraph"/>
        <w:numPr>
          <w:ilvl w:val="0"/>
          <w:numId w:val="29"/>
        </w:numPr>
        <w:suppressAutoHyphens w:val="0"/>
        <w:spacing w:before="120" w:after="120" w:line="280" w:lineRule="atLeast"/>
        <w:ind w:left="567" w:hanging="567"/>
      </w:pPr>
      <w:r w:rsidRPr="001D35B0">
        <w:t xml:space="preserve">Remontdarbu laikā sekot, lai  telpās kurās notiek būvdarbi   tiktu ievērota tīrība, nepieciešamības gadījumā veicot  telpu sakopšanas darbus. </w:t>
      </w:r>
      <w:r>
        <w:t>Konstrukciju tīrīšanas</w:t>
      </w:r>
      <w:r w:rsidRPr="001D35B0">
        <w:t xml:space="preserve"> darbu laikā </w:t>
      </w:r>
      <w:r>
        <w:t xml:space="preserve">darbadienu beidzot </w:t>
      </w:r>
      <w:r w:rsidRPr="001D35B0">
        <w:t>veikt koplietošanas</w:t>
      </w:r>
      <w:r>
        <w:t xml:space="preserve"> (</w:t>
      </w:r>
      <w:r w:rsidRPr="001D35B0">
        <w:t>gaiteņu</w:t>
      </w:r>
      <w:r>
        <w:t>, kāpņu)</w:t>
      </w:r>
      <w:r w:rsidRPr="001D35B0">
        <w:t xml:space="preserve"> uzkopšanu. Pēc visu būvdarbu pabeigšanas, būvdarbu veicējam  grīdas, logi un palodzes jāatstāj sakārtotā (tīrā) stāvoklī, logus no iekšpuses jānomazgā.</w:t>
      </w:r>
    </w:p>
    <w:p w:rsidR="00357B15" w:rsidRPr="001D35B0" w:rsidRDefault="00357B15" w:rsidP="00357B15">
      <w:pPr>
        <w:pStyle w:val="tv213"/>
        <w:numPr>
          <w:ilvl w:val="0"/>
          <w:numId w:val="29"/>
        </w:numPr>
        <w:shd w:val="clear" w:color="auto" w:fill="FFFFFF"/>
        <w:spacing w:before="120" w:beforeAutospacing="0" w:after="120" w:afterAutospacing="0" w:line="293" w:lineRule="atLeast"/>
        <w:ind w:left="567" w:hanging="567"/>
        <w:jc w:val="both"/>
      </w:pPr>
      <w:r w:rsidRPr="001D35B0">
        <w:rPr>
          <w:rFonts w:eastAsia="Calibri"/>
          <w:lang w:eastAsia="en-US"/>
        </w:rPr>
        <w:t>Būvdarbi veicami atbilstoši izstrādātajai būvdarbu tāmei.</w:t>
      </w:r>
    </w:p>
    <w:p w:rsidR="00357B15" w:rsidRPr="001D35B0" w:rsidRDefault="00357B15" w:rsidP="00357B15">
      <w:pPr>
        <w:pStyle w:val="tv213"/>
        <w:numPr>
          <w:ilvl w:val="0"/>
          <w:numId w:val="29"/>
        </w:numPr>
        <w:shd w:val="clear" w:color="auto" w:fill="FFFFFF"/>
        <w:spacing w:before="120" w:beforeAutospacing="0" w:after="120" w:afterAutospacing="0" w:line="293" w:lineRule="atLeast"/>
        <w:ind w:left="567" w:hanging="567"/>
        <w:jc w:val="both"/>
      </w:pPr>
      <w:r w:rsidRPr="001D35B0">
        <w:t>Būvuzņēmējs nodrošina, ka būvdarbi objektā tiek veikti atbilstoši darba  aizsardzības, ugunsdrošības, sanitāri - higiēniskajām un vides aizsardzības normām, pašvaldības saistošo noteikumu, kā arī citu Latvijas Republikā spēkā esošos normatīvo aktu prasībām.</w:t>
      </w:r>
    </w:p>
    <w:p w:rsidR="00357B15" w:rsidRPr="001D35B0" w:rsidRDefault="00357B15" w:rsidP="00357B15">
      <w:pPr>
        <w:numPr>
          <w:ilvl w:val="0"/>
          <w:numId w:val="29"/>
        </w:numPr>
        <w:spacing w:before="120" w:after="120" w:line="276" w:lineRule="auto"/>
        <w:ind w:left="567" w:hanging="567"/>
        <w:rPr>
          <w:color w:val="000000"/>
        </w:rPr>
      </w:pPr>
      <w:r w:rsidRPr="001D35B0">
        <w:rPr>
          <w:color w:val="000000"/>
        </w:rPr>
        <w:t>Par darba aizsardzību būvlaukumā atbilstoši kompetencei atbildīgs ir Būvuzņēmēja atbildīgais būvdarbu vadītājs, bet par atsevišķiem darbu veidiem – atsevišķu būvdarbu veicēju atbildīgie būvdarbu vadītāji. Būvuzņēmēja atbildīgais būvdarbu vadītājs ievēro Pasūtītāja darba aizsardzības koordinatora norādījumus.</w:t>
      </w:r>
    </w:p>
    <w:p w:rsidR="00357B15" w:rsidRPr="001D35B0" w:rsidRDefault="00357B15" w:rsidP="00357B15">
      <w:pPr>
        <w:pStyle w:val="ListParagraph"/>
        <w:numPr>
          <w:ilvl w:val="0"/>
          <w:numId w:val="29"/>
        </w:numPr>
        <w:suppressAutoHyphens w:val="0"/>
        <w:spacing w:before="120" w:after="120"/>
        <w:ind w:left="567" w:hanging="567"/>
      </w:pPr>
      <w:bookmarkStart w:id="1" w:name="p6"/>
      <w:bookmarkStart w:id="2" w:name="p-534241"/>
      <w:bookmarkEnd w:id="1"/>
      <w:bookmarkEnd w:id="2"/>
      <w:r w:rsidRPr="001D35B0">
        <w:rPr>
          <w:color w:val="000000"/>
        </w:rPr>
        <w:t xml:space="preserve">Pretendents, iesniedzot savu piedāvājumu, </w:t>
      </w:r>
      <w:r w:rsidRPr="001D35B0">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rsidR="00357B15" w:rsidRPr="001D35B0" w:rsidRDefault="00357B15" w:rsidP="00357B15">
      <w:pPr>
        <w:pStyle w:val="ListParagraph"/>
        <w:numPr>
          <w:ilvl w:val="0"/>
          <w:numId w:val="29"/>
        </w:numPr>
        <w:suppressAutoHyphens w:val="0"/>
        <w:spacing w:before="120" w:after="120"/>
        <w:ind w:left="567" w:hanging="567"/>
      </w:pPr>
      <w:r w:rsidRPr="001D35B0">
        <w:t xml:space="preserve">Būvdarbi </w:t>
      </w:r>
      <w:r w:rsidRPr="001D35B0">
        <w:rPr>
          <w:color w:val="000000"/>
        </w:rPr>
        <w:t>Būvuzņēmējam</w:t>
      </w:r>
      <w:r w:rsidRPr="001D35B0">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rsidR="00357B15" w:rsidRDefault="00357B15" w:rsidP="00357B15">
      <w:pPr>
        <w:pStyle w:val="ListParagraph"/>
        <w:numPr>
          <w:ilvl w:val="0"/>
          <w:numId w:val="29"/>
        </w:numPr>
        <w:suppressAutoHyphens w:val="0"/>
        <w:spacing w:before="120" w:after="120"/>
        <w:ind w:left="567" w:hanging="567"/>
      </w:pPr>
      <w:r w:rsidRPr="001D35B0">
        <w:rPr>
          <w:lang w:eastAsia="en-US"/>
        </w:rPr>
        <w:t>Būvdarbu laikā  ievērot būvdarbu tehnoloģisko procesu secību un būvdarbu kvalitātes atbilstību spēkā esošajiem Latvijas būvnormatīviem</w:t>
      </w:r>
      <w:r>
        <w:rPr>
          <w:lang w:eastAsia="en-US"/>
        </w:rPr>
        <w:t>.</w:t>
      </w:r>
    </w:p>
    <w:p w:rsidR="00357B15" w:rsidRPr="00413F59" w:rsidRDefault="00357B15" w:rsidP="00357B15">
      <w:pPr>
        <w:pStyle w:val="ListParagraph"/>
        <w:numPr>
          <w:ilvl w:val="0"/>
          <w:numId w:val="29"/>
        </w:numPr>
        <w:suppressAutoHyphens w:val="0"/>
        <w:spacing w:before="120" w:after="120"/>
        <w:ind w:left="567" w:hanging="567"/>
      </w:pPr>
      <w:r w:rsidRPr="00413F59">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357B15" w:rsidRPr="001D35B0" w:rsidRDefault="00357B15" w:rsidP="00357B15">
      <w:pPr>
        <w:pStyle w:val="ListParagraph"/>
        <w:numPr>
          <w:ilvl w:val="0"/>
          <w:numId w:val="29"/>
        </w:numPr>
        <w:suppressAutoHyphens w:val="0"/>
        <w:spacing w:before="120" w:after="120"/>
        <w:ind w:left="567" w:hanging="567"/>
      </w:pPr>
      <w:r w:rsidRPr="001D35B0">
        <w:t xml:space="preserve">Iekļūšana objektā būvdarbu uzsākšanai, kā arī būvdarbu beigšana un objekta atstāšana ir rakstiski jāsaskaņo ar </w:t>
      </w:r>
      <w:r>
        <w:t>Ādažu sporta centra</w:t>
      </w:r>
      <w:r w:rsidRPr="001D35B0">
        <w:t xml:space="preserve"> atbildīgo personu, savstarpēji parakstot atbilstošu objekta nodošanas aktu. </w:t>
      </w:r>
    </w:p>
    <w:p w:rsidR="00357B15" w:rsidRPr="001D35B0" w:rsidRDefault="00357B15" w:rsidP="00357B15">
      <w:pPr>
        <w:pStyle w:val="ListParagraph"/>
        <w:numPr>
          <w:ilvl w:val="0"/>
          <w:numId w:val="29"/>
        </w:numPr>
        <w:suppressAutoHyphens w:val="0"/>
        <w:spacing w:before="120" w:after="120"/>
        <w:ind w:left="567" w:hanging="567"/>
      </w:pPr>
      <w:r w:rsidRPr="001D35B0">
        <w:rPr>
          <w:color w:val="000000"/>
        </w:rPr>
        <w:t>Būvuzņēmējam</w:t>
      </w:r>
      <w:r w:rsidRPr="001D35B0">
        <w:t xml:space="preserve"> jānodrošina, ka Būvdarbu veikšanas laikā Pasūtītājam ir iespēja   sazināties ar </w:t>
      </w:r>
      <w:r w:rsidRPr="001D35B0">
        <w:rPr>
          <w:color w:val="000000"/>
        </w:rPr>
        <w:t>Būvuzņēmēja atbildīgo būvdarbu vadītāju arī telefoniski un e-pasta veidā.</w:t>
      </w:r>
    </w:p>
    <w:p w:rsidR="00357B15" w:rsidRPr="001D35B0" w:rsidRDefault="00357B15" w:rsidP="00357B15">
      <w:pPr>
        <w:pStyle w:val="ListParagraph"/>
        <w:numPr>
          <w:ilvl w:val="0"/>
          <w:numId w:val="29"/>
        </w:numPr>
        <w:suppressAutoHyphens w:val="0"/>
        <w:spacing w:before="120" w:after="120"/>
        <w:ind w:left="567" w:hanging="567"/>
      </w:pPr>
      <w:r w:rsidRPr="001D35B0">
        <w:t>Būvdarbu veikšanas laikā Izpildītāja atbildīgā būvdarbu vadītāja atrašanās bū</w:t>
      </w:r>
      <w:r>
        <w:t xml:space="preserve">vlaukumā ir obligāta </w:t>
      </w:r>
      <w:r w:rsidRPr="001D35B0">
        <w:t>.</w:t>
      </w:r>
    </w:p>
    <w:p w:rsidR="00357B15" w:rsidRDefault="00357B15" w:rsidP="00357B15">
      <w:pPr>
        <w:pStyle w:val="ListParagraph"/>
        <w:numPr>
          <w:ilvl w:val="0"/>
          <w:numId w:val="29"/>
        </w:numPr>
        <w:suppressAutoHyphens w:val="0"/>
        <w:spacing w:before="120" w:after="120"/>
        <w:ind w:left="567" w:hanging="567"/>
      </w:pPr>
      <w:r w:rsidRPr="001D35B0">
        <w:t xml:space="preserve">Par būvdarbu kvalitāti ir atbildīgs </w:t>
      </w:r>
      <w:r w:rsidRPr="001D35B0">
        <w:rPr>
          <w:color w:val="000000"/>
        </w:rPr>
        <w:t>Būvuzņēmējs</w:t>
      </w:r>
      <w:r w:rsidRPr="001D35B0">
        <w:t>. Būvdarbu kvalitāte nedrīkst būt zemāka par Latvijas būvnormatīvos un attiecīgajos standartos, apbūves noteikumos un citos normatīvajos aktos vai būvdarbu līgumā noteiktajiem būvdarbu kvalitātes rādītājiem.</w:t>
      </w:r>
    </w:p>
    <w:p w:rsidR="00357B15" w:rsidRDefault="00357B15" w:rsidP="00357B15">
      <w:pPr>
        <w:pStyle w:val="ListParagraph"/>
        <w:numPr>
          <w:ilvl w:val="0"/>
          <w:numId w:val="29"/>
        </w:numPr>
        <w:suppressAutoHyphens w:val="0"/>
        <w:spacing w:before="120" w:after="120"/>
        <w:ind w:left="567" w:hanging="567"/>
      </w:pPr>
      <w:r>
        <w:t>Maināmo grīdas un sienu  segumu materiālu, k</w:t>
      </w:r>
      <w:r w:rsidRPr="002F1E77">
        <w:t>rāsu toņu</w:t>
      </w:r>
      <w:r>
        <w:t>s</w:t>
      </w:r>
      <w:r w:rsidRPr="002F1E77">
        <w:t xml:space="preserve"> </w:t>
      </w:r>
      <w:r>
        <w:t>pirms materiālu pasūtījuma veikšanas saskaņot ar Pasūtītāju.</w:t>
      </w:r>
    </w:p>
    <w:p w:rsidR="00357B15" w:rsidRPr="001D35B0" w:rsidRDefault="00357B15" w:rsidP="00357B15">
      <w:pPr>
        <w:pStyle w:val="tv213"/>
        <w:numPr>
          <w:ilvl w:val="0"/>
          <w:numId w:val="29"/>
        </w:numPr>
        <w:shd w:val="clear" w:color="auto" w:fill="FFFFFF"/>
        <w:spacing w:before="120" w:beforeAutospacing="0" w:after="120" w:afterAutospacing="0" w:line="293" w:lineRule="atLeast"/>
        <w:ind w:left="567" w:hanging="567"/>
        <w:jc w:val="both"/>
        <w:rPr>
          <w:color w:val="000000"/>
        </w:rPr>
      </w:pPr>
      <w:bookmarkStart w:id="3" w:name="p125"/>
      <w:bookmarkStart w:id="4" w:name="p-528942"/>
      <w:bookmarkStart w:id="5" w:name="p126"/>
      <w:bookmarkStart w:id="6" w:name="p-528943"/>
      <w:bookmarkStart w:id="7" w:name="p129"/>
      <w:bookmarkStart w:id="8" w:name="p-528946"/>
      <w:bookmarkEnd w:id="3"/>
      <w:bookmarkEnd w:id="4"/>
      <w:bookmarkEnd w:id="5"/>
      <w:bookmarkEnd w:id="6"/>
      <w:bookmarkEnd w:id="7"/>
      <w:bookmarkEnd w:id="8"/>
      <w:r w:rsidRPr="001D35B0">
        <w:rPr>
          <w:color w:val="000000"/>
        </w:rPr>
        <w:t>Pirms būvdarbu uzsākšanas Būvuzņēmējs iesniedz Pasūtītājam kopējo Darbu izpildes laika un finanšu plūsmas grafiku, tajā skaitā:</w:t>
      </w:r>
      <w:bookmarkStart w:id="9" w:name="p130"/>
      <w:bookmarkStart w:id="10" w:name="p-528947"/>
      <w:bookmarkStart w:id="11" w:name="p131"/>
      <w:bookmarkStart w:id="12" w:name="p-528948"/>
      <w:bookmarkStart w:id="13" w:name="p132"/>
      <w:bookmarkStart w:id="14" w:name="p-528949"/>
      <w:bookmarkStart w:id="15" w:name="p133"/>
      <w:bookmarkStart w:id="16" w:name="p-528950"/>
      <w:bookmarkStart w:id="17" w:name="p134"/>
      <w:bookmarkStart w:id="18" w:name="p-528951"/>
      <w:bookmarkEnd w:id="9"/>
      <w:bookmarkEnd w:id="10"/>
      <w:bookmarkEnd w:id="11"/>
      <w:bookmarkEnd w:id="12"/>
      <w:bookmarkEnd w:id="13"/>
      <w:bookmarkEnd w:id="14"/>
      <w:bookmarkEnd w:id="15"/>
      <w:bookmarkEnd w:id="16"/>
      <w:bookmarkEnd w:id="17"/>
      <w:bookmarkEnd w:id="18"/>
    </w:p>
    <w:p w:rsidR="00357B15" w:rsidRPr="001D35B0" w:rsidRDefault="00357B15" w:rsidP="00357B15">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lang w:eastAsia="en-US"/>
        </w:rPr>
        <w:t>Pamatojoties uz kopējo Darbu izpildes grafiku izstrādāt un iesniegt</w:t>
      </w:r>
      <w:r w:rsidRPr="001D35B0">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357B15" w:rsidRPr="001D35B0" w:rsidRDefault="00357B15" w:rsidP="00357B15">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Katram darbu veidam grafikā jānorāda darba stundu skaits maiņā</w:t>
      </w:r>
      <w:r>
        <w:rPr>
          <w:color w:val="000000"/>
        </w:rPr>
        <w:t xml:space="preserve"> un nodarbināto cilvēku skaits;</w:t>
      </w:r>
    </w:p>
    <w:p w:rsidR="00357B15" w:rsidRPr="00296ACD" w:rsidRDefault="00357B15" w:rsidP="00296ACD">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Grafikā jābūt norādītam nepieciešamajam laikam objekta pieņemšanai no Pasūtītāja un objekta nodošanai Pasūtītājam.</w:t>
      </w:r>
    </w:p>
    <w:p w:rsidR="00357B15" w:rsidRPr="001B2D07" w:rsidRDefault="00357B15" w:rsidP="00357B15">
      <w:pPr>
        <w:pStyle w:val="tv213"/>
        <w:numPr>
          <w:ilvl w:val="0"/>
          <w:numId w:val="29"/>
        </w:numPr>
        <w:shd w:val="clear" w:color="auto" w:fill="FFFFFF"/>
        <w:spacing w:before="120" w:beforeAutospacing="0" w:after="120" w:afterAutospacing="0" w:line="293" w:lineRule="atLeast"/>
        <w:ind w:left="499" w:hanging="357"/>
        <w:jc w:val="both"/>
        <w:rPr>
          <w:color w:val="000000"/>
        </w:rPr>
      </w:pPr>
      <w:r>
        <w:t xml:space="preserve">  </w:t>
      </w:r>
      <w:r w:rsidRPr="001B2D07">
        <w:t>Darbu veicējam jāsagatavo visa nepieciešamā dokumentācija būvdarbu pieņemšanai - nodošanai :</w:t>
      </w:r>
    </w:p>
    <w:p w:rsidR="00357B15" w:rsidRPr="001B2D07" w:rsidRDefault="00357B15" w:rsidP="00357B15">
      <w:pPr>
        <w:pStyle w:val="ListParagraph"/>
        <w:numPr>
          <w:ilvl w:val="0"/>
          <w:numId w:val="31"/>
        </w:numPr>
        <w:autoSpaceDN w:val="0"/>
        <w:spacing w:before="120" w:line="280" w:lineRule="atLeast"/>
        <w:jc w:val="left"/>
        <w:textAlignment w:val="baseline"/>
      </w:pPr>
      <w:r>
        <w:t>P</w:t>
      </w:r>
      <w:r w:rsidRPr="001B2D07">
        <w:t xml:space="preserve">asūtītāja un Izpildītāja parakstīto </w:t>
      </w:r>
      <w:r>
        <w:t xml:space="preserve">darbu </w:t>
      </w:r>
      <w:r w:rsidRPr="001B2D07">
        <w:t>nodošanas- pieņemšanas akts ;</w:t>
      </w:r>
    </w:p>
    <w:p w:rsidR="00357B15" w:rsidRDefault="00357B15" w:rsidP="00357B15">
      <w:pPr>
        <w:pStyle w:val="ListParagraph"/>
        <w:numPr>
          <w:ilvl w:val="0"/>
          <w:numId w:val="31"/>
        </w:numPr>
        <w:autoSpaceDN w:val="0"/>
        <w:spacing w:before="120" w:line="280" w:lineRule="atLeast"/>
        <w:jc w:val="left"/>
        <w:textAlignment w:val="baseline"/>
      </w:pPr>
      <w:r w:rsidRPr="001B2D07">
        <w:t>būvma</w:t>
      </w:r>
      <w:r>
        <w:t>teriālu atbilstības sertifikāti.</w:t>
      </w:r>
    </w:p>
    <w:p w:rsidR="00357B15" w:rsidRDefault="00357B15" w:rsidP="00357B15">
      <w:pPr>
        <w:pStyle w:val="ListParagraph"/>
        <w:autoSpaceDN w:val="0"/>
        <w:spacing w:before="120" w:line="280" w:lineRule="atLeast"/>
        <w:ind w:left="501"/>
        <w:jc w:val="left"/>
        <w:textAlignment w:val="baseline"/>
      </w:pPr>
    </w:p>
    <w:p w:rsidR="00357B15" w:rsidRDefault="00357B15" w:rsidP="00357B15">
      <w:pPr>
        <w:numPr>
          <w:ilvl w:val="0"/>
          <w:numId w:val="29"/>
        </w:numPr>
        <w:spacing w:before="120" w:after="120" w:line="300" w:lineRule="exact"/>
        <w:ind w:left="499" w:hanging="357"/>
      </w:pPr>
      <w:r w:rsidRPr="001D35B0">
        <w:t>Minimālais veikto darbu garantijas perioda termiņš no objekta nodošanas e</w:t>
      </w:r>
      <w:r>
        <w:t>kspluatācijā ir 5 (pieci) gadi.</w:t>
      </w:r>
    </w:p>
    <w:p w:rsidR="001D58FD" w:rsidRDefault="00357B15" w:rsidP="001D58FD">
      <w:pPr>
        <w:numPr>
          <w:ilvl w:val="0"/>
          <w:numId w:val="29"/>
        </w:numPr>
        <w:spacing w:before="120" w:after="120" w:line="300" w:lineRule="exact"/>
        <w:ind w:left="499" w:hanging="357"/>
      </w:pPr>
      <w:r>
        <w:t xml:space="preserve"> Būvdarbu izpildes termiņš  2( divas) kalendārās nedēļas.</w:t>
      </w:r>
    </w:p>
    <w:p w:rsidR="001D58FD" w:rsidRPr="00296ACD" w:rsidRDefault="00D64B27" w:rsidP="001D58FD">
      <w:pPr>
        <w:rPr>
          <w:b/>
          <w:i/>
        </w:rPr>
      </w:pPr>
      <w:r w:rsidRPr="00D64B27">
        <w:rPr>
          <w:b/>
          <w:i/>
        </w:rPr>
        <w:t xml:space="preserve">Būvdarbu tāmes </w:t>
      </w:r>
      <w:r>
        <w:rPr>
          <w:b/>
          <w:i/>
        </w:rPr>
        <w:t xml:space="preserve">skatīt </w:t>
      </w:r>
      <w:r w:rsidRPr="00D64B27">
        <w:rPr>
          <w:b/>
          <w:i/>
        </w:rPr>
        <w:t>atsevišķā pie</w:t>
      </w:r>
      <w:r>
        <w:rPr>
          <w:b/>
          <w:i/>
        </w:rPr>
        <w:t>l</w:t>
      </w:r>
      <w:r w:rsidRPr="00D64B27">
        <w:rPr>
          <w:b/>
          <w:i/>
        </w:rPr>
        <w:t>ikumā.</w:t>
      </w:r>
    </w:p>
    <w:p w:rsidR="001D58FD" w:rsidRPr="00721BD9" w:rsidRDefault="001D58FD" w:rsidP="001D58FD"/>
    <w:p w:rsidR="00591DB9" w:rsidRDefault="00591DB9" w:rsidP="00296ACD">
      <w:pPr>
        <w:pStyle w:val="Punkts"/>
        <w:numPr>
          <w:ilvl w:val="0"/>
          <w:numId w:val="0"/>
        </w:numPr>
        <w:tabs>
          <w:tab w:val="left" w:pos="720"/>
        </w:tabs>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bookmarkStart w:id="19" w:name="_Toc335864515"/>
      <w:r>
        <w:rPr>
          <w:rFonts w:ascii="Times New Roman" w:hAnsi="Times New Roman"/>
        </w:rPr>
        <w:t>B pielikums: Veidnes piedāvājuma sagatavošanai</w:t>
      </w:r>
      <w:bookmarkEnd w:id="19"/>
    </w:p>
    <w:p w:rsidR="00591DB9" w:rsidRDefault="00591DB9" w:rsidP="00591DB9">
      <w:pPr>
        <w:pStyle w:val="Punkts"/>
        <w:numPr>
          <w:ilvl w:val="0"/>
          <w:numId w:val="0"/>
        </w:numPr>
        <w:tabs>
          <w:tab w:val="left" w:pos="720"/>
        </w:tabs>
        <w:jc w:val="right"/>
        <w:rPr>
          <w:rFonts w:ascii="Times New Roman" w:hAnsi="Times New Roman"/>
        </w:rPr>
      </w:pPr>
      <w:r>
        <w:br w:type="page"/>
      </w:r>
      <w:bookmarkStart w:id="20" w:name="_Toc335864516"/>
      <w:r>
        <w:rPr>
          <w:rFonts w:ascii="Times New Roman" w:hAnsi="Times New Roman"/>
        </w:rPr>
        <w:t>B1 pielikums: Pieteikuma dalībai iepirkumā veidne</w:t>
      </w:r>
      <w:bookmarkEnd w:id="20"/>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jc w:val="center"/>
        <w:rPr>
          <w:b/>
          <w:sz w:val="28"/>
        </w:rPr>
      </w:pPr>
      <w:bookmarkStart w:id="21" w:name="_Toc335864518"/>
    </w:p>
    <w:p w:rsidR="00591DB9" w:rsidRDefault="00591DB9" w:rsidP="00591DB9">
      <w:pPr>
        <w:jc w:val="center"/>
      </w:pPr>
      <w:r>
        <w:rPr>
          <w:b/>
          <w:sz w:val="28"/>
        </w:rPr>
        <w:t xml:space="preserve">Pieteikums dalībai iepirkumā </w:t>
      </w:r>
    </w:p>
    <w:p w:rsidR="00591DB9" w:rsidRDefault="00591DB9" w:rsidP="00591DB9"/>
    <w:p w:rsidR="00591DB9" w:rsidRDefault="00591DB9" w:rsidP="00591DB9">
      <w:r>
        <w:t>Iepirkuma Identifikācijas Nr. ____</w:t>
      </w:r>
    </w:p>
    <w:p w:rsidR="00591DB9" w:rsidRDefault="00591DB9" w:rsidP="00591DB9">
      <w:pPr>
        <w:jc w:val="right"/>
      </w:pPr>
      <w:r>
        <w:t>Ādažu novada domes Iepirkuma komisijai</w:t>
      </w:r>
    </w:p>
    <w:p w:rsidR="00591DB9" w:rsidRDefault="00591DB9" w:rsidP="00591D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591DB9" w:rsidTr="00524BE9">
        <w:trPr>
          <w:trHeight w:val="80"/>
        </w:trPr>
        <w:tc>
          <w:tcPr>
            <w:tcW w:w="2404" w:type="dxa"/>
            <w:tcBorders>
              <w:top w:val="nil"/>
              <w:left w:val="nil"/>
              <w:bottom w:val="single" w:sz="4" w:space="0" w:color="auto"/>
              <w:right w:val="nil"/>
            </w:tcBorders>
          </w:tcPr>
          <w:p w:rsidR="00591DB9" w:rsidRDefault="00591DB9" w:rsidP="00524BE9">
            <w:pPr>
              <w:jc w:val="center"/>
            </w:pPr>
          </w:p>
        </w:tc>
        <w:tc>
          <w:tcPr>
            <w:tcW w:w="3785" w:type="dxa"/>
            <w:tcBorders>
              <w:top w:val="nil"/>
              <w:left w:val="nil"/>
              <w:bottom w:val="nil"/>
              <w:right w:val="nil"/>
            </w:tcBorders>
          </w:tcPr>
          <w:p w:rsidR="00591DB9" w:rsidRDefault="00591DB9" w:rsidP="00524BE9">
            <w:pPr>
              <w:jc w:val="center"/>
            </w:pPr>
          </w:p>
        </w:tc>
        <w:tc>
          <w:tcPr>
            <w:tcW w:w="3099" w:type="dxa"/>
            <w:tcBorders>
              <w:top w:val="nil"/>
              <w:left w:val="nil"/>
              <w:bottom w:val="single" w:sz="4" w:space="0" w:color="auto"/>
              <w:right w:val="nil"/>
            </w:tcBorders>
          </w:tcPr>
          <w:p w:rsidR="00591DB9" w:rsidRDefault="00591DB9" w:rsidP="00524BE9">
            <w:pPr>
              <w:jc w:val="center"/>
            </w:pPr>
          </w:p>
        </w:tc>
      </w:tr>
      <w:tr w:rsidR="00591DB9" w:rsidTr="00524BE9">
        <w:tc>
          <w:tcPr>
            <w:tcW w:w="2404" w:type="dxa"/>
            <w:tcBorders>
              <w:top w:val="single" w:sz="4" w:space="0" w:color="auto"/>
              <w:left w:val="nil"/>
              <w:bottom w:val="nil"/>
              <w:right w:val="nil"/>
            </w:tcBorders>
            <w:hideMark/>
          </w:tcPr>
          <w:p w:rsidR="00591DB9" w:rsidRDefault="00591DB9" w:rsidP="00524BE9">
            <w:pPr>
              <w:jc w:val="center"/>
            </w:pPr>
            <w:r>
              <w:t>sastādīšanas vieta</w:t>
            </w:r>
          </w:p>
        </w:tc>
        <w:tc>
          <w:tcPr>
            <w:tcW w:w="3785" w:type="dxa"/>
            <w:tcBorders>
              <w:top w:val="nil"/>
              <w:left w:val="nil"/>
              <w:bottom w:val="nil"/>
              <w:right w:val="nil"/>
            </w:tcBorders>
          </w:tcPr>
          <w:p w:rsidR="00591DB9" w:rsidRDefault="00591DB9" w:rsidP="00524BE9">
            <w:pPr>
              <w:jc w:val="center"/>
            </w:pPr>
          </w:p>
        </w:tc>
        <w:tc>
          <w:tcPr>
            <w:tcW w:w="3099" w:type="dxa"/>
            <w:tcBorders>
              <w:top w:val="single" w:sz="4" w:space="0" w:color="auto"/>
              <w:left w:val="nil"/>
              <w:bottom w:val="nil"/>
              <w:right w:val="nil"/>
            </w:tcBorders>
            <w:hideMark/>
          </w:tcPr>
          <w:p w:rsidR="00591DB9" w:rsidRDefault="00591DB9" w:rsidP="00524BE9">
            <w:pPr>
              <w:jc w:val="center"/>
            </w:pPr>
            <w:r>
              <w:t>datums</w:t>
            </w:r>
          </w:p>
        </w:tc>
      </w:tr>
    </w:tbl>
    <w:p w:rsidR="00591DB9" w:rsidRDefault="00591DB9" w:rsidP="00591DB9"/>
    <w:p w:rsidR="00591DB9" w:rsidRDefault="00591DB9" w:rsidP="00591DB9"/>
    <w:p w:rsidR="00591DB9" w:rsidRDefault="00591DB9" w:rsidP="00591DB9">
      <w:r>
        <w:t>Saskaņā ar Nolikumu es apakšā parakstījies apliecinu, ka:</w:t>
      </w:r>
    </w:p>
    <w:p w:rsidR="00591DB9" w:rsidRDefault="00591DB9" w:rsidP="00591DB9">
      <w:pPr>
        <w:numPr>
          <w:ilvl w:val="0"/>
          <w:numId w:val="18"/>
        </w:numPr>
        <w:suppressAutoHyphens w:val="0"/>
        <w:ind w:left="426"/>
      </w:pPr>
      <w:r>
        <w:t>___________________________ (pretendenta nosaukums) piekrīt Nolikuma noteikumiem un garantē Nolikuma un tā pielikumu prasību izpildi. Noteikumi ir skaidri un saprotami;</w:t>
      </w:r>
    </w:p>
    <w:p w:rsidR="00591DB9" w:rsidRDefault="00591DB9" w:rsidP="00591DB9">
      <w:pPr>
        <w:numPr>
          <w:ilvl w:val="0"/>
          <w:numId w:val="18"/>
        </w:numPr>
        <w:suppressAutoHyphens w:val="0"/>
        <w:ind w:left="426"/>
      </w:pPr>
      <w:r>
        <w:t>Pievienotie dokumenti veido šo piedāvājumu.</w:t>
      </w:r>
    </w:p>
    <w:p w:rsidR="00591DB9" w:rsidRDefault="00591DB9" w:rsidP="00591DB9"/>
    <w:p w:rsidR="00591DB9" w:rsidRDefault="00591DB9" w:rsidP="00591DB9"/>
    <w:tbl>
      <w:tblPr>
        <w:tblW w:w="0" w:type="auto"/>
        <w:tblLayout w:type="fixed"/>
        <w:tblLook w:val="04A0" w:firstRow="1" w:lastRow="0" w:firstColumn="1" w:lastColumn="0" w:noHBand="0" w:noVBand="1"/>
      </w:tblPr>
      <w:tblGrid>
        <w:gridCol w:w="2198"/>
        <w:gridCol w:w="310"/>
        <w:gridCol w:w="2656"/>
        <w:gridCol w:w="923"/>
        <w:gridCol w:w="3201"/>
      </w:tblGrid>
      <w:tr w:rsidR="00591DB9" w:rsidTr="00524B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91DB9" w:rsidRDefault="00591DB9" w:rsidP="00524BE9">
            <w:pPr>
              <w:pStyle w:val="Heading7"/>
              <w:numPr>
                <w:ilvl w:val="0"/>
                <w:numId w:val="19"/>
              </w:numPr>
              <w:suppressAutoHyphens w:val="0"/>
              <w:spacing w:before="120"/>
              <w:jc w:val="center"/>
              <w:rPr>
                <w:b/>
              </w:rPr>
            </w:pPr>
            <w:r>
              <w:rPr>
                <w:b/>
                <w:lang w:val="lv-LV"/>
              </w:rPr>
              <w:t>Informācija par pretendentu</w:t>
            </w:r>
          </w:p>
        </w:tc>
      </w:tr>
      <w:tr w:rsidR="00591DB9" w:rsidTr="00524BE9">
        <w:trPr>
          <w:cantSplit/>
        </w:trPr>
        <w:tc>
          <w:tcPr>
            <w:tcW w:w="2508" w:type="dxa"/>
            <w:gridSpan w:val="2"/>
            <w:tcBorders>
              <w:top w:val="single" w:sz="4" w:space="0" w:color="auto"/>
              <w:left w:val="nil"/>
              <w:bottom w:val="nil"/>
              <w:right w:val="nil"/>
            </w:tcBorders>
            <w:hideMark/>
          </w:tcPr>
          <w:p w:rsidR="00591DB9" w:rsidRDefault="00591DB9" w:rsidP="00524BE9">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508" w:type="dxa"/>
            <w:gridSpan w:val="2"/>
            <w:hideMark/>
          </w:tcPr>
          <w:p w:rsidR="00591DB9" w:rsidRDefault="00591DB9" w:rsidP="00524BE9">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591DB9" w:rsidRDefault="00591DB9" w:rsidP="00524BE9">
            <w:pPr>
              <w:spacing w:before="120"/>
              <w:jc w:val="center"/>
              <w:rPr>
                <w:b/>
              </w:rPr>
            </w:pPr>
            <w:r>
              <w:rPr>
                <w:b/>
              </w:rPr>
              <w:t>LV-</w:t>
            </w:r>
          </w:p>
        </w:tc>
      </w:tr>
      <w:tr w:rsidR="00591DB9" w:rsidTr="00524BE9">
        <w:trPr>
          <w:cantSplit/>
        </w:trPr>
        <w:tc>
          <w:tcPr>
            <w:tcW w:w="2508" w:type="dxa"/>
            <w:gridSpan w:val="2"/>
            <w:hideMark/>
          </w:tcPr>
          <w:p w:rsidR="00591DB9" w:rsidRDefault="00591DB9" w:rsidP="00524BE9">
            <w:pPr>
              <w:spacing w:before="120"/>
              <w:jc w:val="center"/>
              <w:rPr>
                <w:b/>
              </w:rPr>
            </w:pPr>
            <w:r>
              <w:rPr>
                <w:b/>
              </w:rPr>
              <w:t>Juridiskā adrese:</w:t>
            </w:r>
          </w:p>
        </w:tc>
        <w:tc>
          <w:tcPr>
            <w:tcW w:w="6780" w:type="dxa"/>
            <w:gridSpan w:val="3"/>
            <w:tcBorders>
              <w:top w:val="nil"/>
              <w:left w:val="nil"/>
              <w:bottom w:val="single" w:sz="4" w:space="0" w:color="auto"/>
              <w:right w:val="nil"/>
            </w:tcBorders>
          </w:tcPr>
          <w:p w:rsidR="00591DB9" w:rsidRDefault="00591DB9" w:rsidP="00524BE9">
            <w:pPr>
              <w:spacing w:before="120"/>
              <w:jc w:val="center"/>
              <w:rPr>
                <w:b/>
              </w:rPr>
            </w:pPr>
            <w:r>
              <w:rPr>
                <w:b/>
              </w:rPr>
              <w:t>LV-</w:t>
            </w:r>
          </w:p>
        </w:tc>
      </w:tr>
      <w:tr w:rsidR="00591DB9" w:rsidTr="00524BE9">
        <w:trPr>
          <w:cantSplit/>
        </w:trPr>
        <w:tc>
          <w:tcPr>
            <w:tcW w:w="2508" w:type="dxa"/>
            <w:gridSpan w:val="2"/>
            <w:hideMark/>
          </w:tcPr>
          <w:p w:rsidR="00591DB9" w:rsidRDefault="00591DB9" w:rsidP="00524BE9">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508" w:type="dxa"/>
            <w:gridSpan w:val="2"/>
            <w:hideMark/>
          </w:tcPr>
          <w:p w:rsidR="00591DB9" w:rsidRDefault="00591DB9" w:rsidP="00524BE9">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591DB9" w:rsidRDefault="00591DB9" w:rsidP="00524BE9">
            <w:pPr>
              <w:spacing w:before="120"/>
              <w:jc w:val="center"/>
              <w:rPr>
                <w:b/>
              </w:rPr>
            </w:pPr>
          </w:p>
        </w:tc>
        <w:tc>
          <w:tcPr>
            <w:tcW w:w="923" w:type="dxa"/>
            <w:tcBorders>
              <w:top w:val="single" w:sz="4" w:space="0" w:color="auto"/>
              <w:left w:val="nil"/>
              <w:bottom w:val="nil"/>
              <w:right w:val="nil"/>
            </w:tcBorders>
            <w:hideMark/>
          </w:tcPr>
          <w:p w:rsidR="00591DB9" w:rsidRDefault="00591DB9" w:rsidP="00524BE9">
            <w:pPr>
              <w:spacing w:before="120"/>
              <w:jc w:val="center"/>
              <w:rPr>
                <w:b/>
              </w:rPr>
            </w:pPr>
            <w:r>
              <w:rPr>
                <w:b/>
              </w:rPr>
              <w:t>Fakss:</w:t>
            </w:r>
          </w:p>
        </w:tc>
        <w:tc>
          <w:tcPr>
            <w:tcW w:w="3201" w:type="dxa"/>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508" w:type="dxa"/>
            <w:gridSpan w:val="2"/>
            <w:hideMark/>
          </w:tcPr>
          <w:p w:rsidR="00591DB9" w:rsidRDefault="00591DB9" w:rsidP="00524BE9">
            <w:pPr>
              <w:spacing w:before="120"/>
              <w:jc w:val="center"/>
              <w:rPr>
                <w:b/>
              </w:rPr>
            </w:pPr>
            <w:r>
              <w:rPr>
                <w:b/>
              </w:rPr>
              <w:t>E-pasta adrese:</w:t>
            </w:r>
          </w:p>
        </w:tc>
        <w:tc>
          <w:tcPr>
            <w:tcW w:w="6780" w:type="dxa"/>
            <w:gridSpan w:val="3"/>
            <w:tcBorders>
              <w:top w:val="nil"/>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9288" w:type="dxa"/>
            <w:gridSpan w:val="5"/>
            <w:tcBorders>
              <w:top w:val="nil"/>
              <w:left w:val="nil"/>
              <w:bottom w:val="single" w:sz="4" w:space="0" w:color="auto"/>
              <w:right w:val="nil"/>
            </w:tcBorders>
          </w:tcPr>
          <w:p w:rsidR="00591DB9" w:rsidRDefault="00591DB9" w:rsidP="00524BE9">
            <w:pPr>
              <w:spacing w:before="120"/>
              <w:jc w:val="center"/>
              <w:rPr>
                <w:b/>
              </w:rPr>
            </w:pPr>
          </w:p>
          <w:p w:rsidR="00591DB9" w:rsidRDefault="00591DB9" w:rsidP="00524BE9">
            <w:pPr>
              <w:spacing w:before="120"/>
              <w:jc w:val="center"/>
              <w:rPr>
                <w:b/>
              </w:rPr>
            </w:pPr>
          </w:p>
        </w:tc>
      </w:tr>
      <w:tr w:rsidR="00591DB9" w:rsidTr="00524B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91DB9" w:rsidRDefault="00591DB9" w:rsidP="00524BE9">
            <w:pPr>
              <w:pStyle w:val="Heading7"/>
              <w:numPr>
                <w:ilvl w:val="0"/>
                <w:numId w:val="19"/>
              </w:numPr>
              <w:suppressAutoHyphens w:val="0"/>
              <w:spacing w:before="120"/>
              <w:jc w:val="center"/>
              <w:rPr>
                <w:b/>
              </w:rPr>
            </w:pPr>
            <w:r>
              <w:rPr>
                <w:b/>
                <w:lang w:val="lv-LV"/>
              </w:rPr>
              <w:t>Finanšu rekvizīti</w:t>
            </w:r>
          </w:p>
        </w:tc>
      </w:tr>
      <w:tr w:rsidR="00591DB9" w:rsidTr="00524BE9">
        <w:trPr>
          <w:cantSplit/>
        </w:trPr>
        <w:tc>
          <w:tcPr>
            <w:tcW w:w="2198" w:type="dxa"/>
            <w:tcBorders>
              <w:top w:val="single" w:sz="4" w:space="0" w:color="auto"/>
              <w:left w:val="nil"/>
              <w:bottom w:val="nil"/>
              <w:right w:val="nil"/>
            </w:tcBorders>
            <w:hideMark/>
          </w:tcPr>
          <w:p w:rsidR="00591DB9" w:rsidRDefault="00591DB9" w:rsidP="00524BE9">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spacing w:before="120"/>
              <w:jc w:val="center"/>
              <w:rPr>
                <w:b/>
              </w:rPr>
            </w:pPr>
            <w:r>
              <w:rPr>
                <w:b/>
              </w:rPr>
              <w:t>Konta numurs:</w:t>
            </w:r>
          </w:p>
        </w:tc>
        <w:tc>
          <w:tcPr>
            <w:tcW w:w="7090" w:type="dxa"/>
            <w:gridSpan w:val="4"/>
            <w:tcBorders>
              <w:top w:val="nil"/>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9288" w:type="dxa"/>
            <w:gridSpan w:val="5"/>
            <w:tcBorders>
              <w:top w:val="nil"/>
              <w:left w:val="nil"/>
              <w:bottom w:val="single" w:sz="4" w:space="0" w:color="auto"/>
              <w:right w:val="nil"/>
            </w:tcBorders>
          </w:tcPr>
          <w:p w:rsidR="00591DB9" w:rsidRDefault="00591DB9" w:rsidP="00524BE9">
            <w:pPr>
              <w:spacing w:before="120"/>
              <w:jc w:val="center"/>
              <w:rPr>
                <w:b/>
              </w:rPr>
            </w:pPr>
          </w:p>
          <w:p w:rsidR="00591DB9" w:rsidRDefault="00591DB9" w:rsidP="00524BE9">
            <w:pPr>
              <w:spacing w:before="120"/>
              <w:jc w:val="center"/>
              <w:rPr>
                <w:b/>
              </w:rPr>
            </w:pPr>
          </w:p>
        </w:tc>
      </w:tr>
      <w:tr w:rsidR="00591DB9" w:rsidTr="00524B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91DB9" w:rsidRDefault="00591DB9" w:rsidP="00524BE9">
            <w:pPr>
              <w:pStyle w:val="Heading7"/>
              <w:numPr>
                <w:ilvl w:val="0"/>
                <w:numId w:val="19"/>
              </w:numPr>
              <w:suppressAutoHyphens w:val="0"/>
              <w:spacing w:before="120"/>
              <w:jc w:val="center"/>
              <w:rPr>
                <w:b/>
              </w:rPr>
            </w:pPr>
            <w:r>
              <w:rPr>
                <w:b/>
                <w:lang w:val="lv-LV"/>
              </w:rPr>
              <w:t>Informācija par pretendenta kontaktpersonu (atbildīgo personu)</w:t>
            </w:r>
          </w:p>
        </w:tc>
      </w:tr>
      <w:tr w:rsidR="00591DB9" w:rsidTr="00524BE9">
        <w:trPr>
          <w:cantSplit/>
        </w:trPr>
        <w:tc>
          <w:tcPr>
            <w:tcW w:w="2198" w:type="dxa"/>
            <w:hideMark/>
          </w:tcPr>
          <w:p w:rsidR="00591DB9" w:rsidRDefault="00591DB9" w:rsidP="00524BE9">
            <w:pPr>
              <w:spacing w:before="120"/>
              <w:jc w:val="center"/>
              <w:rPr>
                <w:b/>
              </w:rPr>
            </w:pPr>
            <w:r>
              <w:rPr>
                <w:b/>
              </w:rPr>
              <w:t>Vārds, uzvārds:</w:t>
            </w:r>
          </w:p>
        </w:tc>
        <w:tc>
          <w:tcPr>
            <w:tcW w:w="7090" w:type="dxa"/>
            <w:gridSpan w:val="4"/>
            <w:tcBorders>
              <w:top w:val="nil"/>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591DB9" w:rsidRDefault="00591DB9" w:rsidP="00524BE9">
            <w:pPr>
              <w:spacing w:before="120"/>
              <w:jc w:val="center"/>
              <w:rPr>
                <w:b/>
              </w:rPr>
            </w:pPr>
          </w:p>
        </w:tc>
        <w:tc>
          <w:tcPr>
            <w:tcW w:w="923" w:type="dxa"/>
            <w:tcBorders>
              <w:top w:val="single" w:sz="4" w:space="0" w:color="auto"/>
              <w:left w:val="nil"/>
              <w:bottom w:val="nil"/>
              <w:right w:val="nil"/>
            </w:tcBorders>
            <w:hideMark/>
          </w:tcPr>
          <w:p w:rsidR="00591DB9" w:rsidRDefault="00591DB9" w:rsidP="00524BE9">
            <w:pPr>
              <w:spacing w:before="120"/>
              <w:jc w:val="center"/>
              <w:rPr>
                <w:b/>
              </w:rPr>
            </w:pPr>
            <w:r>
              <w:rPr>
                <w:b/>
              </w:rPr>
              <w:t>Fakss:</w:t>
            </w:r>
          </w:p>
        </w:tc>
        <w:tc>
          <w:tcPr>
            <w:tcW w:w="3201" w:type="dxa"/>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spacing w:before="120"/>
              <w:jc w:val="center"/>
              <w:rPr>
                <w:b/>
              </w:rPr>
            </w:pPr>
            <w:r>
              <w:rPr>
                <w:b/>
              </w:rPr>
              <w:t>E-pasta adrese:</w:t>
            </w:r>
          </w:p>
        </w:tc>
        <w:tc>
          <w:tcPr>
            <w:tcW w:w="7090" w:type="dxa"/>
            <w:gridSpan w:val="4"/>
            <w:tcBorders>
              <w:top w:val="nil"/>
              <w:left w:val="nil"/>
              <w:bottom w:val="single" w:sz="4" w:space="0" w:color="auto"/>
              <w:right w:val="nil"/>
            </w:tcBorders>
          </w:tcPr>
          <w:p w:rsidR="00591DB9" w:rsidRDefault="00591DB9" w:rsidP="00524BE9">
            <w:pPr>
              <w:spacing w:before="120"/>
              <w:jc w:val="center"/>
              <w:rPr>
                <w:b/>
              </w:rPr>
            </w:pPr>
          </w:p>
        </w:tc>
      </w:tr>
    </w:tbl>
    <w:p w:rsidR="00591DB9" w:rsidRDefault="00591DB9" w:rsidP="00591DB9">
      <w:pPr>
        <w:spacing w:after="120"/>
        <w:jc w:val="center"/>
        <w:rPr>
          <w:b/>
        </w:rPr>
      </w:pPr>
    </w:p>
    <w:p w:rsidR="00591DB9" w:rsidRDefault="00591DB9" w:rsidP="00591DB9">
      <w:pPr>
        <w:spacing w:after="120"/>
        <w:jc w:val="center"/>
        <w:rPr>
          <w:b/>
        </w:rPr>
      </w:pPr>
    </w:p>
    <w:p w:rsidR="00591DB9" w:rsidRDefault="00591DB9" w:rsidP="00591DB9"/>
    <w:p w:rsidR="00591DB9" w:rsidRDefault="00591DB9" w:rsidP="00591DB9">
      <w:pPr>
        <w:rPr>
          <w:b/>
          <w:bCs/>
        </w:rPr>
      </w:pPr>
      <w:r>
        <w:rPr>
          <w:b/>
          <w:bCs/>
        </w:rPr>
        <w:t>Ar šo apliecinām, ka visa piedāvājumā iesniegtā informācija ir patiesa.</w:t>
      </w:r>
    </w:p>
    <w:p w:rsidR="00591DB9" w:rsidRDefault="00591DB9" w:rsidP="00591DB9">
      <w:pPr>
        <w:rPr>
          <w:b/>
          <w:bCs/>
        </w:rPr>
      </w:pPr>
    </w:p>
    <w:p w:rsidR="004A06EB" w:rsidRDefault="004A06EB" w:rsidP="00591DB9">
      <w:pPr>
        <w:rPr>
          <w:bCs/>
        </w:rPr>
      </w:pPr>
    </w:p>
    <w:p w:rsidR="00591DB9" w:rsidRDefault="00591DB9" w:rsidP="004A06EB">
      <w:pPr>
        <w:jc w:val="center"/>
        <w:rPr>
          <w:b/>
          <w:bCs/>
        </w:rPr>
      </w:pPr>
      <w:r w:rsidRPr="005E2B09">
        <w:rPr>
          <w:bCs/>
        </w:rPr>
        <w:t>Kopējā piedāvājuma līgumcena</w:t>
      </w:r>
      <w:r w:rsidR="0051564B">
        <w:rPr>
          <w:bCs/>
        </w:rPr>
        <w:t>:</w:t>
      </w:r>
    </w:p>
    <w:p w:rsidR="00591DB9" w:rsidRDefault="00591DB9" w:rsidP="00591DB9">
      <w:pPr>
        <w:rPr>
          <w:b/>
          <w:bCs/>
        </w:rPr>
      </w:pPr>
    </w:p>
    <w:p w:rsidR="00591DB9" w:rsidRDefault="00591DB9" w:rsidP="00591DB9">
      <w:pPr>
        <w:shd w:val="clear" w:color="auto" w:fill="D6E3BC" w:themeFill="accent3" w:themeFillTint="66"/>
        <w:rPr>
          <w:bCs/>
        </w:rPr>
      </w:pPr>
      <w:r>
        <w:rPr>
          <w:b/>
          <w:bCs/>
        </w:rPr>
        <w:t xml:space="preserve">EUR_________ (_________________________________________) </w:t>
      </w:r>
      <w:r w:rsidR="0051564B">
        <w:rPr>
          <w:bCs/>
        </w:rPr>
        <w:t>bez PVN.</w:t>
      </w:r>
    </w:p>
    <w:p w:rsidR="00591DB9" w:rsidRDefault="00591DB9" w:rsidP="00591DB9">
      <w:pPr>
        <w:shd w:val="clear" w:color="auto" w:fill="D6E3BC" w:themeFill="accent3" w:themeFillTint="66"/>
        <w:rPr>
          <w:b/>
          <w:bCs/>
        </w:rPr>
      </w:pPr>
    </w:p>
    <w:p w:rsidR="00591DB9" w:rsidRDefault="00591DB9" w:rsidP="00591DB9">
      <w:pPr>
        <w:rPr>
          <w:b/>
          <w:bCs/>
        </w:rPr>
      </w:pPr>
    </w:p>
    <w:p w:rsidR="00591DB9" w:rsidRDefault="00591DB9" w:rsidP="00591DB9">
      <w:pPr>
        <w:rPr>
          <w:b/>
          <w:bCs/>
        </w:rPr>
      </w:pPr>
    </w:p>
    <w:p w:rsidR="00591DB9" w:rsidRDefault="00591DB9" w:rsidP="00591DB9">
      <w:pPr>
        <w:rPr>
          <w:b/>
          <w:bCs/>
        </w:rPr>
      </w:pPr>
    </w:p>
    <w:p w:rsidR="00591DB9" w:rsidRDefault="00591DB9" w:rsidP="00591DB9">
      <w:pPr>
        <w:rPr>
          <w:b/>
          <w:bCs/>
        </w:rPr>
      </w:pP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591DB9" w:rsidTr="00524BE9">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jc w:val="center"/>
              <w:rPr>
                <w:b/>
              </w:rPr>
            </w:pPr>
          </w:p>
        </w:tc>
      </w:tr>
      <w:tr w:rsidR="00591DB9" w:rsidTr="00524BE9">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jc w:val="center"/>
              <w:rPr>
                <w:b/>
              </w:rPr>
            </w:pPr>
          </w:p>
        </w:tc>
      </w:tr>
      <w:tr w:rsidR="00591DB9" w:rsidTr="00524BE9">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jc w:val="center"/>
              <w:rPr>
                <w:b/>
              </w:rPr>
            </w:pPr>
          </w:p>
        </w:tc>
      </w:tr>
      <w:tr w:rsidR="00591DB9" w:rsidTr="00524BE9">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jc w:val="center"/>
              <w:rPr>
                <w:b/>
              </w:rPr>
            </w:pPr>
          </w:p>
        </w:tc>
      </w:tr>
    </w:tbl>
    <w:p w:rsidR="00591DB9" w:rsidRDefault="00591DB9" w:rsidP="00591DB9">
      <w:pPr>
        <w:pStyle w:val="Header"/>
        <w:ind w:firstLine="720"/>
      </w:pPr>
    </w:p>
    <w:p w:rsidR="00591DB9" w:rsidRDefault="00591DB9" w:rsidP="00591DB9">
      <w:pPr>
        <w:pStyle w:val="Header"/>
        <w:ind w:firstLine="720"/>
      </w:pPr>
    </w:p>
    <w:p w:rsidR="00591DB9" w:rsidRDefault="00591DB9" w:rsidP="00591DB9">
      <w:pPr>
        <w:pStyle w:val="Header"/>
        <w:ind w:firstLine="720"/>
        <w:rPr>
          <w:color w:val="548DD4"/>
        </w:rPr>
      </w:pPr>
      <w:r>
        <w:rPr>
          <w:lang w:val="lv-LV"/>
        </w:rPr>
        <w:t>Z.v.</w:t>
      </w:r>
    </w:p>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4A06EB" w:rsidRDefault="004A06EB" w:rsidP="00591DB9"/>
    <w:p w:rsidR="00591DB9" w:rsidRDefault="00591DB9" w:rsidP="00591DB9"/>
    <w:p w:rsidR="00591DB9" w:rsidRDefault="00591DB9" w:rsidP="00591DB9"/>
    <w:p w:rsidR="00591DB9" w:rsidRDefault="00591DB9" w:rsidP="00591DB9"/>
    <w:p w:rsidR="00591DB9" w:rsidRDefault="00591DB9" w:rsidP="00591DB9">
      <w:pPr>
        <w:pStyle w:val="Punkts"/>
        <w:numPr>
          <w:ilvl w:val="0"/>
          <w:numId w:val="0"/>
        </w:numPr>
        <w:tabs>
          <w:tab w:val="left" w:pos="720"/>
        </w:tabs>
        <w:jc w:val="right"/>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21"/>
    </w:p>
    <w:p w:rsidR="00591DB9" w:rsidRDefault="00591DB9" w:rsidP="00591DB9">
      <w:pPr>
        <w:pStyle w:val="Apakpunkts"/>
        <w:numPr>
          <w:ilvl w:val="0"/>
          <w:numId w:val="0"/>
        </w:numPr>
        <w:tabs>
          <w:tab w:val="left" w:pos="720"/>
        </w:tabs>
        <w:rPr>
          <w:rFonts w:ascii="Times New Roman" w:hAnsi="Times New Roman"/>
          <w:highlight w:val="green"/>
        </w:rPr>
      </w:pPr>
    </w:p>
    <w:p w:rsidR="00591DB9" w:rsidRDefault="00591DB9" w:rsidP="00591DB9">
      <w:pPr>
        <w:jc w:val="center"/>
        <w:rPr>
          <w:b/>
          <w:sz w:val="20"/>
          <w:szCs w:val="20"/>
        </w:rPr>
      </w:pPr>
      <w:r>
        <w:rPr>
          <w:b/>
          <w:sz w:val="20"/>
          <w:szCs w:val="20"/>
        </w:rPr>
        <w:t>VEIKTO BŪVDARBU SARAKSTS</w:t>
      </w:r>
    </w:p>
    <w:p w:rsidR="00591DB9" w:rsidRDefault="00591DB9" w:rsidP="00591DB9">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591DB9" w:rsidTr="00524BE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Nr.</w:t>
            </w:r>
          </w:p>
          <w:p w:rsidR="00591DB9" w:rsidRDefault="00591DB9" w:rsidP="00524BE9">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 xml:space="preserve">Pašu spēkiem veiktais darbu apjoms </w:t>
            </w:r>
          </w:p>
          <w:p w:rsidR="00591DB9" w:rsidRDefault="00591DB9" w:rsidP="00524BE9">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Būvdarbu uzsākšanas un pabeigšanas gads un mēnesis</w:t>
            </w:r>
          </w:p>
        </w:tc>
      </w:tr>
      <w:tr w:rsidR="00591DB9" w:rsidTr="00524BE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591DB9" w:rsidTr="00524BE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r>
      <w:tr w:rsidR="00591DB9" w:rsidTr="00524BE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r>
    </w:tbl>
    <w:p w:rsidR="00591DB9" w:rsidRDefault="00591DB9" w:rsidP="00591DB9">
      <w:pPr>
        <w:pStyle w:val="Apakpunkts"/>
        <w:numPr>
          <w:ilvl w:val="0"/>
          <w:numId w:val="0"/>
        </w:numPr>
        <w:tabs>
          <w:tab w:val="left" w:pos="720"/>
        </w:tabs>
        <w:ind w:left="851" w:hanging="851"/>
        <w:rPr>
          <w:rFonts w:ascii="Times New Roman" w:hAnsi="Times New Roman"/>
        </w:rPr>
      </w:pPr>
    </w:p>
    <w:p w:rsidR="00591DB9" w:rsidRDefault="00591DB9" w:rsidP="00591DB9">
      <w:pPr>
        <w:pStyle w:val="Apakpunkts"/>
        <w:numPr>
          <w:ilvl w:val="0"/>
          <w:numId w:val="0"/>
        </w:numPr>
        <w:tabs>
          <w:tab w:val="left" w:pos="720"/>
        </w:tabs>
        <w:ind w:left="851" w:hanging="851"/>
        <w:rPr>
          <w:rFonts w:ascii="Times New Roman" w:hAnsi="Times New Roman"/>
        </w:rPr>
      </w:pPr>
    </w:p>
    <w:p w:rsidR="00591DB9" w:rsidRDefault="00591DB9" w:rsidP="00591DB9">
      <w:pPr>
        <w:pStyle w:val="Apakpunkts"/>
        <w:numPr>
          <w:ilvl w:val="0"/>
          <w:numId w:val="0"/>
        </w:numPr>
        <w:tabs>
          <w:tab w:val="left" w:pos="720"/>
        </w:tabs>
        <w:ind w:left="851" w:hanging="851"/>
        <w:rPr>
          <w:rFonts w:ascii="Times New Roman" w:hAnsi="Times New Roman"/>
          <w:b w:val="0"/>
        </w:rPr>
      </w:pPr>
    </w:p>
    <w:p w:rsidR="00591DB9" w:rsidRDefault="00591DB9" w:rsidP="00591DB9">
      <w:pPr>
        <w:pStyle w:val="BodyText"/>
        <w:spacing w:after="0"/>
        <w:rPr>
          <w:sz w:val="20"/>
        </w:rPr>
      </w:pPr>
    </w:p>
    <w:p w:rsidR="00591DB9" w:rsidRDefault="00591DB9" w:rsidP="00591DB9">
      <w:pPr>
        <w:pStyle w:val="BodyText"/>
        <w:spacing w:after="0"/>
        <w:rPr>
          <w:b/>
          <w:i/>
          <w:sz w:val="20"/>
        </w:rPr>
      </w:pPr>
      <w:r>
        <w:rPr>
          <w:b/>
          <w:i/>
          <w:sz w:val="20"/>
        </w:rPr>
        <w:t xml:space="preserve">Pielikumā: </w:t>
      </w:r>
    </w:p>
    <w:p w:rsidR="00591DB9" w:rsidRDefault="00591DB9" w:rsidP="00591DB9">
      <w:pPr>
        <w:pStyle w:val="BodyText"/>
        <w:spacing w:after="0"/>
        <w:rPr>
          <w:sz w:val="20"/>
        </w:rPr>
      </w:pPr>
      <w:r>
        <w:rPr>
          <w:sz w:val="20"/>
        </w:rPr>
        <w:t>Atsauksme Nr.1 no  ________________</w:t>
      </w:r>
    </w:p>
    <w:p w:rsidR="00591DB9" w:rsidRDefault="00591DB9" w:rsidP="00591DB9">
      <w:pPr>
        <w:pStyle w:val="BodyText"/>
        <w:spacing w:after="0"/>
        <w:rPr>
          <w:sz w:val="20"/>
        </w:rPr>
      </w:pPr>
      <w:r>
        <w:rPr>
          <w:sz w:val="20"/>
        </w:rPr>
        <w:t>Atsauksme Nr.2 no ________________</w:t>
      </w:r>
    </w:p>
    <w:p w:rsidR="00591DB9" w:rsidRDefault="00591DB9" w:rsidP="00591DB9">
      <w:pPr>
        <w:pStyle w:val="Apakpunkts"/>
        <w:numPr>
          <w:ilvl w:val="0"/>
          <w:numId w:val="0"/>
        </w:numPr>
        <w:tabs>
          <w:tab w:val="left" w:pos="720"/>
        </w:tabs>
        <w:ind w:left="851" w:hanging="851"/>
        <w:rPr>
          <w:rFonts w:ascii="Times New Roman" w:hAnsi="Times New Roman"/>
        </w:rPr>
      </w:pPr>
      <w:r>
        <w:rPr>
          <w:rFonts w:ascii="Times New Roman" w:hAnsi="Times New Roman"/>
        </w:rPr>
        <w:t>u.tt.</w:t>
      </w:r>
    </w:p>
    <w:p w:rsidR="00591DB9" w:rsidRDefault="00591DB9" w:rsidP="00591DB9">
      <w:pPr>
        <w:pStyle w:val="Punkts"/>
        <w:numPr>
          <w:ilvl w:val="0"/>
          <w:numId w:val="0"/>
        </w:numPr>
        <w:tabs>
          <w:tab w:val="left" w:pos="720"/>
        </w:tabs>
        <w:jc w:val="right"/>
        <w:rPr>
          <w:rFonts w:ascii="Times New Roman" w:hAnsi="Times New Roman"/>
        </w:rPr>
      </w:pPr>
      <w:r>
        <w:br w:type="page"/>
      </w:r>
      <w:bookmarkStart w:id="22" w:name="_Toc335864519"/>
      <w:r>
        <w:rPr>
          <w:rFonts w:ascii="Times New Roman" w:hAnsi="Times New Roman"/>
        </w:rPr>
        <w:t>B3 pielikums: Speciālistu saraksta veidne</w:t>
      </w:r>
      <w:bookmarkEnd w:id="22"/>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591DB9" w:rsidRDefault="00591DB9" w:rsidP="00591DB9">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591DB9" w:rsidTr="00524BE9">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ind w:left="390" w:hanging="390"/>
              <w:jc w:val="center"/>
              <w:rPr>
                <w:b/>
                <w:sz w:val="20"/>
                <w:szCs w:val="20"/>
              </w:rPr>
            </w:pPr>
            <w:r>
              <w:rPr>
                <w:b/>
                <w:sz w:val="20"/>
                <w:szCs w:val="20"/>
              </w:rPr>
              <w:t>Galvenais</w:t>
            </w:r>
          </w:p>
          <w:p w:rsidR="00591DB9" w:rsidRDefault="00591DB9" w:rsidP="00524BE9">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jc w:val="center"/>
              <w:rPr>
                <w:b/>
                <w:sz w:val="20"/>
                <w:szCs w:val="20"/>
              </w:rPr>
            </w:pPr>
            <w:r>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591DB9" w:rsidTr="00524BE9">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r>
      <w:tr w:rsidR="00591DB9" w:rsidTr="00524BE9">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91DB9" w:rsidRPr="00DC2958" w:rsidRDefault="00591DB9" w:rsidP="00524BE9">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rPr>
            </w:pPr>
          </w:p>
        </w:tc>
      </w:tr>
      <w:tr w:rsidR="00591DB9" w:rsidTr="00524BE9">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r>
      <w:tr w:rsidR="00591DB9" w:rsidTr="00524BE9">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color w:val="FF0000"/>
                <w:sz w:val="20"/>
                <w:szCs w:val="20"/>
                <w:highlight w:val="lightGray"/>
              </w:rPr>
            </w:pPr>
          </w:p>
        </w:tc>
      </w:tr>
    </w:tbl>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rPr>
      </w:pPr>
      <w:r>
        <w:br w:type="page"/>
      </w:r>
      <w:bookmarkStart w:id="23" w:name="_Toc335864520"/>
      <w:r>
        <w:rPr>
          <w:rFonts w:ascii="Times New Roman" w:hAnsi="Times New Roman"/>
        </w:rPr>
        <w:t>B4 pielikums: CV veidne</w:t>
      </w:r>
      <w:bookmarkEnd w:id="23"/>
    </w:p>
    <w:p w:rsidR="00591DB9" w:rsidRDefault="00591DB9" w:rsidP="00591DB9">
      <w:pPr>
        <w:pStyle w:val="Apakpunkts"/>
        <w:numPr>
          <w:ilvl w:val="0"/>
          <w:numId w:val="0"/>
        </w:numPr>
        <w:tabs>
          <w:tab w:val="left" w:pos="720"/>
        </w:tabs>
        <w:jc w:val="center"/>
        <w:rPr>
          <w:rFonts w:ascii="Times New Roman" w:hAnsi="Times New Roman"/>
          <w:b w:val="0"/>
        </w:rPr>
      </w:pPr>
    </w:p>
    <w:p w:rsidR="00591DB9" w:rsidRDefault="00591DB9" w:rsidP="00591DB9">
      <w:pPr>
        <w:pStyle w:val="Nodaa"/>
        <w:jc w:val="center"/>
        <w:rPr>
          <w:rFonts w:ascii="Times New Roman" w:hAnsi="Times New Roman" w:cs="Times New Roman"/>
          <w:b w:val="0"/>
          <w:i/>
          <w:iCs/>
        </w:rPr>
      </w:pPr>
    </w:p>
    <w:p w:rsidR="00591DB9" w:rsidRDefault="00591DB9" w:rsidP="00591DB9">
      <w:pPr>
        <w:pStyle w:val="BodyText"/>
        <w:spacing w:after="0"/>
        <w:jc w:val="center"/>
        <w:rPr>
          <w:sz w:val="20"/>
        </w:rPr>
      </w:pPr>
    </w:p>
    <w:p w:rsidR="00591DB9" w:rsidRDefault="00591DB9" w:rsidP="00591DB9">
      <w:pPr>
        <w:pStyle w:val="BodyText"/>
        <w:numPr>
          <w:ilvl w:val="0"/>
          <w:numId w:val="14"/>
        </w:numPr>
        <w:spacing w:after="0"/>
        <w:jc w:val="both"/>
        <w:rPr>
          <w:b/>
          <w:sz w:val="20"/>
        </w:rPr>
      </w:pPr>
      <w:r>
        <w:rPr>
          <w:b/>
          <w:sz w:val="20"/>
        </w:rPr>
        <w:t>Uzvārds:</w:t>
      </w:r>
    </w:p>
    <w:p w:rsidR="00591DB9" w:rsidRDefault="00591DB9" w:rsidP="00591DB9">
      <w:pPr>
        <w:pStyle w:val="BodyText"/>
        <w:numPr>
          <w:ilvl w:val="0"/>
          <w:numId w:val="14"/>
        </w:numPr>
        <w:spacing w:after="0"/>
        <w:jc w:val="both"/>
        <w:rPr>
          <w:b/>
          <w:sz w:val="20"/>
        </w:rPr>
      </w:pPr>
      <w:r>
        <w:rPr>
          <w:b/>
          <w:sz w:val="20"/>
        </w:rPr>
        <w:t>Vārds:</w:t>
      </w:r>
    </w:p>
    <w:p w:rsidR="00591DB9" w:rsidRDefault="00591DB9" w:rsidP="00591DB9">
      <w:pPr>
        <w:pStyle w:val="BodyText"/>
        <w:numPr>
          <w:ilvl w:val="0"/>
          <w:numId w:val="14"/>
        </w:numPr>
        <w:spacing w:after="0"/>
        <w:jc w:val="both"/>
        <w:rPr>
          <w:b/>
          <w:sz w:val="20"/>
        </w:rPr>
      </w:pPr>
      <w:r>
        <w:rPr>
          <w:b/>
          <w:sz w:val="20"/>
        </w:rPr>
        <w:t>Izglītība:</w:t>
      </w:r>
    </w:p>
    <w:p w:rsidR="00591DB9" w:rsidRDefault="00591DB9" w:rsidP="00591DB9">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591DB9" w:rsidTr="00524BE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Iegūtais grāds vai kvalifikācija</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bl>
    <w:p w:rsidR="00591DB9" w:rsidRDefault="00591DB9" w:rsidP="00591DB9">
      <w:pPr>
        <w:pStyle w:val="BodyText"/>
        <w:spacing w:after="0"/>
        <w:ind w:left="360"/>
        <w:rPr>
          <w:bCs/>
          <w:sz w:val="20"/>
        </w:rPr>
      </w:pPr>
    </w:p>
    <w:p w:rsidR="00591DB9" w:rsidRDefault="00591DB9" w:rsidP="00591DB9">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591DB9" w:rsidRDefault="00591DB9" w:rsidP="00591DB9">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591DB9" w:rsidTr="00524BE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Rakstot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bl>
    <w:p w:rsidR="00591DB9" w:rsidRDefault="00591DB9" w:rsidP="00591DB9">
      <w:pPr>
        <w:pStyle w:val="BodyText"/>
        <w:spacing w:after="0"/>
        <w:ind w:left="360"/>
        <w:rPr>
          <w:bCs/>
          <w:sz w:val="20"/>
        </w:rPr>
      </w:pPr>
    </w:p>
    <w:p w:rsidR="00591DB9" w:rsidRDefault="00591DB9" w:rsidP="00591DB9">
      <w:pPr>
        <w:pStyle w:val="BodyText"/>
        <w:numPr>
          <w:ilvl w:val="0"/>
          <w:numId w:val="14"/>
        </w:numPr>
        <w:spacing w:after="0"/>
        <w:jc w:val="both"/>
        <w:rPr>
          <w:b/>
          <w:sz w:val="20"/>
        </w:rPr>
      </w:pPr>
      <w:r>
        <w:rPr>
          <w:b/>
          <w:sz w:val="20"/>
        </w:rPr>
        <w:t>Dalība profesionālās organizācijās:</w:t>
      </w:r>
    </w:p>
    <w:p w:rsidR="00591DB9" w:rsidRDefault="00591DB9" w:rsidP="00591DB9">
      <w:pPr>
        <w:pStyle w:val="BodyText"/>
        <w:numPr>
          <w:ilvl w:val="0"/>
          <w:numId w:val="14"/>
        </w:numPr>
        <w:spacing w:after="0"/>
        <w:jc w:val="both"/>
        <w:rPr>
          <w:b/>
          <w:sz w:val="20"/>
        </w:rPr>
      </w:pPr>
      <w:r>
        <w:rPr>
          <w:b/>
          <w:sz w:val="20"/>
        </w:rPr>
        <w:t xml:space="preserve">Citas prasmes: </w:t>
      </w:r>
    </w:p>
    <w:p w:rsidR="00591DB9" w:rsidRDefault="00591DB9" w:rsidP="00591DB9">
      <w:pPr>
        <w:pStyle w:val="BodyText"/>
        <w:numPr>
          <w:ilvl w:val="0"/>
          <w:numId w:val="14"/>
        </w:numPr>
        <w:spacing w:after="0"/>
        <w:jc w:val="both"/>
        <w:rPr>
          <w:b/>
          <w:sz w:val="20"/>
        </w:rPr>
      </w:pPr>
      <w:r>
        <w:rPr>
          <w:b/>
          <w:sz w:val="20"/>
        </w:rPr>
        <w:t>Pašreizējais amats un galveno darba pienākumu apraksts:</w:t>
      </w:r>
    </w:p>
    <w:p w:rsidR="00591DB9" w:rsidRDefault="00591DB9" w:rsidP="00591DB9">
      <w:pPr>
        <w:pStyle w:val="BodyText"/>
        <w:numPr>
          <w:ilvl w:val="0"/>
          <w:numId w:val="14"/>
        </w:numPr>
        <w:spacing w:after="0"/>
        <w:jc w:val="both"/>
        <w:rPr>
          <w:b/>
          <w:sz w:val="20"/>
        </w:rPr>
      </w:pPr>
      <w:r>
        <w:rPr>
          <w:b/>
          <w:sz w:val="20"/>
        </w:rPr>
        <w:t>Profesionālā pieredze:</w:t>
      </w:r>
    </w:p>
    <w:p w:rsidR="00591DB9" w:rsidRDefault="00591DB9" w:rsidP="00591DB9">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591DB9" w:rsidTr="00524BE9">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bl>
    <w:p w:rsidR="00591DB9" w:rsidRDefault="00591DB9" w:rsidP="00591DB9">
      <w:pPr>
        <w:ind w:left="360"/>
        <w:rPr>
          <w:sz w:val="20"/>
        </w:rPr>
      </w:pPr>
    </w:p>
    <w:p w:rsidR="00591DB9" w:rsidRDefault="00591DB9" w:rsidP="00591DB9">
      <w:pPr>
        <w:pStyle w:val="BodyText"/>
        <w:numPr>
          <w:ilvl w:val="0"/>
          <w:numId w:val="14"/>
        </w:numPr>
        <w:spacing w:after="0"/>
        <w:jc w:val="both"/>
        <w:rPr>
          <w:b/>
          <w:sz w:val="20"/>
        </w:rPr>
      </w:pPr>
      <w:r>
        <w:rPr>
          <w:b/>
          <w:sz w:val="20"/>
        </w:rPr>
        <w:t>Profesionālās darbības laikā veiktie nozīmīgākie projekti:</w:t>
      </w:r>
    </w:p>
    <w:p w:rsidR="00591DB9" w:rsidRDefault="00591DB9" w:rsidP="00591DB9">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591DB9" w:rsidTr="00524BE9">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Īss veikto darbu apraksts</w:t>
            </w:r>
          </w:p>
        </w:tc>
      </w:tr>
      <w:tr w:rsidR="00591DB9" w:rsidTr="00524BE9">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r w:rsidR="00591DB9" w:rsidTr="00524BE9">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bl>
    <w:p w:rsidR="00591DB9" w:rsidRDefault="00591DB9" w:rsidP="00591DB9">
      <w:pPr>
        <w:pStyle w:val="BodyText"/>
        <w:spacing w:after="0"/>
        <w:ind w:left="360"/>
        <w:jc w:val="both"/>
        <w:rPr>
          <w:b/>
          <w:sz w:val="20"/>
        </w:rPr>
      </w:pPr>
    </w:p>
    <w:p w:rsidR="00591DB9" w:rsidRDefault="00591DB9" w:rsidP="00591DB9">
      <w:pPr>
        <w:ind w:left="360"/>
        <w:rPr>
          <w:sz w:val="20"/>
        </w:rPr>
      </w:pPr>
    </w:p>
    <w:p w:rsidR="00591DB9" w:rsidRDefault="00591DB9" w:rsidP="00591DB9">
      <w:pPr>
        <w:ind w:left="360"/>
        <w:rPr>
          <w:sz w:val="20"/>
        </w:rPr>
      </w:pPr>
      <w:r>
        <w:rPr>
          <w:sz w:val="20"/>
        </w:rPr>
        <w:t xml:space="preserve">Es apņemos </w:t>
      </w:r>
    </w:p>
    <w:p w:rsidR="00591DB9" w:rsidRDefault="00591DB9" w:rsidP="00591DB9">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591DB9" w:rsidTr="00524BE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bCs/>
                <w:sz w:val="20"/>
              </w:rPr>
            </w:pPr>
            <w:r>
              <w:rPr>
                <w:b/>
                <w:bCs/>
                <w:sz w:val="20"/>
              </w:rPr>
              <w:t>Līdz</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iCs/>
                <w:sz w:val="20"/>
              </w:rPr>
            </w:pPr>
            <w:r>
              <w:rPr>
                <w:iCs/>
                <w:sz w:val="20"/>
                <w:highlight w:val="lightGray"/>
              </w:rPr>
              <w:t>&lt;1.perioda beigas&gt;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iCs/>
                <w:sz w:val="20"/>
              </w:rPr>
            </w:pPr>
            <w:r>
              <w:rPr>
                <w:iCs/>
                <w:sz w:val="20"/>
                <w:highlight w:val="lightGray"/>
              </w:rPr>
              <w:t>&lt;2.perioda beigas&gt;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rPr>
            </w:pPr>
            <w:r>
              <w:rPr>
                <w:sz w:val="20"/>
                <w:highlight w:val="lightGray"/>
              </w:rPr>
              <w:t>&lt;…&gt;</w:t>
            </w:r>
          </w:p>
        </w:tc>
      </w:tr>
    </w:tbl>
    <w:p w:rsidR="00591DB9" w:rsidRDefault="00591DB9" w:rsidP="00591DB9">
      <w:pPr>
        <w:rPr>
          <w:sz w:val="22"/>
        </w:rPr>
      </w:pPr>
    </w:p>
    <w:p w:rsidR="00591DB9" w:rsidRDefault="00591DB9" w:rsidP="00591DB9">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591DB9" w:rsidRDefault="00591DB9" w:rsidP="00591DB9">
      <w:pPr>
        <w:rPr>
          <w:sz w:val="22"/>
        </w:rPr>
      </w:pPr>
    </w:p>
    <w:tbl>
      <w:tblPr>
        <w:tblW w:w="0" w:type="auto"/>
        <w:tblInd w:w="108" w:type="dxa"/>
        <w:tblLook w:val="04A0" w:firstRow="1" w:lastRow="0" w:firstColumn="1" w:lastColumn="0" w:noHBand="0" w:noVBand="1"/>
      </w:tblPr>
      <w:tblGrid>
        <w:gridCol w:w="1642"/>
      </w:tblGrid>
      <w:tr w:rsidR="00591DB9" w:rsidTr="00524BE9">
        <w:trPr>
          <w:trHeight w:val="284"/>
        </w:trPr>
        <w:tc>
          <w:tcPr>
            <w:tcW w:w="0" w:type="auto"/>
            <w:vAlign w:val="center"/>
            <w:hideMark/>
          </w:tcPr>
          <w:p w:rsidR="00591DB9" w:rsidRDefault="00591DB9" w:rsidP="00524BE9">
            <w:pPr>
              <w:rPr>
                <w:bCs/>
                <w:sz w:val="20"/>
                <w:highlight w:val="lightGray"/>
              </w:rPr>
            </w:pPr>
            <w:r>
              <w:rPr>
                <w:bCs/>
                <w:sz w:val="20"/>
                <w:highlight w:val="lightGray"/>
              </w:rPr>
              <w:t>&lt;Vārds, uzvārds&gt;</w:t>
            </w:r>
          </w:p>
        </w:tc>
      </w:tr>
      <w:tr w:rsidR="00591DB9" w:rsidTr="00524BE9">
        <w:trPr>
          <w:trHeight w:val="284"/>
        </w:trPr>
        <w:tc>
          <w:tcPr>
            <w:tcW w:w="0" w:type="auto"/>
            <w:vAlign w:val="center"/>
            <w:hideMark/>
          </w:tcPr>
          <w:p w:rsidR="00591DB9" w:rsidRDefault="00591DB9" w:rsidP="00524BE9">
            <w:pPr>
              <w:rPr>
                <w:bCs/>
                <w:sz w:val="20"/>
                <w:highlight w:val="lightGray"/>
              </w:rPr>
            </w:pPr>
            <w:r>
              <w:rPr>
                <w:bCs/>
                <w:sz w:val="20"/>
                <w:highlight w:val="lightGray"/>
              </w:rPr>
              <w:t>&lt;Paraksts&gt;</w:t>
            </w:r>
          </w:p>
        </w:tc>
      </w:tr>
      <w:tr w:rsidR="00591DB9" w:rsidTr="00524BE9">
        <w:trPr>
          <w:trHeight w:val="284"/>
        </w:trPr>
        <w:tc>
          <w:tcPr>
            <w:tcW w:w="0" w:type="auto"/>
            <w:vAlign w:val="center"/>
            <w:hideMark/>
          </w:tcPr>
          <w:p w:rsidR="00591DB9" w:rsidRDefault="00591DB9" w:rsidP="00524BE9">
            <w:pPr>
              <w:rPr>
                <w:bCs/>
                <w:sz w:val="20"/>
              </w:rPr>
            </w:pPr>
            <w:r>
              <w:rPr>
                <w:bCs/>
                <w:sz w:val="20"/>
                <w:highlight w:val="lightGray"/>
              </w:rPr>
              <w:t>&lt;Datums&gt;</w:t>
            </w:r>
          </w:p>
        </w:tc>
      </w:tr>
    </w:tbl>
    <w:p w:rsidR="00591DB9" w:rsidRDefault="00591DB9" w:rsidP="00591DB9">
      <w:pPr>
        <w:pStyle w:val="FootnoteText"/>
        <w:rPr>
          <w:szCs w:val="24"/>
        </w:rPr>
      </w:pPr>
    </w:p>
    <w:p w:rsidR="00591DB9" w:rsidRDefault="00591DB9" w:rsidP="00591DB9">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591DB9" w:rsidRDefault="00591DB9" w:rsidP="00591DB9">
      <w:pPr>
        <w:pStyle w:val="FootnoteText"/>
        <w:ind w:left="360"/>
        <w:jc w:val="both"/>
      </w:pPr>
    </w:p>
    <w:tbl>
      <w:tblPr>
        <w:tblW w:w="0" w:type="auto"/>
        <w:tblInd w:w="108" w:type="dxa"/>
        <w:tblLook w:val="04A0" w:firstRow="1" w:lastRow="0" w:firstColumn="1" w:lastColumn="0" w:noHBand="0" w:noVBand="1"/>
      </w:tblPr>
      <w:tblGrid>
        <w:gridCol w:w="5313"/>
      </w:tblGrid>
      <w:tr w:rsidR="00591DB9" w:rsidTr="00524BE9">
        <w:trPr>
          <w:trHeight w:val="284"/>
        </w:trPr>
        <w:tc>
          <w:tcPr>
            <w:tcW w:w="0" w:type="auto"/>
            <w:vAlign w:val="center"/>
            <w:hideMark/>
          </w:tcPr>
          <w:p w:rsidR="00591DB9" w:rsidRDefault="00591DB9" w:rsidP="00524BE9">
            <w:pPr>
              <w:pStyle w:val="Header"/>
              <w:rPr>
                <w:sz w:val="20"/>
                <w:highlight w:val="lightGray"/>
              </w:rPr>
            </w:pPr>
            <w:r>
              <w:rPr>
                <w:sz w:val="20"/>
                <w:highlight w:val="lightGray"/>
              </w:rPr>
              <w:t>&lt;Darba devēja nosaukums&gt;</w:t>
            </w:r>
          </w:p>
        </w:tc>
      </w:tr>
      <w:tr w:rsidR="00591DB9" w:rsidTr="00524BE9">
        <w:trPr>
          <w:trHeight w:val="284"/>
        </w:trPr>
        <w:tc>
          <w:tcPr>
            <w:tcW w:w="0" w:type="auto"/>
            <w:vAlign w:val="center"/>
            <w:hideMark/>
          </w:tcPr>
          <w:p w:rsidR="00591DB9" w:rsidRDefault="00591DB9" w:rsidP="00524BE9">
            <w:pPr>
              <w:pStyle w:val="Header"/>
              <w:rPr>
                <w:sz w:val="20"/>
                <w:highlight w:val="lightGray"/>
              </w:rPr>
            </w:pPr>
            <w:r>
              <w:rPr>
                <w:sz w:val="20"/>
                <w:highlight w:val="lightGray"/>
              </w:rPr>
              <w:t>&lt;Reģistrācijas numurs&gt;</w:t>
            </w:r>
          </w:p>
        </w:tc>
      </w:tr>
      <w:tr w:rsidR="00591DB9" w:rsidTr="00524BE9">
        <w:trPr>
          <w:trHeight w:val="284"/>
        </w:trPr>
        <w:tc>
          <w:tcPr>
            <w:tcW w:w="0" w:type="auto"/>
            <w:vAlign w:val="center"/>
            <w:hideMark/>
          </w:tcPr>
          <w:p w:rsidR="00591DB9" w:rsidRDefault="00591DB9" w:rsidP="00524BE9">
            <w:pPr>
              <w:pStyle w:val="Header"/>
              <w:rPr>
                <w:sz w:val="20"/>
                <w:highlight w:val="lightGray"/>
              </w:rPr>
            </w:pPr>
            <w:r>
              <w:rPr>
                <w:sz w:val="20"/>
                <w:highlight w:val="lightGray"/>
              </w:rPr>
              <w:t>&lt;Adrese&gt;</w:t>
            </w:r>
          </w:p>
        </w:tc>
      </w:tr>
      <w:tr w:rsidR="00591DB9" w:rsidTr="00524BE9">
        <w:trPr>
          <w:trHeight w:val="284"/>
        </w:trPr>
        <w:tc>
          <w:tcPr>
            <w:tcW w:w="0" w:type="auto"/>
            <w:vAlign w:val="center"/>
            <w:hideMark/>
          </w:tcPr>
          <w:p w:rsidR="00591DB9" w:rsidRDefault="00591DB9" w:rsidP="00524BE9">
            <w:pPr>
              <w:pStyle w:val="Header"/>
              <w:rPr>
                <w:sz w:val="20"/>
                <w:highlight w:val="lightGray"/>
              </w:rPr>
            </w:pPr>
            <w:r>
              <w:rPr>
                <w:sz w:val="20"/>
                <w:highlight w:val="lightGray"/>
              </w:rPr>
              <w:t>&lt;Paraksttiesīgās personas amata nosaukums, vārds un uzvārds&gt;</w:t>
            </w:r>
          </w:p>
        </w:tc>
      </w:tr>
      <w:tr w:rsidR="00591DB9" w:rsidTr="00524BE9">
        <w:trPr>
          <w:trHeight w:val="284"/>
        </w:trPr>
        <w:tc>
          <w:tcPr>
            <w:tcW w:w="0" w:type="auto"/>
            <w:vAlign w:val="center"/>
            <w:hideMark/>
          </w:tcPr>
          <w:p w:rsidR="00591DB9" w:rsidRDefault="00591DB9" w:rsidP="00524BE9">
            <w:pPr>
              <w:pStyle w:val="Header"/>
              <w:rPr>
                <w:sz w:val="20"/>
              </w:rPr>
            </w:pPr>
            <w:r>
              <w:rPr>
                <w:sz w:val="20"/>
                <w:highlight w:val="lightGray"/>
              </w:rPr>
              <w:t>&lt;Parkasttiesīgās personas paraksts&gt;</w:t>
            </w:r>
            <w:r>
              <w:rPr>
                <w:sz w:val="20"/>
                <w:highlight w:val="yellow"/>
              </w:rPr>
              <w:t>]</w:t>
            </w:r>
            <w:r>
              <w:rPr>
                <w:rStyle w:val="FootnoteReference"/>
              </w:rPr>
              <w:footnoteReference w:id="1"/>
            </w:r>
          </w:p>
        </w:tc>
      </w:tr>
    </w:tbl>
    <w:p w:rsidR="00591DB9" w:rsidRDefault="00591DB9" w:rsidP="00591DB9">
      <w:pPr>
        <w:pStyle w:val="FootnoteText"/>
        <w:ind w:left="360"/>
        <w:jc w:val="both"/>
        <w:rPr>
          <w:szCs w:val="24"/>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rPr>
      </w:pPr>
      <w:r>
        <w:br w:type="page"/>
      </w:r>
      <w:bookmarkStart w:id="24" w:name="_Toc335864521"/>
      <w:r>
        <w:rPr>
          <w:rFonts w:ascii="Times New Roman" w:hAnsi="Times New Roman"/>
        </w:rPr>
        <w:t>B5 pielikums: Apakšuzņēmējiem nododamo būvniecības darbu saraksta veidne</w:t>
      </w:r>
      <w:bookmarkEnd w:id="24"/>
    </w:p>
    <w:p w:rsidR="00591DB9" w:rsidRDefault="00591DB9" w:rsidP="00591DB9">
      <w:pPr>
        <w:pStyle w:val="Apakpunkts"/>
        <w:numPr>
          <w:ilvl w:val="0"/>
          <w:numId w:val="0"/>
        </w:numPr>
        <w:tabs>
          <w:tab w:val="left" w:pos="720"/>
        </w:tabs>
        <w:jc w:val="center"/>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p>
    <w:p w:rsidR="00591DB9" w:rsidRDefault="00591DB9" w:rsidP="00591DB9">
      <w:pPr>
        <w:jc w:val="center"/>
        <w:rPr>
          <w:b/>
          <w:sz w:val="20"/>
        </w:rPr>
      </w:pPr>
      <w:r>
        <w:rPr>
          <w:b/>
          <w:sz w:val="20"/>
        </w:rPr>
        <w:t>APAKŠUZŅĒMĒJIEM NODODAMO BŪVNIECĪBAS DARBU SARAKSTS</w:t>
      </w:r>
    </w:p>
    <w:p w:rsidR="00591DB9" w:rsidRDefault="00591DB9" w:rsidP="00591DB9">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591DB9" w:rsidTr="00524BE9">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sz w:val="20"/>
                <w:szCs w:val="20"/>
              </w:rPr>
            </w:pPr>
            <w:r>
              <w:rPr>
                <w:b/>
                <w:sz w:val="20"/>
                <w:szCs w:val="20"/>
              </w:rPr>
              <w:t>Īss apakšuzņēmēja veicamo būvniecības darbu apraksts</w:t>
            </w:r>
          </w:p>
        </w:tc>
      </w:tr>
      <w:tr w:rsidR="00591DB9" w:rsidTr="00524BE9">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rPr>
            </w:pPr>
            <w:r>
              <w:rPr>
                <w:sz w:val="20"/>
                <w:szCs w:val="20"/>
                <w:highlight w:val="lightGray"/>
              </w:rPr>
              <w:t>&lt;…&gt;</w:t>
            </w:r>
          </w:p>
        </w:tc>
      </w:tr>
      <w:tr w:rsidR="00591DB9" w:rsidTr="00524BE9">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rPr>
            </w:pPr>
            <w:r>
              <w:rPr>
                <w:sz w:val="20"/>
                <w:szCs w:val="20"/>
                <w:highlight w:val="lightGray"/>
              </w:rPr>
              <w:t>&lt;…&gt;</w:t>
            </w:r>
          </w:p>
        </w:tc>
      </w:tr>
      <w:tr w:rsidR="00591DB9" w:rsidTr="00524BE9">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rPr>
            </w:pPr>
            <w:r>
              <w:rPr>
                <w:sz w:val="20"/>
                <w:szCs w:val="20"/>
                <w:highlight w:val="lightGray"/>
              </w:rPr>
              <w:t>&lt;…&gt;</w:t>
            </w:r>
          </w:p>
        </w:tc>
      </w:tr>
    </w:tbl>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rPr>
      </w:pPr>
      <w:r>
        <w:br w:type="page"/>
      </w:r>
      <w:bookmarkStart w:id="25" w:name="_Toc219796517"/>
    </w:p>
    <w:p w:rsidR="00591DB9" w:rsidRDefault="00591DB9" w:rsidP="00591DB9">
      <w:pPr>
        <w:pStyle w:val="Punkts"/>
        <w:numPr>
          <w:ilvl w:val="0"/>
          <w:numId w:val="0"/>
        </w:numPr>
        <w:tabs>
          <w:tab w:val="left" w:pos="720"/>
        </w:tabs>
        <w:ind w:left="3969"/>
        <w:jc w:val="right"/>
        <w:rPr>
          <w:rFonts w:ascii="Times New Roman" w:hAnsi="Times New Roman"/>
        </w:rPr>
      </w:pPr>
      <w:bookmarkStart w:id="26" w:name="_Toc337635902"/>
      <w:bookmarkEnd w:id="25"/>
      <w:r>
        <w:rPr>
          <w:rFonts w:ascii="Times New Roman" w:hAnsi="Times New Roman"/>
        </w:rPr>
        <w:t>B6 pielikums: Personas, uz kuras iespējām pretendents balstās, un apakšuzņēmēja, kura veicamo darbu vērtība ir vismaz 10 procenti no iepirkuma līguma summas,</w:t>
      </w:r>
      <w:bookmarkEnd w:id="26"/>
    </w:p>
    <w:p w:rsidR="00591DB9" w:rsidRDefault="00591DB9" w:rsidP="00591DB9">
      <w:pPr>
        <w:pStyle w:val="Punkts"/>
        <w:numPr>
          <w:ilvl w:val="0"/>
          <w:numId w:val="0"/>
        </w:numPr>
        <w:tabs>
          <w:tab w:val="left" w:pos="720"/>
        </w:tabs>
        <w:jc w:val="right"/>
        <w:rPr>
          <w:rFonts w:ascii="Times New Roman" w:hAnsi="Times New Roman"/>
        </w:rPr>
      </w:pPr>
      <w:bookmarkStart w:id="27" w:name="_Toc337635903"/>
      <w:r>
        <w:rPr>
          <w:rFonts w:ascii="Times New Roman" w:hAnsi="Times New Roman"/>
        </w:rPr>
        <w:t>apliecinājuma veidne</w:t>
      </w:r>
      <w:bookmarkEnd w:id="27"/>
    </w:p>
    <w:p w:rsidR="00591DB9" w:rsidRDefault="00591DB9" w:rsidP="00591DB9">
      <w:pPr>
        <w:pStyle w:val="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591DB9" w:rsidRDefault="00591DB9" w:rsidP="00591DB9">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591DB9" w:rsidRDefault="00591DB9" w:rsidP="00591DB9">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591DB9" w:rsidRDefault="00591DB9" w:rsidP="00591DB9">
      <w:pPr>
        <w:pStyle w:val="Rindkopa"/>
        <w:rPr>
          <w:rFonts w:ascii="Times New Roman" w:hAnsi="Times New Roman"/>
        </w:rPr>
      </w:pPr>
    </w:p>
    <w:p w:rsidR="00591DB9" w:rsidRDefault="00591DB9" w:rsidP="00591DB9">
      <w:pPr>
        <w:pStyle w:val="Rindkopa"/>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591DB9" w:rsidRDefault="00591DB9" w:rsidP="00591DB9">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591DB9" w:rsidRDefault="00591DB9" w:rsidP="00591DB9">
      <w:pPr>
        <w:pStyle w:val="Rindkopa"/>
        <w:rPr>
          <w:rFonts w:ascii="Times New Roman" w:hAnsi="Times New Roman"/>
        </w:rPr>
      </w:pPr>
    </w:p>
    <w:p w:rsidR="00591DB9" w:rsidRDefault="00591DB9" w:rsidP="00591DB9">
      <w:pPr>
        <w:pStyle w:val="Rindkopa"/>
        <w:ind w:left="0" w:firstLine="720"/>
        <w:rPr>
          <w:rFonts w:ascii="Times New Roman" w:hAnsi="Times New Roman"/>
        </w:rPr>
      </w:pPr>
    </w:p>
    <w:p w:rsidR="00591DB9" w:rsidRDefault="00591DB9" w:rsidP="00591DB9">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591DB9" w:rsidRDefault="00591DB9" w:rsidP="00591DB9">
      <w:pPr>
        <w:pStyle w:val="Punkts"/>
        <w:numPr>
          <w:ilvl w:val="0"/>
          <w:numId w:val="0"/>
        </w:numPr>
        <w:tabs>
          <w:tab w:val="left" w:pos="720"/>
        </w:tabs>
        <w:rPr>
          <w:rFonts w:ascii="Times New Roman" w:hAnsi="Times New Roman"/>
        </w:rPr>
      </w:pPr>
    </w:p>
    <w:p w:rsidR="00591DB9" w:rsidRDefault="00591DB9" w:rsidP="00591DB9">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591DB9" w:rsidRDefault="00591DB9" w:rsidP="00591DB9">
      <w:pPr>
        <w:pStyle w:val="Punkts"/>
        <w:numPr>
          <w:ilvl w:val="0"/>
          <w:numId w:val="0"/>
        </w:numPr>
        <w:tabs>
          <w:tab w:val="left" w:pos="720"/>
        </w:tabs>
        <w:ind w:left="851"/>
        <w:rPr>
          <w:rFonts w:ascii="Times New Roman" w:hAnsi="Times New Roman"/>
        </w:rPr>
      </w:pPr>
    </w:p>
    <w:p w:rsidR="00591DB9" w:rsidRDefault="00591DB9" w:rsidP="00591DB9">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591DB9" w:rsidRPr="00685406" w:rsidRDefault="00591DB9" w:rsidP="00591DB9">
      <w:pPr>
        <w:pStyle w:val="Rindkopa"/>
        <w:ind w:left="360"/>
        <w:rPr>
          <w:rFonts w:ascii="Times New Roman" w:hAnsi="Times New Roman"/>
        </w:rPr>
      </w:pPr>
      <w:r w:rsidRPr="00685406">
        <w:rPr>
          <w:rFonts w:ascii="Times New Roman" w:hAnsi="Times New Roman"/>
        </w:rPr>
        <w:t>[veikt šādus būvdarbus:</w:t>
      </w:r>
    </w:p>
    <w:p w:rsidR="00591DB9" w:rsidRPr="00685406" w:rsidRDefault="00591DB9" w:rsidP="00591DB9">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591DB9" w:rsidRPr="00685406" w:rsidRDefault="00591DB9" w:rsidP="00591DB9">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591DB9" w:rsidRDefault="00591DB9" w:rsidP="00591DB9">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591DB9" w:rsidRDefault="00591DB9" w:rsidP="00591DB9">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591DB9" w:rsidTr="00524BE9">
        <w:tc>
          <w:tcPr>
            <w:tcW w:w="0" w:type="auto"/>
            <w:hideMark/>
          </w:tcPr>
          <w:p w:rsidR="00591DB9" w:rsidRDefault="00591DB9" w:rsidP="00524BE9">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591DB9" w:rsidTr="00524BE9">
        <w:tc>
          <w:tcPr>
            <w:tcW w:w="0" w:type="auto"/>
            <w:hideMark/>
          </w:tcPr>
          <w:p w:rsidR="00591DB9" w:rsidRDefault="00591DB9" w:rsidP="00524BE9">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color w:val="FF0000"/>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szCs w:val="20"/>
        </w:rPr>
      </w:pPr>
    </w:p>
    <w:p w:rsidR="00591DB9" w:rsidRDefault="00591DB9" w:rsidP="00591DB9">
      <w:pPr>
        <w:pStyle w:val="Punkts"/>
        <w:numPr>
          <w:ilvl w:val="0"/>
          <w:numId w:val="0"/>
        </w:numPr>
        <w:tabs>
          <w:tab w:val="left" w:pos="720"/>
        </w:tabs>
        <w:jc w:val="right"/>
        <w:rPr>
          <w:rFonts w:ascii="Times New Roman" w:hAnsi="Times New Roman"/>
          <w:szCs w:val="20"/>
        </w:rPr>
      </w:pPr>
      <w:bookmarkStart w:id="28" w:name="_Toc335864525"/>
      <w:r>
        <w:rPr>
          <w:rFonts w:ascii="Times New Roman" w:hAnsi="Times New Roman"/>
          <w:szCs w:val="20"/>
        </w:rPr>
        <w:t xml:space="preserve">B7 pielikums: </w:t>
      </w:r>
      <w:bookmarkEnd w:id="28"/>
      <w:r>
        <w:rPr>
          <w:rFonts w:ascii="Times New Roman" w:hAnsi="Times New Roman"/>
          <w:szCs w:val="20"/>
        </w:rPr>
        <w:t>Tehniskā piedāvājuma sagatavošanas vadlīnijas</w:t>
      </w:r>
    </w:p>
    <w:p w:rsidR="00591DB9" w:rsidRDefault="00591DB9" w:rsidP="00591DB9">
      <w:pPr>
        <w:pStyle w:val="Punkts"/>
        <w:numPr>
          <w:ilvl w:val="0"/>
          <w:numId w:val="0"/>
        </w:numPr>
        <w:tabs>
          <w:tab w:val="left" w:pos="720"/>
        </w:tabs>
        <w:jc w:val="right"/>
        <w:rPr>
          <w:rFonts w:ascii="Times New Roman" w:hAnsi="Times New Roman"/>
          <w:szCs w:val="20"/>
        </w:rPr>
      </w:pPr>
    </w:p>
    <w:p w:rsidR="00591DB9" w:rsidRPr="001D35B0" w:rsidRDefault="00591DB9" w:rsidP="00591DB9">
      <w:pPr>
        <w:pStyle w:val="HTMLPreformatted"/>
        <w:rPr>
          <w:rFonts w:ascii="Times New Roman" w:hAnsi="Times New Roman"/>
          <w:sz w:val="24"/>
          <w:szCs w:val="24"/>
          <w:lang w:val="lv-LV"/>
        </w:rPr>
      </w:pPr>
    </w:p>
    <w:p w:rsidR="00591DB9" w:rsidRPr="001D35B0" w:rsidRDefault="00591DB9" w:rsidP="00591DB9">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591DB9" w:rsidRPr="001D35B0" w:rsidRDefault="00591DB9" w:rsidP="00591DB9">
      <w:pPr>
        <w:pStyle w:val="Apakpunkts"/>
        <w:numPr>
          <w:ilvl w:val="0"/>
          <w:numId w:val="0"/>
        </w:numPr>
        <w:tabs>
          <w:tab w:val="left" w:pos="720"/>
        </w:tabs>
        <w:ind w:left="851"/>
        <w:rPr>
          <w:rFonts w:ascii="Times New Roman" w:hAnsi="Times New Roman"/>
          <w:sz w:val="24"/>
        </w:rPr>
      </w:pPr>
    </w:p>
    <w:p w:rsidR="004A06EB" w:rsidRDefault="004A06EB" w:rsidP="004A06EB">
      <w:pPr>
        <w:pStyle w:val="Heading3"/>
        <w:numPr>
          <w:ilvl w:val="0"/>
          <w:numId w:val="0"/>
        </w:numPr>
        <w:shd w:val="clear" w:color="auto" w:fill="FFFFFF"/>
        <w:tabs>
          <w:tab w:val="left" w:pos="720"/>
        </w:tabs>
        <w:spacing w:after="120"/>
        <w:jc w:val="both"/>
        <w:rPr>
          <w:sz w:val="24"/>
          <w:lang w:val="lv-LV"/>
        </w:rPr>
      </w:pPr>
      <w:r w:rsidRPr="001D35B0">
        <w:rPr>
          <w:color w:val="000000"/>
          <w:sz w:val="24"/>
          <w:lang w:val="lv-LV"/>
        </w:rPr>
        <w:t xml:space="preserve">Lai detalizēti varētu izvērtēt tehnisko piedāvājumu, Pretendentam jāiesniedz </w:t>
      </w:r>
      <w:r>
        <w:rPr>
          <w:color w:val="000000"/>
          <w:sz w:val="24"/>
          <w:lang w:val="lv-LV"/>
        </w:rPr>
        <w:t>:</w:t>
      </w:r>
    </w:p>
    <w:p w:rsidR="004A06EB" w:rsidRPr="00630CD2" w:rsidRDefault="004A06EB" w:rsidP="004A06EB">
      <w:pPr>
        <w:rPr>
          <w:color w:val="000000"/>
        </w:rPr>
      </w:pPr>
      <w:r>
        <w:rPr>
          <w:b/>
          <w:color w:val="000000"/>
        </w:rPr>
        <w:t xml:space="preserve">1. </w:t>
      </w:r>
      <w:r w:rsidRPr="00630CD2">
        <w:rPr>
          <w:b/>
          <w:color w:val="000000"/>
        </w:rPr>
        <w:t>Darbu veikšanas plāns. Darbu veikšanas plānā iekļaut</w:t>
      </w:r>
      <w:r w:rsidRPr="00630CD2">
        <w:rPr>
          <w:color w:val="000000"/>
        </w:rPr>
        <w:t xml:space="preserve"> :</w:t>
      </w:r>
    </w:p>
    <w:p w:rsidR="004A06EB" w:rsidRPr="00494966" w:rsidRDefault="004A06EB" w:rsidP="004A06EB">
      <w:pPr>
        <w:pStyle w:val="ListParagraph"/>
        <w:numPr>
          <w:ilvl w:val="0"/>
          <w:numId w:val="20"/>
        </w:numPr>
        <w:suppressAutoHyphens w:val="0"/>
        <w:spacing w:before="60"/>
        <w:ind w:left="709" w:hanging="709"/>
      </w:pPr>
      <w:r w:rsidRPr="00494966">
        <w:t>sagatavošanas darbu un būvdarbu</w:t>
      </w:r>
      <w:r>
        <w:t xml:space="preserve"> tehnoloģisko</w:t>
      </w:r>
      <w:r w:rsidRPr="00494966">
        <w:t xml:space="preserve"> aprakstu;</w:t>
      </w:r>
    </w:p>
    <w:p w:rsidR="004A06EB" w:rsidRPr="00494966" w:rsidRDefault="004A06EB" w:rsidP="004A06EB">
      <w:pPr>
        <w:pStyle w:val="ListParagraph"/>
        <w:numPr>
          <w:ilvl w:val="0"/>
          <w:numId w:val="20"/>
        </w:numPr>
        <w:suppressAutoHyphens w:val="0"/>
        <w:spacing w:before="60"/>
        <w:ind w:left="709" w:hanging="709"/>
      </w:pPr>
      <w:r w:rsidRPr="00494966">
        <w:t>nepieciešamo speciālistu sarakstu darbu veikšanai;</w:t>
      </w:r>
    </w:p>
    <w:p w:rsidR="004A06EB" w:rsidRPr="00494966" w:rsidRDefault="004A06EB" w:rsidP="004A06EB">
      <w:pPr>
        <w:pStyle w:val="ListParagraph"/>
        <w:numPr>
          <w:ilvl w:val="0"/>
          <w:numId w:val="20"/>
        </w:numPr>
        <w:tabs>
          <w:tab w:val="num" w:pos="709"/>
        </w:tabs>
        <w:suppressAutoHyphens w:val="0"/>
        <w:ind w:left="709" w:hanging="709"/>
        <w:rPr>
          <w:bCs/>
          <w:iCs/>
        </w:rPr>
      </w:pPr>
      <w:r w:rsidRPr="00494966">
        <w:t>būvmašīnu un tehnoloģiskā aprīkojuma sarakstu.</w:t>
      </w:r>
      <w:r w:rsidRPr="00494966">
        <w:rPr>
          <w:bCs/>
          <w:iCs/>
        </w:rPr>
        <w:t xml:space="preserve"> Mehānismu un iekārtu saraksts jānoformē tabulas veidā, norādot, vai attiecīgais aprīkojums ir Pretendenta vai tā apakšuzņēmēja īpašums, vai tiek īrēts un galvenos tehniskos parametrus. </w:t>
      </w:r>
    </w:p>
    <w:p w:rsidR="004A06EB" w:rsidRPr="008E09F8" w:rsidRDefault="004A06EB" w:rsidP="004A06EB"/>
    <w:p w:rsidR="004A06EB" w:rsidRPr="00494966" w:rsidRDefault="004A06EB" w:rsidP="004A06EB">
      <w:pPr>
        <w:suppressAutoHyphens w:val="0"/>
        <w:spacing w:before="60"/>
      </w:pPr>
      <w:r w:rsidRPr="00C95150">
        <w:rPr>
          <w:b/>
          <w:iCs/>
        </w:rPr>
        <w:t>2.</w:t>
      </w:r>
      <w:r>
        <w:rPr>
          <w:b/>
          <w:iCs/>
        </w:rPr>
        <w:t xml:space="preserve"> </w:t>
      </w:r>
      <w:r w:rsidRPr="00C95150">
        <w:rPr>
          <w:b/>
        </w:rPr>
        <w:t xml:space="preserve">Būvdarbu garantijas apraksts. </w:t>
      </w:r>
      <w:r w:rsidRPr="00494966">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4A06EB" w:rsidRPr="00494966" w:rsidRDefault="004A06EB" w:rsidP="004A06EB">
      <w:pPr>
        <w:pStyle w:val="ListParagraph"/>
        <w:numPr>
          <w:ilvl w:val="2"/>
          <w:numId w:val="30"/>
        </w:numPr>
        <w:autoSpaceDN w:val="0"/>
        <w:spacing w:line="280" w:lineRule="atLeast"/>
        <w:jc w:val="left"/>
        <w:textAlignment w:val="baseline"/>
      </w:pPr>
      <w:r w:rsidRPr="00494966">
        <w:t>garantijas darbu reģistrēšanas kārtība;</w:t>
      </w:r>
    </w:p>
    <w:p w:rsidR="004A06EB" w:rsidRPr="00494966" w:rsidRDefault="004A06EB" w:rsidP="004A06EB">
      <w:pPr>
        <w:pStyle w:val="ListParagraph"/>
        <w:numPr>
          <w:ilvl w:val="2"/>
          <w:numId w:val="30"/>
        </w:numPr>
        <w:autoSpaceDN w:val="0"/>
        <w:spacing w:line="280" w:lineRule="atLeast"/>
        <w:jc w:val="left"/>
        <w:textAlignment w:val="baseline"/>
      </w:pPr>
      <w:r w:rsidRPr="00494966">
        <w:t>saņemto iesniegumu, sūdzību un priekšlikumu aprites kārtība;</w:t>
      </w:r>
    </w:p>
    <w:p w:rsidR="004A06EB" w:rsidRPr="00494966" w:rsidRDefault="004A06EB" w:rsidP="004A06EB">
      <w:pPr>
        <w:pStyle w:val="ListParagraph"/>
        <w:numPr>
          <w:ilvl w:val="2"/>
          <w:numId w:val="30"/>
        </w:numPr>
        <w:autoSpaceDN w:val="0"/>
        <w:spacing w:line="280" w:lineRule="atLeast"/>
        <w:jc w:val="left"/>
        <w:textAlignment w:val="baseline"/>
      </w:pPr>
      <w:r w:rsidRPr="00494966">
        <w:t>defektu novēršanas kārtība pa darbu veidiem;</w:t>
      </w:r>
    </w:p>
    <w:p w:rsidR="004A06EB" w:rsidRPr="00494966" w:rsidRDefault="004A06EB" w:rsidP="004A06EB">
      <w:pPr>
        <w:pStyle w:val="ListParagraph"/>
        <w:numPr>
          <w:ilvl w:val="2"/>
          <w:numId w:val="30"/>
        </w:numPr>
        <w:autoSpaceDN w:val="0"/>
        <w:spacing w:line="280" w:lineRule="atLeast"/>
        <w:jc w:val="left"/>
        <w:textAlignment w:val="baseline"/>
      </w:pPr>
      <w:r w:rsidRPr="00494966">
        <w:t>būves pārbaudes kārtība, garantijas periodam beidzoties.</w:t>
      </w:r>
    </w:p>
    <w:p w:rsidR="004A06EB" w:rsidRPr="00494966" w:rsidRDefault="004A06EB" w:rsidP="004A06EB">
      <w:pPr>
        <w:tabs>
          <w:tab w:val="left" w:pos="720"/>
          <w:tab w:val="left" w:pos="1260"/>
        </w:tabs>
        <w:suppressAutoHyphens w:val="0"/>
        <w:spacing w:before="60" w:after="120"/>
        <w:rPr>
          <w:b/>
        </w:rPr>
      </w:pPr>
      <w:r>
        <w:rPr>
          <w:b/>
          <w:bCs/>
        </w:rPr>
        <w:t xml:space="preserve">3. </w:t>
      </w:r>
      <w:r w:rsidRPr="00494966">
        <w:rPr>
          <w:b/>
          <w:bCs/>
        </w:rPr>
        <w:t>Civiltiesiskās atbildības apdrošināšanas polises</w:t>
      </w:r>
      <w:r w:rsidRPr="00494966">
        <w:rPr>
          <w:bCs/>
        </w:rPr>
        <w:t xml:space="preserve"> apstiprināta kopija par pretendenta civiltiesiskās atbildības apdrošināšanu pilnā apmērā no piedāvātās līgumcenas </w:t>
      </w:r>
      <w:r w:rsidRPr="00494966">
        <w:t>(ar PVN)</w:t>
      </w:r>
      <w:r w:rsidRPr="00494966">
        <w:rPr>
          <w:bCs/>
        </w:rPr>
        <w:t xml:space="preserve">, pievienojot maksājuma apliecinošu dokumentu vai </w:t>
      </w:r>
      <w:r w:rsidRPr="00494966">
        <w:rPr>
          <w:b/>
          <w:bCs/>
        </w:rPr>
        <w:t>apdrošināšanas sabiedrības garantijas vēstule</w:t>
      </w:r>
      <w:r w:rsidRPr="00494966">
        <w:rPr>
          <w:bCs/>
        </w:rPr>
        <w:t xml:space="preserve">, ka gadījumā, ja pretendentam tiks piešķirtas tiesības slēgt līgumu, pirms līguma noslēgšanas tiks noslēgts līgums par pretendenta civiltiesiskās atbildības apdrošināšanu </w:t>
      </w:r>
      <w:r w:rsidRPr="00494966">
        <w:rPr>
          <w:b/>
          <w:bCs/>
        </w:rPr>
        <w:t xml:space="preserve">pilnā apmērā no piedāvātās līgumcenas </w:t>
      </w:r>
      <w:r w:rsidRPr="00494966">
        <w:t xml:space="preserve">(ar PVN) </w:t>
      </w:r>
      <w:r w:rsidRPr="00494966">
        <w:rPr>
          <w:bCs/>
        </w:rPr>
        <w:t>(pirms līguma noslēgšanas pretendents iesniedz apdrošināšanas polises un maksājuma apliecinoša dokumenta kopiju, uzrādot oriģinālu).</w:t>
      </w:r>
      <w:r w:rsidRPr="00494966">
        <w:t xml:space="preserve"> Civiltiesiskās atbildības apdrošināšanai ir jābūt spēkā visā būvniecības laikā. </w:t>
      </w:r>
    </w:p>
    <w:p w:rsidR="004A06EB" w:rsidRDefault="004A06EB" w:rsidP="004A06EB">
      <w:pPr>
        <w:spacing w:before="120" w:after="120" w:line="300" w:lineRule="exact"/>
      </w:pPr>
    </w:p>
    <w:p w:rsidR="00591DB9" w:rsidRPr="001D35B0" w:rsidRDefault="00591DB9" w:rsidP="00591DB9">
      <w:pPr>
        <w:tabs>
          <w:tab w:val="left" w:pos="720"/>
          <w:tab w:val="left" w:pos="1260"/>
        </w:tabs>
        <w:suppressAutoHyphens w:val="0"/>
        <w:spacing w:before="60" w:after="120"/>
      </w:pPr>
    </w:p>
    <w:p w:rsidR="00591DB9" w:rsidRPr="001D35B0" w:rsidRDefault="00591DB9" w:rsidP="00591DB9">
      <w:pPr>
        <w:tabs>
          <w:tab w:val="left" w:pos="720"/>
          <w:tab w:val="left" w:pos="1260"/>
        </w:tabs>
        <w:suppressAutoHyphens w:val="0"/>
        <w:spacing w:before="60" w:after="120"/>
      </w:pPr>
    </w:p>
    <w:p w:rsidR="00591DB9" w:rsidRPr="001D35B0" w:rsidRDefault="00591DB9" w:rsidP="00591DB9">
      <w:pPr>
        <w:tabs>
          <w:tab w:val="left" w:pos="720"/>
          <w:tab w:val="left" w:pos="1260"/>
        </w:tabs>
        <w:suppressAutoHyphens w:val="0"/>
        <w:spacing w:before="60" w:after="120"/>
      </w:pPr>
    </w:p>
    <w:p w:rsidR="003558D9" w:rsidRPr="00591DB9" w:rsidRDefault="003558D9" w:rsidP="007938C4">
      <w:pPr>
        <w:pStyle w:val="Heading3"/>
        <w:numPr>
          <w:ilvl w:val="0"/>
          <w:numId w:val="0"/>
        </w:numPr>
        <w:shd w:val="clear" w:color="auto" w:fill="FFFFFF"/>
        <w:tabs>
          <w:tab w:val="left" w:pos="720"/>
        </w:tabs>
        <w:spacing w:after="120"/>
        <w:jc w:val="both"/>
      </w:pPr>
    </w:p>
    <w:sectPr w:rsidR="003558D9" w:rsidRPr="00591DB9" w:rsidSect="00125B30">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34" w:rsidRDefault="00B40634" w:rsidP="00343A9B">
      <w:r>
        <w:separator/>
      </w:r>
    </w:p>
  </w:endnote>
  <w:endnote w:type="continuationSeparator" w:id="0">
    <w:p w:rsidR="00B40634" w:rsidRDefault="00B40634"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5" w:rsidRDefault="00B02A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5" w:rsidRDefault="00B02AC5">
    <w:pPr>
      <w:pStyle w:val="Footer"/>
      <w:jc w:val="right"/>
      <w:rPr>
        <w:lang w:val="lv-LV"/>
      </w:rPr>
    </w:pPr>
    <w:r>
      <w:rPr>
        <w:lang w:val="lv-LV"/>
      </w:rPr>
      <w:fldChar w:fldCharType="begin"/>
    </w:r>
    <w:r>
      <w:rPr>
        <w:lang w:val="lv-LV"/>
      </w:rPr>
      <w:instrText xml:space="preserve"> PAGE </w:instrText>
    </w:r>
    <w:r>
      <w:rPr>
        <w:lang w:val="lv-LV"/>
      </w:rPr>
      <w:fldChar w:fldCharType="separate"/>
    </w:r>
    <w:r w:rsidR="00B40634">
      <w:rPr>
        <w:noProof/>
        <w:lang w:val="lv-LV"/>
      </w:rPr>
      <w:t>1</w:t>
    </w:r>
    <w:r>
      <w:rPr>
        <w:lang w:val="lv-LV"/>
      </w:rPr>
      <w:fldChar w:fldCharType="end"/>
    </w:r>
  </w:p>
  <w:p w:rsidR="00B02AC5" w:rsidRDefault="00B02AC5">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5" w:rsidRDefault="00B02A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34" w:rsidRDefault="00B40634" w:rsidP="00343A9B">
      <w:r>
        <w:separator/>
      </w:r>
    </w:p>
  </w:footnote>
  <w:footnote w:type="continuationSeparator" w:id="0">
    <w:p w:rsidR="00B40634" w:rsidRDefault="00B40634" w:rsidP="00343A9B">
      <w:r>
        <w:continuationSeparator/>
      </w:r>
    </w:p>
  </w:footnote>
  <w:footnote w:id="1">
    <w:p w:rsidR="00B02AC5" w:rsidRDefault="00B02AC5" w:rsidP="00591DB9">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B02AC5" w:rsidRDefault="00B02AC5" w:rsidP="00591DB9">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5" w:rsidRDefault="00B02A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5" w:rsidRDefault="00B02A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5" w:rsidRDefault="00B02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15:restartNumberingAfterBreak="0">
    <w:nsid w:val="11701988"/>
    <w:multiLevelType w:val="multilevel"/>
    <w:tmpl w:val="5CA0FA20"/>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16F55FC6"/>
    <w:multiLevelType w:val="hybridMultilevel"/>
    <w:tmpl w:val="6DD05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5F8492F"/>
    <w:multiLevelType w:val="hybridMultilevel"/>
    <w:tmpl w:val="B5E6C1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15:restartNumberingAfterBreak="0">
    <w:nsid w:val="31CF1170"/>
    <w:multiLevelType w:val="hybridMultilevel"/>
    <w:tmpl w:val="79A401EA"/>
    <w:lvl w:ilvl="0" w:tplc="EA70522A">
      <w:start w:val="1"/>
      <w:numFmt w:val="decimal"/>
      <w:lvlText w:val="%1)"/>
      <w:lvlJc w:val="left"/>
      <w:pPr>
        <w:ind w:left="720" w:hanging="360"/>
      </w:pPr>
      <w:rPr>
        <w:rFonts w:ascii="Times New Roman" w:eastAsia="Times New Roman" w:hAnsi="Times New Roman" w:cs="Times New Roman"/>
      </w:rPr>
    </w:lvl>
    <w:lvl w:ilvl="1" w:tplc="91F26500" w:tentative="1">
      <w:start w:val="1"/>
      <w:numFmt w:val="lowerLetter"/>
      <w:lvlText w:val="%2."/>
      <w:lvlJc w:val="left"/>
      <w:pPr>
        <w:ind w:left="1440" w:hanging="360"/>
      </w:pPr>
    </w:lvl>
    <w:lvl w:ilvl="2" w:tplc="3B8CC97C" w:tentative="1">
      <w:start w:val="1"/>
      <w:numFmt w:val="lowerRoman"/>
      <w:lvlText w:val="%3."/>
      <w:lvlJc w:val="right"/>
      <w:pPr>
        <w:ind w:left="2160" w:hanging="180"/>
      </w:pPr>
    </w:lvl>
    <w:lvl w:ilvl="3" w:tplc="3B302FE6" w:tentative="1">
      <w:start w:val="1"/>
      <w:numFmt w:val="decimal"/>
      <w:lvlText w:val="%4."/>
      <w:lvlJc w:val="left"/>
      <w:pPr>
        <w:ind w:left="2880" w:hanging="360"/>
      </w:pPr>
    </w:lvl>
    <w:lvl w:ilvl="4" w:tplc="E64ED0FC" w:tentative="1">
      <w:start w:val="1"/>
      <w:numFmt w:val="lowerLetter"/>
      <w:lvlText w:val="%5."/>
      <w:lvlJc w:val="left"/>
      <w:pPr>
        <w:ind w:left="3600" w:hanging="360"/>
      </w:pPr>
    </w:lvl>
    <w:lvl w:ilvl="5" w:tplc="F99C5E92" w:tentative="1">
      <w:start w:val="1"/>
      <w:numFmt w:val="lowerRoman"/>
      <w:lvlText w:val="%6."/>
      <w:lvlJc w:val="right"/>
      <w:pPr>
        <w:ind w:left="4320" w:hanging="180"/>
      </w:pPr>
    </w:lvl>
    <w:lvl w:ilvl="6" w:tplc="645E00BA" w:tentative="1">
      <w:start w:val="1"/>
      <w:numFmt w:val="decimal"/>
      <w:lvlText w:val="%7."/>
      <w:lvlJc w:val="left"/>
      <w:pPr>
        <w:ind w:left="5040" w:hanging="360"/>
      </w:pPr>
    </w:lvl>
    <w:lvl w:ilvl="7" w:tplc="4CE8F0D6" w:tentative="1">
      <w:start w:val="1"/>
      <w:numFmt w:val="lowerLetter"/>
      <w:lvlText w:val="%8."/>
      <w:lvlJc w:val="left"/>
      <w:pPr>
        <w:ind w:left="5760" w:hanging="360"/>
      </w:pPr>
    </w:lvl>
    <w:lvl w:ilvl="8" w:tplc="C7B62140" w:tentative="1">
      <w:start w:val="1"/>
      <w:numFmt w:val="lowerRoman"/>
      <w:lvlText w:val="%9."/>
      <w:lvlJc w:val="right"/>
      <w:pPr>
        <w:ind w:left="6480" w:hanging="180"/>
      </w:p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15:restartNumberingAfterBreak="0">
    <w:nsid w:val="57A064DB"/>
    <w:multiLevelType w:val="multilevel"/>
    <w:tmpl w:val="94BEC02E"/>
    <w:lvl w:ilvl="0">
      <w:start w:val="1"/>
      <w:numFmt w:val="decimal"/>
      <w:lvlText w:val="%1."/>
      <w:lvlJc w:val="left"/>
      <w:pPr>
        <w:ind w:left="501"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6"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9"/>
  </w:num>
  <w:num w:numId="5">
    <w:abstractNumId w:val="28"/>
  </w:num>
  <w:num w:numId="6">
    <w:abstractNumId w:val="18"/>
  </w:num>
  <w:num w:numId="7">
    <w:abstractNumId w:val="1"/>
  </w:num>
  <w:num w:numId="8">
    <w:abstractNumId w:val="16"/>
  </w:num>
  <w:num w:numId="9">
    <w:abstractNumId w:val="27"/>
  </w:num>
  <w:num w:numId="10">
    <w:abstractNumId w:val="25"/>
  </w:num>
  <w:num w:numId="11">
    <w:abstractNumId w:val="24"/>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num>
  <w:num w:numId="22">
    <w:abstractNumId w:val="10"/>
  </w:num>
  <w:num w:numId="23">
    <w:abstractNumId w:val="31"/>
  </w:num>
  <w:num w:numId="24">
    <w:abstractNumId w:val="20"/>
  </w:num>
  <w:num w:numId="25">
    <w:abstractNumId w:val="32"/>
  </w:num>
  <w:num w:numId="26">
    <w:abstractNumId w:val="21"/>
  </w:num>
  <w:num w:numId="27">
    <w:abstractNumId w:val="2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9"/>
  </w:num>
  <w:num w:numId="36">
    <w:abstractNumId w:val="17"/>
  </w:num>
  <w:num w:numId="3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073BF"/>
    <w:rsid w:val="0001263C"/>
    <w:rsid w:val="0001662C"/>
    <w:rsid w:val="000321A0"/>
    <w:rsid w:val="0005354C"/>
    <w:rsid w:val="0005512D"/>
    <w:rsid w:val="00056C17"/>
    <w:rsid w:val="00067309"/>
    <w:rsid w:val="00070CD9"/>
    <w:rsid w:val="00074FEE"/>
    <w:rsid w:val="00082B60"/>
    <w:rsid w:val="00085862"/>
    <w:rsid w:val="000865D6"/>
    <w:rsid w:val="00086926"/>
    <w:rsid w:val="00087A6B"/>
    <w:rsid w:val="00092FDF"/>
    <w:rsid w:val="000B42E2"/>
    <w:rsid w:val="000B4753"/>
    <w:rsid w:val="000C0626"/>
    <w:rsid w:val="000C7FDE"/>
    <w:rsid w:val="000D0BCA"/>
    <w:rsid w:val="000D2281"/>
    <w:rsid w:val="000D3642"/>
    <w:rsid w:val="000D6DC3"/>
    <w:rsid w:val="000E2D58"/>
    <w:rsid w:val="000E2FF6"/>
    <w:rsid w:val="000E6E78"/>
    <w:rsid w:val="00102AA5"/>
    <w:rsid w:val="00104AD8"/>
    <w:rsid w:val="00111C9E"/>
    <w:rsid w:val="00116120"/>
    <w:rsid w:val="00120B56"/>
    <w:rsid w:val="00122DEF"/>
    <w:rsid w:val="00125B30"/>
    <w:rsid w:val="00130767"/>
    <w:rsid w:val="00140C37"/>
    <w:rsid w:val="00146FBF"/>
    <w:rsid w:val="0015025C"/>
    <w:rsid w:val="00152590"/>
    <w:rsid w:val="00154120"/>
    <w:rsid w:val="00171131"/>
    <w:rsid w:val="00180391"/>
    <w:rsid w:val="00182C38"/>
    <w:rsid w:val="0018588D"/>
    <w:rsid w:val="00190177"/>
    <w:rsid w:val="001969F3"/>
    <w:rsid w:val="001972FB"/>
    <w:rsid w:val="001A3F11"/>
    <w:rsid w:val="001A5B32"/>
    <w:rsid w:val="001A68B9"/>
    <w:rsid w:val="001B5772"/>
    <w:rsid w:val="001C218C"/>
    <w:rsid w:val="001C3365"/>
    <w:rsid w:val="001C5417"/>
    <w:rsid w:val="001D44AB"/>
    <w:rsid w:val="001D58FD"/>
    <w:rsid w:val="001E17D5"/>
    <w:rsid w:val="001F09FC"/>
    <w:rsid w:val="001F4F9E"/>
    <w:rsid w:val="00201EC1"/>
    <w:rsid w:val="002078E9"/>
    <w:rsid w:val="00214C38"/>
    <w:rsid w:val="0021613F"/>
    <w:rsid w:val="002227D5"/>
    <w:rsid w:val="00225C39"/>
    <w:rsid w:val="00232337"/>
    <w:rsid w:val="00240CCD"/>
    <w:rsid w:val="00244634"/>
    <w:rsid w:val="002544FE"/>
    <w:rsid w:val="002573E4"/>
    <w:rsid w:val="00261DEB"/>
    <w:rsid w:val="002649F7"/>
    <w:rsid w:val="00273614"/>
    <w:rsid w:val="0028470B"/>
    <w:rsid w:val="002921C1"/>
    <w:rsid w:val="00295969"/>
    <w:rsid w:val="00296ACD"/>
    <w:rsid w:val="00296C0A"/>
    <w:rsid w:val="00297BEC"/>
    <w:rsid w:val="002A191E"/>
    <w:rsid w:val="002B4AB3"/>
    <w:rsid w:val="002B7502"/>
    <w:rsid w:val="002C0274"/>
    <w:rsid w:val="002C1B9E"/>
    <w:rsid w:val="002D3D05"/>
    <w:rsid w:val="002E1A9C"/>
    <w:rsid w:val="002E1DCC"/>
    <w:rsid w:val="002E4108"/>
    <w:rsid w:val="002E66E4"/>
    <w:rsid w:val="002F4DAF"/>
    <w:rsid w:val="00302079"/>
    <w:rsid w:val="0031260A"/>
    <w:rsid w:val="00312F11"/>
    <w:rsid w:val="003147CC"/>
    <w:rsid w:val="00315AD5"/>
    <w:rsid w:val="00321AFF"/>
    <w:rsid w:val="00322B26"/>
    <w:rsid w:val="003353F4"/>
    <w:rsid w:val="00343A9B"/>
    <w:rsid w:val="0034462C"/>
    <w:rsid w:val="00344A26"/>
    <w:rsid w:val="00353F65"/>
    <w:rsid w:val="00354C79"/>
    <w:rsid w:val="003558D9"/>
    <w:rsid w:val="00356CEB"/>
    <w:rsid w:val="00357B15"/>
    <w:rsid w:val="00363652"/>
    <w:rsid w:val="00363FCE"/>
    <w:rsid w:val="00372E87"/>
    <w:rsid w:val="0037469A"/>
    <w:rsid w:val="00382A97"/>
    <w:rsid w:val="00382F80"/>
    <w:rsid w:val="00395F37"/>
    <w:rsid w:val="003A4E69"/>
    <w:rsid w:val="003A6156"/>
    <w:rsid w:val="003B2A6F"/>
    <w:rsid w:val="003C19D2"/>
    <w:rsid w:val="003C411B"/>
    <w:rsid w:val="003C569C"/>
    <w:rsid w:val="003D1C80"/>
    <w:rsid w:val="003E0F60"/>
    <w:rsid w:val="003E21EB"/>
    <w:rsid w:val="003F151D"/>
    <w:rsid w:val="003F26AF"/>
    <w:rsid w:val="0040381D"/>
    <w:rsid w:val="00410D03"/>
    <w:rsid w:val="004224DD"/>
    <w:rsid w:val="004321F2"/>
    <w:rsid w:val="0043416A"/>
    <w:rsid w:val="00434320"/>
    <w:rsid w:val="00434CE6"/>
    <w:rsid w:val="00440073"/>
    <w:rsid w:val="00440DDD"/>
    <w:rsid w:val="00460CE7"/>
    <w:rsid w:val="00462296"/>
    <w:rsid w:val="0046635A"/>
    <w:rsid w:val="00476425"/>
    <w:rsid w:val="004772E0"/>
    <w:rsid w:val="00477E93"/>
    <w:rsid w:val="00487FB8"/>
    <w:rsid w:val="00493851"/>
    <w:rsid w:val="004A06EB"/>
    <w:rsid w:val="004A0C78"/>
    <w:rsid w:val="004A212E"/>
    <w:rsid w:val="004C24B3"/>
    <w:rsid w:val="004D123F"/>
    <w:rsid w:val="004D1B14"/>
    <w:rsid w:val="004D1DC6"/>
    <w:rsid w:val="004E4693"/>
    <w:rsid w:val="004E4797"/>
    <w:rsid w:val="004F263B"/>
    <w:rsid w:val="004F4610"/>
    <w:rsid w:val="004F622D"/>
    <w:rsid w:val="00500C44"/>
    <w:rsid w:val="0050248E"/>
    <w:rsid w:val="0050665C"/>
    <w:rsid w:val="005143E6"/>
    <w:rsid w:val="00515367"/>
    <w:rsid w:val="0051564B"/>
    <w:rsid w:val="005168F8"/>
    <w:rsid w:val="00524BE9"/>
    <w:rsid w:val="005303DA"/>
    <w:rsid w:val="005362E7"/>
    <w:rsid w:val="0054157F"/>
    <w:rsid w:val="0054751C"/>
    <w:rsid w:val="005500AF"/>
    <w:rsid w:val="0055189D"/>
    <w:rsid w:val="00560230"/>
    <w:rsid w:val="0056334D"/>
    <w:rsid w:val="005639C7"/>
    <w:rsid w:val="005744F2"/>
    <w:rsid w:val="0058666F"/>
    <w:rsid w:val="00586CE1"/>
    <w:rsid w:val="00591DB9"/>
    <w:rsid w:val="00592DB5"/>
    <w:rsid w:val="00593450"/>
    <w:rsid w:val="00594504"/>
    <w:rsid w:val="00595FB9"/>
    <w:rsid w:val="0059739D"/>
    <w:rsid w:val="005A159E"/>
    <w:rsid w:val="005A2DF9"/>
    <w:rsid w:val="005B3503"/>
    <w:rsid w:val="005B59D3"/>
    <w:rsid w:val="005C0A67"/>
    <w:rsid w:val="005C2FE8"/>
    <w:rsid w:val="005C4A42"/>
    <w:rsid w:val="005C5042"/>
    <w:rsid w:val="005D5A10"/>
    <w:rsid w:val="005E2723"/>
    <w:rsid w:val="005E2B09"/>
    <w:rsid w:val="005E3DA9"/>
    <w:rsid w:val="005F250C"/>
    <w:rsid w:val="00602525"/>
    <w:rsid w:val="00605DDA"/>
    <w:rsid w:val="006078DA"/>
    <w:rsid w:val="00610EDF"/>
    <w:rsid w:val="00621C68"/>
    <w:rsid w:val="00623A16"/>
    <w:rsid w:val="00626268"/>
    <w:rsid w:val="006375AA"/>
    <w:rsid w:val="00640D3A"/>
    <w:rsid w:val="006410AF"/>
    <w:rsid w:val="00642A29"/>
    <w:rsid w:val="0064543F"/>
    <w:rsid w:val="00645633"/>
    <w:rsid w:val="00645A4E"/>
    <w:rsid w:val="00646F71"/>
    <w:rsid w:val="00651CB8"/>
    <w:rsid w:val="00660291"/>
    <w:rsid w:val="00673302"/>
    <w:rsid w:val="00674F7D"/>
    <w:rsid w:val="00676915"/>
    <w:rsid w:val="00677C26"/>
    <w:rsid w:val="00681CA7"/>
    <w:rsid w:val="00685406"/>
    <w:rsid w:val="0068571B"/>
    <w:rsid w:val="00693981"/>
    <w:rsid w:val="006960C0"/>
    <w:rsid w:val="006A0243"/>
    <w:rsid w:val="006A0FAB"/>
    <w:rsid w:val="006A3764"/>
    <w:rsid w:val="006A4355"/>
    <w:rsid w:val="006B3192"/>
    <w:rsid w:val="006B41CA"/>
    <w:rsid w:val="006B43B1"/>
    <w:rsid w:val="006B5D44"/>
    <w:rsid w:val="006B6C7D"/>
    <w:rsid w:val="006B7C1E"/>
    <w:rsid w:val="006C79B7"/>
    <w:rsid w:val="006E068E"/>
    <w:rsid w:val="006E7C6F"/>
    <w:rsid w:val="006E7D9D"/>
    <w:rsid w:val="006F6604"/>
    <w:rsid w:val="006F69D9"/>
    <w:rsid w:val="00701549"/>
    <w:rsid w:val="0070367C"/>
    <w:rsid w:val="00707498"/>
    <w:rsid w:val="00710C35"/>
    <w:rsid w:val="0071704D"/>
    <w:rsid w:val="00721BD9"/>
    <w:rsid w:val="0072433D"/>
    <w:rsid w:val="007308F1"/>
    <w:rsid w:val="00731751"/>
    <w:rsid w:val="0073477F"/>
    <w:rsid w:val="00736BCD"/>
    <w:rsid w:val="00740537"/>
    <w:rsid w:val="00754B18"/>
    <w:rsid w:val="007563DA"/>
    <w:rsid w:val="007711BE"/>
    <w:rsid w:val="0077156F"/>
    <w:rsid w:val="007722C5"/>
    <w:rsid w:val="00775BEB"/>
    <w:rsid w:val="00775F5A"/>
    <w:rsid w:val="00777B4E"/>
    <w:rsid w:val="00780F39"/>
    <w:rsid w:val="00784F95"/>
    <w:rsid w:val="007864C9"/>
    <w:rsid w:val="007938C4"/>
    <w:rsid w:val="007A3A5D"/>
    <w:rsid w:val="007B0304"/>
    <w:rsid w:val="007B03D3"/>
    <w:rsid w:val="007B12B5"/>
    <w:rsid w:val="007B480B"/>
    <w:rsid w:val="007D3D1D"/>
    <w:rsid w:val="007D7BE3"/>
    <w:rsid w:val="007E42AF"/>
    <w:rsid w:val="007E52E1"/>
    <w:rsid w:val="007F437D"/>
    <w:rsid w:val="00806BA3"/>
    <w:rsid w:val="008070E5"/>
    <w:rsid w:val="00807F64"/>
    <w:rsid w:val="00821F9F"/>
    <w:rsid w:val="008240D3"/>
    <w:rsid w:val="00832005"/>
    <w:rsid w:val="00840DD7"/>
    <w:rsid w:val="00845BF2"/>
    <w:rsid w:val="008549E4"/>
    <w:rsid w:val="00862CD4"/>
    <w:rsid w:val="00866270"/>
    <w:rsid w:val="00872B8E"/>
    <w:rsid w:val="00875EDB"/>
    <w:rsid w:val="0087679D"/>
    <w:rsid w:val="008821BB"/>
    <w:rsid w:val="008B49EA"/>
    <w:rsid w:val="008C15B2"/>
    <w:rsid w:val="008C4F45"/>
    <w:rsid w:val="008D1000"/>
    <w:rsid w:val="008E40AE"/>
    <w:rsid w:val="008E5EBC"/>
    <w:rsid w:val="009038A7"/>
    <w:rsid w:val="00905F4F"/>
    <w:rsid w:val="00910A80"/>
    <w:rsid w:val="00913498"/>
    <w:rsid w:val="009141D1"/>
    <w:rsid w:val="0091501A"/>
    <w:rsid w:val="00930186"/>
    <w:rsid w:val="0093099F"/>
    <w:rsid w:val="009316D9"/>
    <w:rsid w:val="00937442"/>
    <w:rsid w:val="00946913"/>
    <w:rsid w:val="00946BDA"/>
    <w:rsid w:val="00946D61"/>
    <w:rsid w:val="00956418"/>
    <w:rsid w:val="0096433A"/>
    <w:rsid w:val="00974ABB"/>
    <w:rsid w:val="00980F5D"/>
    <w:rsid w:val="009814D1"/>
    <w:rsid w:val="00983E9E"/>
    <w:rsid w:val="009858CD"/>
    <w:rsid w:val="00995F55"/>
    <w:rsid w:val="009A7A76"/>
    <w:rsid w:val="009B1A02"/>
    <w:rsid w:val="009B7218"/>
    <w:rsid w:val="009C03D3"/>
    <w:rsid w:val="009C3CD3"/>
    <w:rsid w:val="009C6244"/>
    <w:rsid w:val="009E01ED"/>
    <w:rsid w:val="009E3031"/>
    <w:rsid w:val="009F08F7"/>
    <w:rsid w:val="00A14398"/>
    <w:rsid w:val="00A156FA"/>
    <w:rsid w:val="00A1695D"/>
    <w:rsid w:val="00A214C3"/>
    <w:rsid w:val="00A22B78"/>
    <w:rsid w:val="00A34008"/>
    <w:rsid w:val="00A500F1"/>
    <w:rsid w:val="00A55B73"/>
    <w:rsid w:val="00A5600E"/>
    <w:rsid w:val="00A64B1B"/>
    <w:rsid w:val="00A66BC1"/>
    <w:rsid w:val="00A704F8"/>
    <w:rsid w:val="00A80236"/>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2AC5"/>
    <w:rsid w:val="00B04F20"/>
    <w:rsid w:val="00B13A27"/>
    <w:rsid w:val="00B220A0"/>
    <w:rsid w:val="00B22C78"/>
    <w:rsid w:val="00B24992"/>
    <w:rsid w:val="00B27C16"/>
    <w:rsid w:val="00B331EE"/>
    <w:rsid w:val="00B34206"/>
    <w:rsid w:val="00B40634"/>
    <w:rsid w:val="00B409E0"/>
    <w:rsid w:val="00B5318E"/>
    <w:rsid w:val="00B620FF"/>
    <w:rsid w:val="00B63E8C"/>
    <w:rsid w:val="00B73B84"/>
    <w:rsid w:val="00B77823"/>
    <w:rsid w:val="00B81E3D"/>
    <w:rsid w:val="00B83CD3"/>
    <w:rsid w:val="00B85BAE"/>
    <w:rsid w:val="00B87EEE"/>
    <w:rsid w:val="00B925EF"/>
    <w:rsid w:val="00B958B3"/>
    <w:rsid w:val="00BA0C2B"/>
    <w:rsid w:val="00BA631F"/>
    <w:rsid w:val="00BA77B8"/>
    <w:rsid w:val="00BB40EF"/>
    <w:rsid w:val="00BB7510"/>
    <w:rsid w:val="00BC628D"/>
    <w:rsid w:val="00BC6468"/>
    <w:rsid w:val="00BD146D"/>
    <w:rsid w:val="00BD14FC"/>
    <w:rsid w:val="00BD5A78"/>
    <w:rsid w:val="00BD60BC"/>
    <w:rsid w:val="00BD687D"/>
    <w:rsid w:val="00BD7D33"/>
    <w:rsid w:val="00BE0707"/>
    <w:rsid w:val="00BE50D6"/>
    <w:rsid w:val="00BE7312"/>
    <w:rsid w:val="00BF4189"/>
    <w:rsid w:val="00BF7BAB"/>
    <w:rsid w:val="00C06DC0"/>
    <w:rsid w:val="00C13180"/>
    <w:rsid w:val="00C21AB4"/>
    <w:rsid w:val="00C40701"/>
    <w:rsid w:val="00C4553B"/>
    <w:rsid w:val="00C555AA"/>
    <w:rsid w:val="00C61C3F"/>
    <w:rsid w:val="00C6308F"/>
    <w:rsid w:val="00C657BB"/>
    <w:rsid w:val="00C72C5E"/>
    <w:rsid w:val="00C77C64"/>
    <w:rsid w:val="00C82C89"/>
    <w:rsid w:val="00C85076"/>
    <w:rsid w:val="00C8681F"/>
    <w:rsid w:val="00C937B7"/>
    <w:rsid w:val="00C95A66"/>
    <w:rsid w:val="00C97B26"/>
    <w:rsid w:val="00CA02BF"/>
    <w:rsid w:val="00CA5FA9"/>
    <w:rsid w:val="00CB5D56"/>
    <w:rsid w:val="00CB7CE5"/>
    <w:rsid w:val="00CC048E"/>
    <w:rsid w:val="00CC3DCE"/>
    <w:rsid w:val="00CE0FEF"/>
    <w:rsid w:val="00CE1A21"/>
    <w:rsid w:val="00CE2579"/>
    <w:rsid w:val="00CF1FF9"/>
    <w:rsid w:val="00CF6EC2"/>
    <w:rsid w:val="00D0636B"/>
    <w:rsid w:val="00D1744A"/>
    <w:rsid w:val="00D2133F"/>
    <w:rsid w:val="00D21A5A"/>
    <w:rsid w:val="00D30460"/>
    <w:rsid w:val="00D33981"/>
    <w:rsid w:val="00D46EFA"/>
    <w:rsid w:val="00D56969"/>
    <w:rsid w:val="00D60167"/>
    <w:rsid w:val="00D6410B"/>
    <w:rsid w:val="00D64B27"/>
    <w:rsid w:val="00D66739"/>
    <w:rsid w:val="00D7091A"/>
    <w:rsid w:val="00D8657D"/>
    <w:rsid w:val="00D91AC6"/>
    <w:rsid w:val="00D946A4"/>
    <w:rsid w:val="00DA4C40"/>
    <w:rsid w:val="00DB6EA9"/>
    <w:rsid w:val="00DC2958"/>
    <w:rsid w:val="00DC42B4"/>
    <w:rsid w:val="00DD175C"/>
    <w:rsid w:val="00DD7CEC"/>
    <w:rsid w:val="00DF734D"/>
    <w:rsid w:val="00E05BCC"/>
    <w:rsid w:val="00E11841"/>
    <w:rsid w:val="00E14702"/>
    <w:rsid w:val="00E14A88"/>
    <w:rsid w:val="00E25991"/>
    <w:rsid w:val="00E31410"/>
    <w:rsid w:val="00E3355E"/>
    <w:rsid w:val="00E35A39"/>
    <w:rsid w:val="00E36343"/>
    <w:rsid w:val="00E41A9D"/>
    <w:rsid w:val="00E42257"/>
    <w:rsid w:val="00E42845"/>
    <w:rsid w:val="00E51C72"/>
    <w:rsid w:val="00E565EF"/>
    <w:rsid w:val="00E566C9"/>
    <w:rsid w:val="00E57E20"/>
    <w:rsid w:val="00E80D0D"/>
    <w:rsid w:val="00EA7FA2"/>
    <w:rsid w:val="00EB0399"/>
    <w:rsid w:val="00EB17EA"/>
    <w:rsid w:val="00EB2FDA"/>
    <w:rsid w:val="00EC0FE1"/>
    <w:rsid w:val="00EC2E97"/>
    <w:rsid w:val="00EC501E"/>
    <w:rsid w:val="00EC6537"/>
    <w:rsid w:val="00EE24BC"/>
    <w:rsid w:val="00EE4DBD"/>
    <w:rsid w:val="00EF5871"/>
    <w:rsid w:val="00EF5A4F"/>
    <w:rsid w:val="00EF7201"/>
    <w:rsid w:val="00F01CFD"/>
    <w:rsid w:val="00F11218"/>
    <w:rsid w:val="00F11B8B"/>
    <w:rsid w:val="00F15B5B"/>
    <w:rsid w:val="00F15F45"/>
    <w:rsid w:val="00F258A8"/>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B7EC6"/>
    <w:rsid w:val="00FC71CA"/>
    <w:rsid w:val="00FD7BDC"/>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2F085-A331-4512-8C42-00B36FDF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CM4">
    <w:name w:val="CM4"/>
    <w:basedOn w:val="Normal"/>
    <w:next w:val="Normal"/>
    <w:rsid w:val="009E3031"/>
    <w:pPr>
      <w:autoSpaceDE w:val="0"/>
      <w:jc w:val="left"/>
    </w:pPr>
    <w:rPr>
      <w:rFonts w:ascii="EUAlbertina" w:hAnsi="EUAlbertina" w:cs="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3E7F-23BB-4EDB-AB09-D27C745D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17</Pages>
  <Words>14201</Words>
  <Characters>8095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Alīna Liepiņa</cp:lastModifiedBy>
  <cp:revision>153</cp:revision>
  <cp:lastPrinted>2017-06-30T06:23:00Z</cp:lastPrinted>
  <dcterms:created xsi:type="dcterms:W3CDTF">2014-02-03T10:15:00Z</dcterms:created>
  <dcterms:modified xsi:type="dcterms:W3CDTF">2017-08-22T11:29:00Z</dcterms:modified>
</cp:coreProperties>
</file>