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E" w:rsidRDefault="00C77A2E" w:rsidP="00C77A2E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C77A2E" w:rsidRDefault="00C77A2E" w:rsidP="00C77A2E">
      <w:pPr>
        <w:jc w:val="center"/>
        <w:rPr>
          <w:b/>
        </w:rPr>
      </w:pPr>
      <w:r>
        <w:rPr>
          <w:b/>
        </w:rPr>
        <w:t>iepirkuma</w:t>
      </w:r>
    </w:p>
    <w:p w:rsidR="00C77A2E" w:rsidRPr="000A218E" w:rsidRDefault="00C77A2E" w:rsidP="00C77A2E">
      <w:pPr>
        <w:jc w:val="center"/>
        <w:rPr>
          <w:b/>
          <w:sz w:val="8"/>
          <w:szCs w:val="8"/>
        </w:rPr>
      </w:pPr>
    </w:p>
    <w:p w:rsidR="00C77A2E" w:rsidRPr="0035028D" w:rsidRDefault="00C77A2E" w:rsidP="00C77A2E">
      <w:pPr>
        <w:tabs>
          <w:tab w:val="left" w:pos="1095"/>
        </w:tabs>
        <w:jc w:val="center"/>
        <w:rPr>
          <w:b/>
          <w:sz w:val="28"/>
          <w:szCs w:val="28"/>
        </w:rPr>
      </w:pPr>
      <w:r w:rsidRPr="0035028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Gaujas ielas pieslēgum</w:t>
      </w:r>
      <w:r w:rsidR="005A044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izbūve”</w:t>
      </w:r>
      <w:r w:rsidRPr="0035028D">
        <w:rPr>
          <w:b/>
          <w:sz w:val="28"/>
          <w:szCs w:val="28"/>
        </w:rPr>
        <w:t xml:space="preserve"> </w:t>
      </w:r>
    </w:p>
    <w:p w:rsidR="00C77A2E" w:rsidRDefault="00C77A2E" w:rsidP="00C77A2E">
      <w:pPr>
        <w:jc w:val="center"/>
        <w:rPr>
          <w:b/>
          <w:sz w:val="28"/>
          <w:szCs w:val="28"/>
        </w:rPr>
      </w:pPr>
      <w:r w:rsidRPr="0035028D">
        <w:rPr>
          <w:b/>
          <w:sz w:val="28"/>
          <w:szCs w:val="28"/>
        </w:rPr>
        <w:t>(ID.Nr.</w:t>
      </w:r>
      <w:r>
        <w:rPr>
          <w:b/>
          <w:sz w:val="28"/>
          <w:szCs w:val="28"/>
        </w:rPr>
        <w:t xml:space="preserve"> </w:t>
      </w:r>
      <w:r w:rsidRPr="0035028D">
        <w:rPr>
          <w:b/>
          <w:sz w:val="28"/>
          <w:szCs w:val="28"/>
        </w:rPr>
        <w:t>ĀND</w:t>
      </w:r>
      <w:r>
        <w:rPr>
          <w:b/>
          <w:sz w:val="28"/>
          <w:szCs w:val="28"/>
        </w:rPr>
        <w:t xml:space="preserve"> 2017</w:t>
      </w:r>
      <w:r w:rsidRPr="0035028D">
        <w:rPr>
          <w:b/>
          <w:sz w:val="28"/>
          <w:szCs w:val="28"/>
        </w:rPr>
        <w:t>/</w:t>
      </w:r>
      <w:r w:rsidR="007C1777">
        <w:rPr>
          <w:rStyle w:val="Normal14ptChar"/>
        </w:rPr>
        <w:t>104</w:t>
      </w:r>
      <w:r w:rsidRPr="0035028D">
        <w:rPr>
          <w:b/>
          <w:sz w:val="28"/>
          <w:szCs w:val="28"/>
        </w:rPr>
        <w:t>)</w:t>
      </w:r>
    </w:p>
    <w:p w:rsidR="00C77A2E" w:rsidRPr="000A218E" w:rsidRDefault="00C77A2E" w:rsidP="00C77A2E">
      <w:pPr>
        <w:jc w:val="center"/>
        <w:rPr>
          <w:sz w:val="8"/>
          <w:szCs w:val="8"/>
        </w:rPr>
      </w:pPr>
    </w:p>
    <w:p w:rsidR="00C77A2E" w:rsidRPr="000A218E" w:rsidRDefault="00C77A2E" w:rsidP="00C77A2E">
      <w:pPr>
        <w:jc w:val="center"/>
        <w:rPr>
          <w:sz w:val="8"/>
          <w:szCs w:val="8"/>
        </w:rPr>
      </w:pPr>
    </w:p>
    <w:p w:rsidR="00C77A2E" w:rsidRPr="007027AB" w:rsidRDefault="00C77A2E" w:rsidP="00C77A2E">
      <w:pPr>
        <w:jc w:val="center"/>
      </w:pPr>
      <w:r w:rsidRPr="007027AB">
        <w:t>iepirkuma komisijas sēdes</w:t>
      </w:r>
    </w:p>
    <w:p w:rsidR="00C77A2E" w:rsidRPr="000A218E" w:rsidRDefault="00C77A2E" w:rsidP="00C77A2E">
      <w:pPr>
        <w:rPr>
          <w:sz w:val="8"/>
          <w:szCs w:val="8"/>
        </w:rPr>
      </w:pPr>
    </w:p>
    <w:p w:rsidR="00C77A2E" w:rsidRPr="000A218E" w:rsidRDefault="00C77A2E" w:rsidP="00C77A2E">
      <w:pPr>
        <w:pStyle w:val="Heading1"/>
        <w:rPr>
          <w:b/>
          <w:bCs/>
          <w:sz w:val="24"/>
        </w:rPr>
      </w:pPr>
      <w:r w:rsidRPr="000A218E">
        <w:rPr>
          <w:b/>
          <w:bCs/>
          <w:sz w:val="24"/>
        </w:rPr>
        <w:t>PROTOKOLS</w:t>
      </w:r>
      <w:r w:rsidRPr="000A218E">
        <w:rPr>
          <w:b/>
        </w:rPr>
        <w:t xml:space="preserve"> </w:t>
      </w:r>
      <w:r w:rsidRPr="00BD3EBC">
        <w:rPr>
          <w:b/>
        </w:rPr>
        <w:t>Nr.</w:t>
      </w:r>
      <w:r>
        <w:rPr>
          <w:b/>
        </w:rPr>
        <w:t>05-30-2017/</w:t>
      </w:r>
      <w:r w:rsidR="007C1777">
        <w:rPr>
          <w:b/>
        </w:rPr>
        <w:t>1</w:t>
      </w:r>
      <w:r>
        <w:rPr>
          <w:b/>
        </w:rPr>
        <w:t>04-1</w:t>
      </w:r>
    </w:p>
    <w:p w:rsidR="00C77A2E" w:rsidRDefault="00C77A2E" w:rsidP="00C77A2E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77A2E" w:rsidTr="00794CF5">
        <w:tc>
          <w:tcPr>
            <w:tcW w:w="4261" w:type="dxa"/>
          </w:tcPr>
          <w:p w:rsidR="00C77A2E" w:rsidRDefault="00C77A2E" w:rsidP="00794CF5">
            <w:r>
              <w:t>Ādažos</w:t>
            </w:r>
          </w:p>
        </w:tc>
        <w:tc>
          <w:tcPr>
            <w:tcW w:w="4261" w:type="dxa"/>
          </w:tcPr>
          <w:p w:rsidR="00C77A2E" w:rsidRDefault="00C77A2E" w:rsidP="007C1777">
            <w:pPr>
              <w:jc w:val="right"/>
            </w:pPr>
            <w:r>
              <w:rPr>
                <w:b/>
              </w:rPr>
              <w:t>2017</w:t>
            </w:r>
            <w:r w:rsidRPr="00962275">
              <w:rPr>
                <w:b/>
              </w:rPr>
              <w:t>. gada</w:t>
            </w:r>
            <w:r>
              <w:rPr>
                <w:b/>
              </w:rPr>
              <w:t xml:space="preserve"> </w:t>
            </w:r>
            <w:r w:rsidR="007C1777">
              <w:rPr>
                <w:b/>
              </w:rPr>
              <w:t>4.augustā</w:t>
            </w:r>
          </w:p>
        </w:tc>
      </w:tr>
    </w:tbl>
    <w:p w:rsidR="00C77A2E" w:rsidRDefault="00C77A2E" w:rsidP="00C77A2E">
      <w:pPr>
        <w:pStyle w:val="Heading2"/>
        <w:rPr>
          <w:sz w:val="24"/>
        </w:rPr>
      </w:pPr>
      <w:r w:rsidRPr="00BD3EBC">
        <w:rPr>
          <w:b/>
          <w:bCs/>
          <w:sz w:val="24"/>
        </w:rPr>
        <w:t>Sēde sākās:</w:t>
      </w:r>
      <w:r w:rsidRPr="00BD3EBC">
        <w:rPr>
          <w:sz w:val="24"/>
        </w:rPr>
        <w:t xml:space="preserve"> </w:t>
      </w:r>
    </w:p>
    <w:p w:rsidR="00C77A2E" w:rsidRPr="00BD3EBC" w:rsidRDefault="00C77A2E" w:rsidP="00C77A2E">
      <w:pPr>
        <w:pStyle w:val="Heading2"/>
        <w:ind w:firstLine="720"/>
        <w:rPr>
          <w:sz w:val="24"/>
        </w:rPr>
      </w:pPr>
      <w:r w:rsidRPr="00BD3EBC">
        <w:rPr>
          <w:sz w:val="24"/>
        </w:rPr>
        <w:t>Komisijas priekšsēdētāj</w:t>
      </w:r>
      <w:r w:rsidR="007C1777">
        <w:rPr>
          <w:sz w:val="24"/>
        </w:rPr>
        <w:t>a vietniece</w:t>
      </w:r>
      <w:r w:rsidRPr="00BD3EBC">
        <w:rPr>
          <w:sz w:val="24"/>
        </w:rPr>
        <w:t xml:space="preserve"> atklāj sēdi plkst. </w:t>
      </w:r>
      <w:r>
        <w:rPr>
          <w:sz w:val="24"/>
        </w:rPr>
        <w:t>10</w:t>
      </w:r>
      <w:r w:rsidRPr="00962275">
        <w:rPr>
          <w:sz w:val="24"/>
        </w:rPr>
        <w:t>:00</w:t>
      </w:r>
    </w:p>
    <w:p w:rsidR="00C77A2E" w:rsidRDefault="00C77A2E" w:rsidP="00C77A2E">
      <w:pPr>
        <w:jc w:val="both"/>
        <w:rPr>
          <w:b/>
          <w:bCs/>
        </w:rPr>
      </w:pPr>
    </w:p>
    <w:p w:rsidR="00C77A2E" w:rsidRPr="00B65AF1" w:rsidRDefault="00C77A2E" w:rsidP="00C77A2E">
      <w:pPr>
        <w:jc w:val="both"/>
        <w:rPr>
          <w:b/>
          <w:bCs/>
        </w:rPr>
      </w:pPr>
      <w:r w:rsidRPr="00B65AF1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46"/>
        <w:gridCol w:w="4660"/>
      </w:tblGrid>
      <w:tr w:rsidR="00C77A2E" w:rsidRPr="00B65AF1" w:rsidTr="00794CF5">
        <w:trPr>
          <w:trHeight w:val="1131"/>
        </w:trPr>
        <w:tc>
          <w:tcPr>
            <w:tcW w:w="3046" w:type="dxa"/>
          </w:tcPr>
          <w:p w:rsidR="007C1777" w:rsidRDefault="00C77A2E" w:rsidP="00794CF5">
            <w:pPr>
              <w:ind w:left="72" w:right="-694"/>
              <w:jc w:val="both"/>
            </w:pPr>
            <w:r w:rsidRPr="00243F1D">
              <w:t>Komisijas priekšsēdētāj</w:t>
            </w:r>
            <w:r w:rsidR="007C1777">
              <w:t>a</w:t>
            </w:r>
          </w:p>
          <w:p w:rsidR="00C77A2E" w:rsidRPr="00243F1D" w:rsidRDefault="007C1777" w:rsidP="00794CF5">
            <w:pPr>
              <w:ind w:left="72" w:right="-694"/>
              <w:jc w:val="both"/>
            </w:pPr>
            <w:r>
              <w:t>vietniece</w:t>
            </w:r>
            <w:r w:rsidR="00C77A2E" w:rsidRPr="00243F1D">
              <w:t xml:space="preserve">: </w:t>
            </w:r>
          </w:p>
          <w:p w:rsidR="00C77A2E" w:rsidRPr="00243F1D" w:rsidRDefault="00C77A2E" w:rsidP="00794CF5">
            <w:pPr>
              <w:ind w:left="72" w:right="-694"/>
              <w:jc w:val="both"/>
            </w:pPr>
            <w:r w:rsidRPr="00243F1D">
              <w:t>Komisijas locekļi:</w:t>
            </w:r>
          </w:p>
          <w:p w:rsidR="00C77A2E" w:rsidRPr="00243F1D" w:rsidRDefault="00C77A2E" w:rsidP="00794CF5">
            <w:pPr>
              <w:ind w:left="72" w:right="-694"/>
              <w:jc w:val="both"/>
            </w:pPr>
          </w:p>
          <w:p w:rsidR="005A044E" w:rsidRDefault="005A044E" w:rsidP="00794CF5">
            <w:pPr>
              <w:ind w:right="-694"/>
              <w:jc w:val="both"/>
            </w:pPr>
          </w:p>
          <w:p w:rsidR="00C77A2E" w:rsidRPr="00243F1D" w:rsidRDefault="00C77A2E" w:rsidP="00794CF5">
            <w:pPr>
              <w:ind w:left="72" w:right="-694"/>
              <w:jc w:val="both"/>
            </w:pPr>
            <w:r>
              <w:t>Iepirkumu speciālista palīgs:</w:t>
            </w:r>
          </w:p>
        </w:tc>
        <w:tc>
          <w:tcPr>
            <w:tcW w:w="4660" w:type="dxa"/>
          </w:tcPr>
          <w:p w:rsidR="007C1777" w:rsidRDefault="007C1777" w:rsidP="00794CF5">
            <w:pPr>
              <w:ind w:right="-694"/>
              <w:jc w:val="both"/>
            </w:pPr>
          </w:p>
          <w:p w:rsidR="00C77A2E" w:rsidRPr="00243F1D" w:rsidRDefault="007C1777" w:rsidP="00794CF5">
            <w:pPr>
              <w:ind w:right="-694"/>
              <w:jc w:val="both"/>
            </w:pPr>
            <w:r>
              <w:t>Rita Šteina</w:t>
            </w:r>
          </w:p>
          <w:p w:rsidR="00C77A2E" w:rsidRDefault="00C77A2E" w:rsidP="00794CF5">
            <w:r>
              <w:t>Everita Kāpa</w:t>
            </w:r>
          </w:p>
          <w:p w:rsidR="00C77A2E" w:rsidRDefault="00C77A2E" w:rsidP="00794CF5">
            <w:r>
              <w:t>Halfors Krasts</w:t>
            </w:r>
          </w:p>
          <w:p w:rsidR="005A044E" w:rsidRDefault="005A044E" w:rsidP="00794CF5">
            <w:r>
              <w:t>Valērijs Bulāns</w:t>
            </w:r>
          </w:p>
          <w:p w:rsidR="00C77A2E" w:rsidRDefault="00C77A2E" w:rsidP="00794CF5">
            <w:r>
              <w:t>Alīna Liepiņa</w:t>
            </w:r>
          </w:p>
          <w:p w:rsidR="00C77A2E" w:rsidRPr="00243F1D" w:rsidRDefault="00C77A2E" w:rsidP="00794CF5"/>
        </w:tc>
      </w:tr>
    </w:tbl>
    <w:p w:rsidR="00C77A2E" w:rsidRPr="00B65AF1" w:rsidRDefault="00C77A2E" w:rsidP="00C77A2E">
      <w:pPr>
        <w:rPr>
          <w:b/>
        </w:rPr>
      </w:pPr>
      <w:r w:rsidRPr="00B65AF1">
        <w:rPr>
          <w:b/>
        </w:rPr>
        <w:t xml:space="preserve">Komisijas izveides pamats: </w:t>
      </w:r>
    </w:p>
    <w:p w:rsidR="00C77A2E" w:rsidRPr="00243F1D" w:rsidRDefault="00C77A2E" w:rsidP="00C77A2E">
      <w:pPr>
        <w:ind w:left="709" w:right="26"/>
        <w:jc w:val="both"/>
        <w:rPr>
          <w:color w:val="FF0000"/>
        </w:rPr>
      </w:pPr>
      <w:r w:rsidRPr="00243F1D"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243F1D">
          <w:t>lēmums</w:t>
        </w:r>
      </w:smartTag>
      <w:r w:rsidRPr="00243F1D">
        <w:t xml:space="preserve"> Nr. 215. un Ādažu novada domes 2014.gada 28.jūlija ārkārtas domes sēdes lēmums Nr. 17§ 2.</w:t>
      </w:r>
    </w:p>
    <w:p w:rsidR="00C77A2E" w:rsidRDefault="00C77A2E" w:rsidP="00C77A2E">
      <w:pPr>
        <w:jc w:val="both"/>
        <w:rPr>
          <w:b/>
          <w:bCs/>
        </w:rPr>
      </w:pPr>
    </w:p>
    <w:p w:rsidR="00C77A2E" w:rsidRPr="00BD3EBC" w:rsidRDefault="00C77A2E" w:rsidP="00C77A2E">
      <w:pPr>
        <w:jc w:val="both"/>
      </w:pPr>
      <w:r w:rsidRPr="00BD3EBC">
        <w:rPr>
          <w:b/>
          <w:bCs/>
        </w:rPr>
        <w:t>Darba kārtībā:</w:t>
      </w:r>
    </w:p>
    <w:p w:rsidR="00C77A2E" w:rsidRPr="00516187" w:rsidRDefault="00C77A2E" w:rsidP="00C77A2E">
      <w:pPr>
        <w:tabs>
          <w:tab w:val="left" w:pos="993"/>
        </w:tabs>
        <w:ind w:left="709"/>
        <w:jc w:val="both"/>
        <w:rPr>
          <w:b/>
        </w:rPr>
      </w:pPr>
      <w:r>
        <w:t xml:space="preserve">Lēmuma pieņemšana iepirkumā </w:t>
      </w:r>
      <w:r w:rsidRPr="0035028D">
        <w:t>„</w:t>
      </w:r>
      <w:r w:rsidR="007C1777">
        <w:t>Gaujas ielas pieslēgum</w:t>
      </w:r>
      <w:r w:rsidR="005A044E">
        <w:t>a</w:t>
      </w:r>
      <w:r w:rsidR="007C1777">
        <w:t xml:space="preserve"> izbūve</w:t>
      </w:r>
      <w:r w:rsidRPr="0035028D">
        <w:t>” (ID.Nr.</w:t>
      </w:r>
      <w:r>
        <w:t xml:space="preserve"> </w:t>
      </w:r>
      <w:r w:rsidRPr="0035028D">
        <w:t>ĀND</w:t>
      </w:r>
      <w:r>
        <w:t xml:space="preserve"> </w:t>
      </w:r>
      <w:r w:rsidRPr="0035028D">
        <w:t>201</w:t>
      </w:r>
      <w:r>
        <w:t>7</w:t>
      </w:r>
      <w:r w:rsidRPr="0035028D">
        <w:t>/</w:t>
      </w:r>
      <w:r w:rsidR="00D26F01">
        <w:t>105</w:t>
      </w:r>
      <w:r w:rsidRPr="0035028D">
        <w:t>)</w:t>
      </w:r>
      <w:r>
        <w:t>.</w:t>
      </w:r>
    </w:p>
    <w:p w:rsidR="00C77A2E" w:rsidRDefault="00C77A2E" w:rsidP="00C77A2E">
      <w:pPr>
        <w:jc w:val="both"/>
        <w:rPr>
          <w:b/>
        </w:rPr>
      </w:pPr>
    </w:p>
    <w:p w:rsidR="00C77A2E" w:rsidRPr="00BD3EBC" w:rsidRDefault="00C77A2E" w:rsidP="00C77A2E">
      <w:pPr>
        <w:jc w:val="both"/>
        <w:rPr>
          <w:b/>
        </w:rPr>
      </w:pPr>
      <w:r w:rsidRPr="00BD3EBC">
        <w:rPr>
          <w:b/>
        </w:rPr>
        <w:t>Darba gaita:</w:t>
      </w:r>
    </w:p>
    <w:p w:rsidR="00C77A2E" w:rsidRDefault="00D26F01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R.Šteina</w:t>
      </w:r>
      <w:r w:rsidR="00C77A2E">
        <w:rPr>
          <w:bCs/>
        </w:rPr>
        <w:t xml:space="preserve"> ziņo par </w:t>
      </w:r>
      <w:r>
        <w:rPr>
          <w:bCs/>
        </w:rPr>
        <w:t xml:space="preserve">Pētera </w:t>
      </w:r>
      <w:proofErr w:type="spellStart"/>
      <w:r>
        <w:rPr>
          <w:bCs/>
        </w:rPr>
        <w:t>Sabļina</w:t>
      </w:r>
      <w:proofErr w:type="spellEnd"/>
      <w:r w:rsidR="00C77A2E">
        <w:rPr>
          <w:bCs/>
        </w:rPr>
        <w:t xml:space="preserve"> iesniegumu, kurā lūgts slēgt līgumu par Gaujas ielas </w:t>
      </w:r>
      <w:r w:rsidR="009A26D8">
        <w:rPr>
          <w:bCs/>
        </w:rPr>
        <w:t>pieslēgumu</w:t>
      </w:r>
      <w:r w:rsidR="00C77A2E">
        <w:rPr>
          <w:bCs/>
        </w:rPr>
        <w:t xml:space="preserve"> izbūves </w:t>
      </w:r>
      <w:r w:rsidR="009A26D8">
        <w:rPr>
          <w:bCs/>
        </w:rPr>
        <w:t>darbiem ar A/S “A.C.B.</w:t>
      </w:r>
      <w:r w:rsidR="00C77A2E">
        <w:rPr>
          <w:bCs/>
        </w:rPr>
        <w:t xml:space="preserve">” par kopējo līgumsummu – </w:t>
      </w:r>
      <w:r w:rsidR="009A26D8">
        <w:rPr>
          <w:bCs/>
        </w:rPr>
        <w:t>7529,60</w:t>
      </w:r>
      <w:r w:rsidR="00C77A2E">
        <w:rPr>
          <w:bCs/>
        </w:rPr>
        <w:t xml:space="preserve"> euro bez PVN.</w:t>
      </w:r>
    </w:p>
    <w:p w:rsidR="00C77A2E" w:rsidRPr="00730168" w:rsidRDefault="00730168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R.Šteina ziņo</w:t>
      </w:r>
      <w:r w:rsidR="00C77A2E">
        <w:rPr>
          <w:bCs/>
        </w:rPr>
        <w:t>, ka iesniegumā norādīts,</w:t>
      </w:r>
      <w:r>
        <w:rPr>
          <w:bCs/>
        </w:rPr>
        <w:t xml:space="preserve"> ka</w:t>
      </w:r>
      <w:r w:rsidR="00C77A2E">
        <w:rPr>
          <w:bCs/>
        </w:rPr>
        <w:t xml:space="preserve"> </w:t>
      </w:r>
      <w:r w:rsidRPr="00730168">
        <w:rPr>
          <w:lang w:eastAsia="lv-LV"/>
        </w:rPr>
        <w:t>Gaujas ielas 25 k-2 iebrauktuves pārbūve nepieciešama, jo esošais asfaltbetons ir sabrucis. Iebrauktuve savieno jaunizbūvēto Gaujas ielu ar Gaujas ielas 25 k-2 asfaltēto iekšpagalmu, nodrošinot Gaujas ielas 25 k-1,k-2, k-3, k-4 daudzīvokļu māju iedzīvotāju piekļūšanu pie jaunizbūvētās Gaujas ielas</w:t>
      </w:r>
      <w:r w:rsidR="00C77A2E" w:rsidRPr="00730168">
        <w:rPr>
          <w:bCs/>
        </w:rPr>
        <w:t>.</w:t>
      </w:r>
    </w:p>
    <w:p w:rsidR="00C77A2E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 xml:space="preserve">Komisija iepazīstas ar </w:t>
      </w:r>
      <w:r w:rsidR="00730168">
        <w:rPr>
          <w:bCs/>
        </w:rPr>
        <w:t>P.</w:t>
      </w:r>
      <w:r w:rsidR="00506959">
        <w:rPr>
          <w:bCs/>
        </w:rPr>
        <w:t xml:space="preserve"> </w:t>
      </w:r>
      <w:bookmarkStart w:id="0" w:name="_GoBack"/>
      <w:bookmarkEnd w:id="0"/>
      <w:proofErr w:type="spellStart"/>
      <w:r w:rsidR="00730168">
        <w:rPr>
          <w:bCs/>
        </w:rPr>
        <w:t>Sabļina</w:t>
      </w:r>
      <w:proofErr w:type="spellEnd"/>
      <w:r>
        <w:rPr>
          <w:bCs/>
        </w:rPr>
        <w:t xml:space="preserve"> iesniegumu un tā pielikumiem.</w:t>
      </w:r>
    </w:p>
    <w:p w:rsidR="00C77A2E" w:rsidRPr="00F420E3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243F1D">
        <w:t xml:space="preserve">Komisija apspriež, ka kopējā līguma summa nesasniedz Publisko iepirkumu likuma piemērošanas slieksni, tāpēc iepirkums organizējams, ievērojot Ādažu novada domes </w:t>
      </w:r>
      <w:r w:rsidR="004F5488">
        <w:rPr>
          <w:bCs/>
        </w:rPr>
        <w:t>2017.gada 15.februāra</w:t>
      </w:r>
      <w:r>
        <w:rPr>
          <w:bCs/>
        </w:rPr>
        <w:t xml:space="preserve"> rīkojuma</w:t>
      </w:r>
      <w:r w:rsidRPr="003035AF">
        <w:rPr>
          <w:bCs/>
        </w:rPr>
        <w:t xml:space="preserve"> </w:t>
      </w:r>
      <w:r w:rsidR="004F5488">
        <w:t>Nr. ĀND/1-10-1/17/10</w:t>
      </w:r>
      <w:r w:rsidRPr="00243F1D">
        <w:t xml:space="preserve"> normas.</w:t>
      </w:r>
    </w:p>
    <w:p w:rsidR="00C77A2E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apspriež, ka</w:t>
      </w:r>
      <w:r w:rsidRPr="00043A90">
        <w:rPr>
          <w:bCs/>
        </w:rPr>
        <w:t xml:space="preserve"> </w:t>
      </w:r>
      <w:r>
        <w:t>konkrētajā situācijā konstatējams</w:t>
      </w:r>
      <w:r w:rsidRPr="00F420E3">
        <w:rPr>
          <w:bCs/>
        </w:rPr>
        <w:t xml:space="preserve"> </w:t>
      </w:r>
      <w:r w:rsidRPr="00243F1D">
        <w:t xml:space="preserve">Ādažu novada domes </w:t>
      </w:r>
      <w:r w:rsidR="00DD387A">
        <w:rPr>
          <w:bCs/>
        </w:rPr>
        <w:t>2017.gada 15.februāra</w:t>
      </w:r>
      <w:r>
        <w:rPr>
          <w:bCs/>
        </w:rPr>
        <w:t xml:space="preserve"> rīkojuma</w:t>
      </w:r>
      <w:r w:rsidRPr="003035AF">
        <w:rPr>
          <w:bCs/>
        </w:rPr>
        <w:t xml:space="preserve"> </w:t>
      </w:r>
      <w:r w:rsidR="00DD387A">
        <w:t>Nr. ĀND/1-10-1/17/10</w:t>
      </w:r>
      <w:r w:rsidR="00506959">
        <w:t xml:space="preserve"> 13.4.2</w:t>
      </w:r>
      <w:r>
        <w:t xml:space="preserve">. punktos noteiktais izņēmums - </w:t>
      </w:r>
      <w:r w:rsidRPr="00E92D01">
        <w:rPr>
          <w:bCs/>
        </w:rPr>
        <w:t xml:space="preserve">objektīvu iemeslu dēļ </w:t>
      </w:r>
      <w:r>
        <w:rPr>
          <w:bCs/>
        </w:rPr>
        <w:t>iespējams tikai viens pretendents</w:t>
      </w:r>
      <w:r w:rsidR="00730168">
        <w:rPr>
          <w:bCs/>
        </w:rPr>
        <w:t xml:space="preserve"> (A/S “A.C.B.” apakšuzņēmēja statusā veic būvdarbus pamatobjektā)</w:t>
      </w:r>
      <w:r>
        <w:rPr>
          <w:bCs/>
        </w:rPr>
        <w:t>.</w:t>
      </w:r>
    </w:p>
    <w:p w:rsidR="00C77A2E" w:rsidRPr="00767467" w:rsidRDefault="00C77A2E" w:rsidP="00C77A2E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lemj par līguma slēgšanas tiesību piešķiršanu.</w:t>
      </w:r>
    </w:p>
    <w:p w:rsidR="00C77A2E" w:rsidRDefault="00C77A2E" w:rsidP="00C77A2E">
      <w:pPr>
        <w:ind w:left="709" w:right="43"/>
        <w:jc w:val="both"/>
      </w:pPr>
    </w:p>
    <w:p w:rsidR="00C77A2E" w:rsidRPr="00243F1D" w:rsidRDefault="00C77A2E" w:rsidP="00C77A2E">
      <w:pPr>
        <w:jc w:val="both"/>
        <w:rPr>
          <w:b/>
          <w:bCs/>
        </w:rPr>
      </w:pPr>
      <w:r w:rsidRPr="00243F1D">
        <w:rPr>
          <w:b/>
          <w:bCs/>
        </w:rPr>
        <w:t>Komisija vienbalsīgi nolemj:</w:t>
      </w:r>
    </w:p>
    <w:p w:rsidR="00C77A2E" w:rsidRPr="00243F1D" w:rsidRDefault="00C77A2E" w:rsidP="00C77A2E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  <w:bCs/>
        </w:rPr>
      </w:pPr>
      <w:r w:rsidRPr="00243F1D">
        <w:rPr>
          <w:b/>
          <w:bCs/>
        </w:rPr>
        <w:t xml:space="preserve">Pamatojoties uz </w:t>
      </w:r>
      <w:r w:rsidRPr="00243F1D">
        <w:rPr>
          <w:b/>
        </w:rPr>
        <w:t xml:space="preserve">Ādažu novada domes </w:t>
      </w:r>
      <w:r w:rsidR="00506959">
        <w:rPr>
          <w:b/>
          <w:bCs/>
        </w:rPr>
        <w:t>2015.gada 15.februāra</w:t>
      </w:r>
      <w:r w:rsidRPr="000C6305">
        <w:rPr>
          <w:b/>
          <w:bCs/>
        </w:rPr>
        <w:t xml:space="preserve"> rīkojum</w:t>
      </w:r>
      <w:r>
        <w:rPr>
          <w:b/>
          <w:bCs/>
        </w:rPr>
        <w:t>a</w:t>
      </w:r>
      <w:r w:rsidRPr="000C6305">
        <w:rPr>
          <w:b/>
          <w:bCs/>
        </w:rPr>
        <w:t xml:space="preserve"> </w:t>
      </w:r>
      <w:r w:rsidR="00506959">
        <w:rPr>
          <w:b/>
        </w:rPr>
        <w:t>Nr. ĀND/1-10-1/17/10</w:t>
      </w:r>
      <w:r>
        <w:rPr>
          <w:sz w:val="22"/>
          <w:szCs w:val="22"/>
        </w:rPr>
        <w:t xml:space="preserve"> </w:t>
      </w:r>
      <w:r w:rsidRPr="00243F1D">
        <w:rPr>
          <w:b/>
          <w:bCs/>
        </w:rPr>
        <w:t xml:space="preserve">noteikumiem, slēgt līgumu par </w:t>
      </w:r>
      <w:r>
        <w:rPr>
          <w:b/>
          <w:bCs/>
        </w:rPr>
        <w:t xml:space="preserve">Gaujas ielas </w:t>
      </w:r>
      <w:r w:rsidR="005A044E">
        <w:rPr>
          <w:b/>
          <w:bCs/>
        </w:rPr>
        <w:t xml:space="preserve">pieslēguma izbūvi (25 k-2) </w:t>
      </w:r>
      <w:r w:rsidRPr="00243F1D">
        <w:rPr>
          <w:b/>
          <w:bCs/>
        </w:rPr>
        <w:t xml:space="preserve">ar </w:t>
      </w:r>
      <w:r w:rsidR="005A044E">
        <w:rPr>
          <w:b/>
          <w:bCs/>
        </w:rPr>
        <w:t>A/S “A.C.B.”</w:t>
      </w:r>
      <w:r w:rsidRPr="00243F1D">
        <w:rPr>
          <w:b/>
          <w:bCs/>
        </w:rPr>
        <w:t xml:space="preserve"> par kopējo līgumsummu – </w:t>
      </w:r>
      <w:r w:rsidR="005A044E">
        <w:rPr>
          <w:b/>
          <w:bCs/>
        </w:rPr>
        <w:t>7529,60</w:t>
      </w:r>
      <w:r w:rsidRPr="00243F1D">
        <w:rPr>
          <w:b/>
          <w:bCs/>
        </w:rPr>
        <w:t xml:space="preserve"> euro bez PVN.</w:t>
      </w:r>
    </w:p>
    <w:p w:rsidR="00C77A2E" w:rsidRPr="00243F1D" w:rsidRDefault="00C77A2E" w:rsidP="00C77A2E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A. Liepiņai</w:t>
      </w:r>
      <w:r w:rsidRPr="00243F1D">
        <w:rPr>
          <w:b/>
        </w:rPr>
        <w:t xml:space="preserve"> publicēt informāciju par pieņemto lēmumu ĀND mājaslapā.</w:t>
      </w:r>
    </w:p>
    <w:p w:rsidR="00C77A2E" w:rsidRPr="00243F1D" w:rsidRDefault="00C77A2E" w:rsidP="00C77A2E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E. Kāpai</w:t>
      </w:r>
      <w:r w:rsidRPr="00243F1D">
        <w:rPr>
          <w:b/>
        </w:rPr>
        <w:t xml:space="preserve"> sagatavot līguma projektu un saskaņot to ar pusēm.</w:t>
      </w:r>
    </w:p>
    <w:p w:rsidR="00C77A2E" w:rsidRPr="00243F1D" w:rsidRDefault="00C77A2E" w:rsidP="00C77A2E">
      <w:pPr>
        <w:shd w:val="clear" w:color="auto" w:fill="FFFFFF"/>
        <w:jc w:val="both"/>
        <w:rPr>
          <w:bCs/>
        </w:rPr>
      </w:pPr>
    </w:p>
    <w:p w:rsidR="00C77A2E" w:rsidRPr="00243F1D" w:rsidRDefault="00C77A2E" w:rsidP="00C77A2E">
      <w:pPr>
        <w:jc w:val="both"/>
        <w:rPr>
          <w:b/>
          <w:bCs/>
        </w:rPr>
      </w:pPr>
    </w:p>
    <w:p w:rsidR="00C77A2E" w:rsidRPr="00243F1D" w:rsidRDefault="00C77A2E" w:rsidP="00C77A2E">
      <w:pPr>
        <w:jc w:val="both"/>
      </w:pPr>
      <w:r w:rsidRPr="00243F1D">
        <w:rPr>
          <w:b/>
          <w:bCs/>
        </w:rPr>
        <w:t>Sēdi slēdz:</w:t>
      </w:r>
      <w:r w:rsidRPr="00243F1D">
        <w:t xml:space="preserve"> </w:t>
      </w:r>
    </w:p>
    <w:p w:rsidR="00C77A2E" w:rsidRPr="00243F1D" w:rsidRDefault="00C77A2E" w:rsidP="00C77A2E">
      <w:pPr>
        <w:ind w:firstLine="720"/>
        <w:jc w:val="both"/>
      </w:pPr>
      <w:r w:rsidRPr="00243F1D">
        <w:t>Komisijas priekšsēdētāj</w:t>
      </w:r>
      <w:r w:rsidR="007C1777">
        <w:t>a vietniece</w:t>
      </w:r>
      <w:r w:rsidRPr="00243F1D">
        <w:t xml:space="preserve"> sēdi slēdz plkst. 1</w:t>
      </w:r>
      <w:r>
        <w:t>1</w:t>
      </w:r>
      <w:r w:rsidRPr="00243F1D">
        <w:t>:00.</w:t>
      </w:r>
    </w:p>
    <w:p w:rsidR="00C77A2E" w:rsidRPr="00243F1D" w:rsidRDefault="00C77A2E" w:rsidP="00C77A2E">
      <w:pPr>
        <w:jc w:val="both"/>
        <w:rPr>
          <w:b/>
        </w:rPr>
      </w:pPr>
    </w:p>
    <w:p w:rsidR="00C77A2E" w:rsidRPr="00243F1D" w:rsidRDefault="00C77A2E" w:rsidP="00C77A2E">
      <w:pPr>
        <w:jc w:val="both"/>
        <w:rPr>
          <w:b/>
        </w:rPr>
      </w:pPr>
      <w:r w:rsidRPr="00243F1D">
        <w:rPr>
          <w:b/>
        </w:rPr>
        <w:t xml:space="preserve">Pielikumā: </w:t>
      </w:r>
    </w:p>
    <w:p w:rsidR="00C77A2E" w:rsidRPr="00243F1D" w:rsidRDefault="005A044E" w:rsidP="00C77A2E">
      <w:pPr>
        <w:numPr>
          <w:ilvl w:val="0"/>
          <w:numId w:val="3"/>
        </w:numPr>
        <w:jc w:val="both"/>
      </w:pPr>
      <w:proofErr w:type="spellStart"/>
      <w:r>
        <w:t>P.Sabļina</w:t>
      </w:r>
      <w:proofErr w:type="spellEnd"/>
      <w:r w:rsidR="00C77A2E" w:rsidRPr="00243F1D">
        <w:t xml:space="preserve"> iesniegums</w:t>
      </w:r>
      <w:r w:rsidR="00C77A2E">
        <w:t xml:space="preserve"> un tā pielikumi</w:t>
      </w:r>
      <w:r w:rsidR="00C77A2E" w:rsidRPr="00243F1D">
        <w:t>;</w:t>
      </w:r>
    </w:p>
    <w:p w:rsidR="00C77A2E" w:rsidRPr="00243F1D" w:rsidRDefault="00C77A2E" w:rsidP="00C77A2E">
      <w:pPr>
        <w:numPr>
          <w:ilvl w:val="0"/>
          <w:numId w:val="3"/>
        </w:numPr>
        <w:jc w:val="both"/>
      </w:pPr>
      <w:r w:rsidRPr="00243F1D">
        <w:t>Publikācijas izdruka no ĀND mājaslapas.</w:t>
      </w:r>
    </w:p>
    <w:p w:rsidR="00C77A2E" w:rsidRPr="00243F1D" w:rsidRDefault="00C77A2E" w:rsidP="00C77A2E">
      <w:pPr>
        <w:jc w:val="both"/>
      </w:pPr>
    </w:p>
    <w:p w:rsidR="00C77A2E" w:rsidRPr="00243F1D" w:rsidRDefault="00C77A2E" w:rsidP="00C77A2E"/>
    <w:p w:rsidR="00C77A2E" w:rsidRPr="00243F1D" w:rsidRDefault="00C77A2E" w:rsidP="00C77A2E">
      <w:pPr>
        <w:ind w:right="-694"/>
        <w:jc w:val="both"/>
      </w:pPr>
      <w:r w:rsidRPr="00243F1D">
        <w:t>Komisijas priekšsēdētāj</w:t>
      </w:r>
      <w:r w:rsidR="005A044E">
        <w:t>a vietniece</w:t>
      </w:r>
      <w:r w:rsidRPr="00243F1D">
        <w:t xml:space="preserve">: </w:t>
      </w:r>
      <w:r w:rsidRPr="00243F1D">
        <w:tab/>
        <w:t>_____________________</w:t>
      </w:r>
      <w:r w:rsidRPr="00243F1D">
        <w:tab/>
      </w:r>
      <w:r w:rsidR="005A044E">
        <w:t>R.Šteina</w:t>
      </w:r>
      <w:r w:rsidRPr="00243F1D">
        <w:t xml:space="preserve"> </w:t>
      </w:r>
    </w:p>
    <w:p w:rsidR="00C77A2E" w:rsidRDefault="00C77A2E" w:rsidP="00C77A2E">
      <w:pPr>
        <w:ind w:right="-694"/>
        <w:jc w:val="both"/>
      </w:pPr>
      <w:r>
        <w:t>Komisijas locekļi:</w:t>
      </w:r>
      <w:r>
        <w:tab/>
      </w:r>
      <w:r>
        <w:tab/>
      </w:r>
    </w:p>
    <w:p w:rsidR="00C77A2E" w:rsidRDefault="00C77A2E" w:rsidP="00C77A2E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C77A2E" w:rsidRPr="00243F1D" w:rsidRDefault="00C77A2E" w:rsidP="00506959">
      <w:pPr>
        <w:ind w:right="-694"/>
        <w:jc w:val="both"/>
      </w:pPr>
      <w:r>
        <w:tab/>
      </w:r>
      <w:r>
        <w:tab/>
      </w:r>
      <w:r>
        <w:tab/>
      </w:r>
      <w:r w:rsidRPr="00243F1D">
        <w:tab/>
      </w:r>
    </w:p>
    <w:p w:rsidR="00C77A2E" w:rsidRDefault="00C77A2E" w:rsidP="00C77A2E">
      <w:r w:rsidRPr="00243F1D">
        <w:tab/>
      </w:r>
      <w:r w:rsidRPr="00243F1D">
        <w:tab/>
      </w:r>
      <w:r w:rsidRPr="00243F1D">
        <w:tab/>
      </w:r>
      <w:r w:rsidRPr="00243F1D">
        <w:tab/>
      </w:r>
      <w:r w:rsidRPr="00243F1D">
        <w:tab/>
        <w:t>_____________________</w:t>
      </w:r>
      <w:r w:rsidRPr="00243F1D">
        <w:tab/>
        <w:t>H. Krasts</w:t>
      </w:r>
    </w:p>
    <w:p w:rsidR="00C77A2E" w:rsidRDefault="00C77A2E" w:rsidP="00C77A2E"/>
    <w:p w:rsidR="00C77A2E" w:rsidRPr="00243F1D" w:rsidRDefault="00C77A2E" w:rsidP="00C77A2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C77A2E" w:rsidRPr="00243F1D" w:rsidRDefault="00C77A2E" w:rsidP="00C77A2E"/>
    <w:p w:rsidR="00C77A2E" w:rsidRPr="00243F1D" w:rsidRDefault="00C77A2E" w:rsidP="00C77A2E">
      <w:r>
        <w:t>Iepirkumu speciālista palīgs:</w:t>
      </w:r>
      <w:r>
        <w:tab/>
      </w:r>
      <w:r>
        <w:tab/>
        <w:t>_____________________</w:t>
      </w:r>
      <w:r>
        <w:tab/>
        <w:t>A. Liepiņa</w:t>
      </w:r>
    </w:p>
    <w:p w:rsidR="00C77A2E" w:rsidRPr="00243F1D" w:rsidRDefault="00C77A2E" w:rsidP="00C77A2E"/>
    <w:p w:rsidR="00C77A2E" w:rsidRPr="00243F1D" w:rsidRDefault="00C77A2E" w:rsidP="00C77A2E">
      <w:pPr>
        <w:rPr>
          <w:color w:val="FF0000"/>
        </w:rPr>
      </w:pPr>
    </w:p>
    <w:p w:rsidR="00C77A2E" w:rsidRDefault="00C77A2E" w:rsidP="00C77A2E"/>
    <w:p w:rsidR="00C77A2E" w:rsidRDefault="00C77A2E" w:rsidP="00C77A2E"/>
    <w:p w:rsidR="003C39CA" w:rsidRDefault="003C39CA"/>
    <w:sectPr w:rsidR="003C39CA" w:rsidSect="006D01BB">
      <w:pgSz w:w="11906" w:h="16838"/>
      <w:pgMar w:top="1560" w:right="1800" w:bottom="198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1A2B"/>
    <w:multiLevelType w:val="hybridMultilevel"/>
    <w:tmpl w:val="4776D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777C4"/>
    <w:multiLevelType w:val="hybridMultilevel"/>
    <w:tmpl w:val="92008D72"/>
    <w:lvl w:ilvl="0" w:tplc="2464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1"/>
    <w:rsid w:val="00153D12"/>
    <w:rsid w:val="003C39CA"/>
    <w:rsid w:val="004F5488"/>
    <w:rsid w:val="00506959"/>
    <w:rsid w:val="005A044E"/>
    <w:rsid w:val="00730168"/>
    <w:rsid w:val="007C1777"/>
    <w:rsid w:val="009A26D8"/>
    <w:rsid w:val="00A20EF1"/>
    <w:rsid w:val="00C77A2E"/>
    <w:rsid w:val="00D26F01"/>
    <w:rsid w:val="00D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74B302D-DD85-4828-A97C-80823F8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A2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A2E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7A2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77A2E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4pt">
    <w:name w:val="Normal + 14 pt"/>
    <w:aliases w:val="Bold"/>
    <w:basedOn w:val="Normal"/>
    <w:link w:val="Normal14ptChar"/>
    <w:uiPriority w:val="99"/>
    <w:rsid w:val="00C77A2E"/>
    <w:pPr>
      <w:jc w:val="center"/>
    </w:pPr>
    <w:rPr>
      <w:b/>
      <w:sz w:val="28"/>
      <w:szCs w:val="28"/>
    </w:rPr>
  </w:style>
  <w:style w:type="character" w:customStyle="1" w:styleId="Normal14ptChar">
    <w:name w:val="Normal + 14 pt Char"/>
    <w:aliases w:val="Bold Char"/>
    <w:link w:val="Normal14pt"/>
    <w:uiPriority w:val="99"/>
    <w:locked/>
    <w:rsid w:val="00C77A2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6</cp:revision>
  <dcterms:created xsi:type="dcterms:W3CDTF">2017-08-04T06:27:00Z</dcterms:created>
  <dcterms:modified xsi:type="dcterms:W3CDTF">2017-08-04T08:55:00Z</dcterms:modified>
</cp:coreProperties>
</file>