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5F32" w:rsidRDefault="00E55F32" w:rsidP="00F45FC3">
      <w:r>
        <w:t>ZIŅOJUMS PAR VĒRĀ ŅEMTAJIEM UN NORAIDĪTAJIEM FIZISKO UN JURIDISKO PERSONU PRIEKŠLIKUMIEM UN IEBILDUMIEM, KAS SAŅEMTI T</w:t>
      </w:r>
      <w:r w:rsidR="00FB0BF9">
        <w:t xml:space="preserve">APIS TERITOTRIJAS </w:t>
      </w:r>
      <w:r>
        <w:t xml:space="preserve">PLĀNOJUMA 1.REDAKCIJAS PUBLISKĀS APSPRIEŠANAS LAIKĀ NO 29.12.2016. LĪDZ 09.02.2017. </w:t>
      </w:r>
    </w:p>
    <w:tbl>
      <w:tblPr>
        <w:tblStyle w:val="TableGrid"/>
        <w:tblW w:w="15310" w:type="dxa"/>
        <w:tblInd w:w="-318" w:type="dxa"/>
        <w:tblLayout w:type="fixed"/>
        <w:tblLook w:val="04A0" w:firstRow="1" w:lastRow="0" w:firstColumn="1" w:lastColumn="0" w:noHBand="0" w:noVBand="1"/>
      </w:tblPr>
      <w:tblGrid>
        <w:gridCol w:w="1277"/>
        <w:gridCol w:w="1984"/>
        <w:gridCol w:w="6946"/>
        <w:gridCol w:w="1985"/>
        <w:gridCol w:w="3118"/>
      </w:tblGrid>
      <w:tr w:rsidR="001D3498" w:rsidRPr="00EC41F3" w:rsidTr="004F2445">
        <w:trPr>
          <w:tblHeader/>
        </w:trPr>
        <w:tc>
          <w:tcPr>
            <w:tcW w:w="1277" w:type="dxa"/>
            <w:vAlign w:val="center"/>
          </w:tcPr>
          <w:p w:rsidR="001D3498" w:rsidRPr="00EC41F3" w:rsidRDefault="001D3498" w:rsidP="00EC41F3">
            <w:pPr>
              <w:jc w:val="center"/>
              <w:rPr>
                <w:rFonts w:asciiTheme="minorHAnsi" w:hAnsiTheme="minorHAnsi" w:cstheme="minorHAnsi"/>
                <w:b/>
                <w:color w:val="000000"/>
                <w:sz w:val="18"/>
                <w:szCs w:val="18"/>
              </w:rPr>
            </w:pPr>
            <w:r w:rsidRPr="00EC41F3">
              <w:rPr>
                <w:rFonts w:asciiTheme="minorHAnsi" w:hAnsiTheme="minorHAnsi" w:cstheme="minorHAnsi"/>
                <w:b/>
                <w:color w:val="000000"/>
                <w:sz w:val="18"/>
                <w:szCs w:val="18"/>
              </w:rPr>
              <w:t>Identifikators publiskās apspriešanas ietvaros</w:t>
            </w:r>
          </w:p>
        </w:tc>
        <w:tc>
          <w:tcPr>
            <w:tcW w:w="1984" w:type="dxa"/>
            <w:vAlign w:val="center"/>
          </w:tcPr>
          <w:p w:rsidR="001D3498" w:rsidRPr="00EC41F3" w:rsidRDefault="001D3498" w:rsidP="00EC41F3">
            <w:pPr>
              <w:jc w:val="center"/>
              <w:rPr>
                <w:rFonts w:asciiTheme="minorHAnsi" w:hAnsiTheme="minorHAnsi" w:cstheme="minorHAnsi"/>
                <w:b/>
                <w:color w:val="000000"/>
                <w:sz w:val="18"/>
                <w:szCs w:val="18"/>
              </w:rPr>
            </w:pPr>
            <w:r w:rsidRPr="00EC41F3">
              <w:rPr>
                <w:rFonts w:asciiTheme="minorHAnsi" w:hAnsiTheme="minorHAnsi" w:cstheme="minorHAnsi"/>
                <w:b/>
                <w:color w:val="000000"/>
                <w:sz w:val="18"/>
                <w:szCs w:val="18"/>
              </w:rPr>
              <w:t>Priekšlikuma iesniedzējs:</w:t>
            </w:r>
          </w:p>
          <w:p w:rsidR="001D3498" w:rsidRPr="00EC41F3" w:rsidRDefault="001D3498" w:rsidP="00EC41F3">
            <w:pPr>
              <w:jc w:val="center"/>
              <w:rPr>
                <w:rFonts w:asciiTheme="minorHAnsi" w:hAnsiTheme="minorHAnsi" w:cstheme="minorHAnsi"/>
                <w:b/>
                <w:sz w:val="18"/>
                <w:szCs w:val="18"/>
              </w:rPr>
            </w:pPr>
            <w:r w:rsidRPr="00EC41F3">
              <w:rPr>
                <w:rFonts w:asciiTheme="minorHAnsi" w:hAnsiTheme="minorHAnsi" w:cstheme="minorHAnsi"/>
                <w:b/>
                <w:color w:val="000000"/>
                <w:sz w:val="18"/>
                <w:szCs w:val="18"/>
              </w:rPr>
              <w:t>Vārds, Uzvārds</w:t>
            </w:r>
          </w:p>
        </w:tc>
        <w:tc>
          <w:tcPr>
            <w:tcW w:w="6946" w:type="dxa"/>
            <w:shd w:val="clear" w:color="auto" w:fill="FFFFFF" w:themeFill="background1"/>
            <w:vAlign w:val="center"/>
          </w:tcPr>
          <w:p w:rsidR="001D3498" w:rsidRPr="00EC41F3" w:rsidRDefault="001D3498" w:rsidP="00EC41F3">
            <w:pPr>
              <w:jc w:val="center"/>
              <w:rPr>
                <w:rFonts w:asciiTheme="minorHAnsi" w:hAnsiTheme="minorHAnsi" w:cstheme="minorHAnsi"/>
                <w:b/>
                <w:sz w:val="18"/>
                <w:szCs w:val="18"/>
              </w:rPr>
            </w:pPr>
            <w:r w:rsidRPr="00EC41F3">
              <w:rPr>
                <w:rFonts w:asciiTheme="minorHAnsi" w:hAnsiTheme="minorHAnsi" w:cstheme="minorHAnsi"/>
                <w:b/>
                <w:sz w:val="18"/>
                <w:szCs w:val="18"/>
              </w:rPr>
              <w:t>Priekšlikums</w:t>
            </w:r>
          </w:p>
        </w:tc>
        <w:tc>
          <w:tcPr>
            <w:tcW w:w="1985" w:type="dxa"/>
            <w:vAlign w:val="center"/>
          </w:tcPr>
          <w:p w:rsidR="001D3498" w:rsidRPr="00D4371D" w:rsidRDefault="001D3498" w:rsidP="001D3498">
            <w:pPr>
              <w:jc w:val="center"/>
              <w:rPr>
                <w:rFonts w:ascii="Calibri" w:hAnsi="Calibri" w:cs="Calibri"/>
                <w:b/>
                <w:sz w:val="18"/>
                <w:szCs w:val="18"/>
              </w:rPr>
            </w:pPr>
            <w:r w:rsidRPr="00AA730D">
              <w:rPr>
                <w:rFonts w:ascii="Calibri" w:hAnsi="Calibri" w:cs="Calibri"/>
                <w:b/>
                <w:color w:val="000000"/>
                <w:sz w:val="18"/>
                <w:szCs w:val="18"/>
              </w:rPr>
              <w:t>Ņemts vērā/</w:t>
            </w:r>
            <w:r w:rsidRPr="00AA730D">
              <w:rPr>
                <w:rFonts w:ascii="Calibri" w:hAnsi="Calibri" w:cs="Calibri"/>
                <w:b/>
                <w:color w:val="000000"/>
                <w:sz w:val="18"/>
                <w:szCs w:val="18"/>
              </w:rPr>
              <w:br/>
              <w:t>nav ņemts vērā</w:t>
            </w:r>
          </w:p>
        </w:tc>
        <w:tc>
          <w:tcPr>
            <w:tcW w:w="3118" w:type="dxa"/>
            <w:vAlign w:val="center"/>
          </w:tcPr>
          <w:p w:rsidR="006C614F" w:rsidRDefault="006C614F" w:rsidP="001D3498">
            <w:pPr>
              <w:jc w:val="center"/>
              <w:rPr>
                <w:rFonts w:ascii="Calibri" w:hAnsi="Calibri" w:cs="Calibri"/>
                <w:b/>
                <w:color w:val="000000"/>
                <w:sz w:val="18"/>
                <w:szCs w:val="18"/>
              </w:rPr>
            </w:pPr>
            <w:r>
              <w:rPr>
                <w:rFonts w:ascii="Calibri" w:hAnsi="Calibri" w:cs="Calibri"/>
                <w:b/>
                <w:color w:val="000000"/>
                <w:sz w:val="18"/>
                <w:szCs w:val="18"/>
              </w:rPr>
              <w:t>Pa</w:t>
            </w:r>
            <w:r w:rsidR="00877D65">
              <w:rPr>
                <w:rFonts w:ascii="Calibri" w:hAnsi="Calibri" w:cs="Calibri"/>
                <w:b/>
                <w:color w:val="000000"/>
                <w:sz w:val="18"/>
                <w:szCs w:val="18"/>
              </w:rPr>
              <w:t>skaidrojums</w:t>
            </w:r>
            <w:r>
              <w:rPr>
                <w:rFonts w:ascii="Calibri" w:hAnsi="Calibri" w:cs="Calibri"/>
                <w:b/>
                <w:color w:val="000000"/>
                <w:sz w:val="18"/>
                <w:szCs w:val="18"/>
              </w:rPr>
              <w:t>/</w:t>
            </w:r>
          </w:p>
          <w:p w:rsidR="001D3498" w:rsidRPr="00AA730D" w:rsidRDefault="001D3498" w:rsidP="001D3498">
            <w:pPr>
              <w:jc w:val="center"/>
              <w:rPr>
                <w:rFonts w:ascii="Calibri" w:hAnsi="Calibri" w:cs="Calibri"/>
                <w:b/>
                <w:color w:val="000000"/>
                <w:sz w:val="18"/>
                <w:szCs w:val="18"/>
              </w:rPr>
            </w:pPr>
            <w:r w:rsidRPr="00AA730D">
              <w:rPr>
                <w:rFonts w:ascii="Calibri" w:hAnsi="Calibri" w:cs="Calibri"/>
                <w:b/>
                <w:color w:val="000000"/>
                <w:sz w:val="18"/>
                <w:szCs w:val="18"/>
              </w:rPr>
              <w:t>Pamatojums,</w:t>
            </w:r>
            <w:bookmarkStart w:id="0" w:name="_GoBack"/>
            <w:bookmarkEnd w:id="0"/>
          </w:p>
          <w:p w:rsidR="001D3498" w:rsidRPr="00D4371D" w:rsidRDefault="001D3498" w:rsidP="001D3498">
            <w:pPr>
              <w:jc w:val="center"/>
              <w:rPr>
                <w:rFonts w:ascii="Calibri" w:hAnsi="Calibri" w:cs="Calibri"/>
                <w:b/>
                <w:sz w:val="18"/>
                <w:szCs w:val="18"/>
              </w:rPr>
            </w:pPr>
            <w:r w:rsidRPr="00AA730D">
              <w:rPr>
                <w:rFonts w:ascii="Calibri" w:hAnsi="Calibri" w:cs="Calibri"/>
                <w:b/>
                <w:color w:val="000000"/>
                <w:sz w:val="18"/>
                <w:szCs w:val="18"/>
              </w:rPr>
              <w:t>ja iebildums / priekšlikums</w:t>
            </w:r>
            <w:r w:rsidRPr="00AA730D">
              <w:rPr>
                <w:rFonts w:ascii="Calibri" w:hAnsi="Calibri" w:cs="Calibri"/>
                <w:b/>
                <w:color w:val="000000"/>
                <w:sz w:val="18"/>
                <w:szCs w:val="18"/>
              </w:rPr>
              <w:br/>
              <w:t>nav ņemts vērā</w:t>
            </w:r>
          </w:p>
        </w:tc>
      </w:tr>
      <w:tr w:rsidR="001D3498" w:rsidRPr="00EC41F3" w:rsidTr="004F2445">
        <w:tc>
          <w:tcPr>
            <w:tcW w:w="1277" w:type="dxa"/>
          </w:tcPr>
          <w:p w:rsidR="001D3498" w:rsidRPr="00EC41F3" w:rsidRDefault="001D3498" w:rsidP="00EC41F3">
            <w:pPr>
              <w:jc w:val="center"/>
              <w:rPr>
                <w:rFonts w:asciiTheme="minorHAnsi" w:hAnsiTheme="minorHAnsi" w:cstheme="minorHAnsi"/>
                <w:color w:val="000000"/>
                <w:sz w:val="20"/>
              </w:rPr>
            </w:pPr>
            <w:r w:rsidRPr="00EC41F3">
              <w:rPr>
                <w:rFonts w:asciiTheme="minorHAnsi" w:hAnsiTheme="minorHAnsi" w:cstheme="minorHAnsi"/>
                <w:color w:val="000000"/>
                <w:sz w:val="20"/>
              </w:rPr>
              <w:t>1</w:t>
            </w:r>
          </w:p>
        </w:tc>
        <w:tc>
          <w:tcPr>
            <w:tcW w:w="1984" w:type="dxa"/>
          </w:tcPr>
          <w:p w:rsidR="001D3498" w:rsidRPr="00EC41F3" w:rsidRDefault="001D3498" w:rsidP="00EC41F3">
            <w:pPr>
              <w:jc w:val="both"/>
              <w:rPr>
                <w:rFonts w:asciiTheme="minorHAnsi" w:hAnsiTheme="minorHAnsi" w:cstheme="minorHAnsi"/>
                <w:color w:val="000000"/>
                <w:sz w:val="20"/>
              </w:rPr>
            </w:pPr>
            <w:r w:rsidRPr="00EC41F3">
              <w:rPr>
                <w:rFonts w:asciiTheme="minorHAnsi" w:hAnsiTheme="minorHAnsi" w:cstheme="minorHAnsi"/>
                <w:color w:val="000000"/>
                <w:sz w:val="20"/>
              </w:rPr>
              <w:t>NORMUNDS MASAĻSKIS</w:t>
            </w:r>
          </w:p>
        </w:tc>
        <w:tc>
          <w:tcPr>
            <w:tcW w:w="6946" w:type="dxa"/>
            <w:shd w:val="clear" w:color="auto" w:fill="FFFFFF" w:themeFill="background1"/>
          </w:tcPr>
          <w:p w:rsidR="001D3498" w:rsidRDefault="001D3498" w:rsidP="00EC41F3">
            <w:pPr>
              <w:jc w:val="both"/>
              <w:rPr>
                <w:rFonts w:asciiTheme="minorHAnsi" w:hAnsiTheme="minorHAnsi" w:cstheme="minorHAnsi"/>
                <w:sz w:val="20"/>
              </w:rPr>
            </w:pPr>
            <w:r w:rsidRPr="00EC41F3">
              <w:rPr>
                <w:rFonts w:asciiTheme="minorHAnsi" w:hAnsiTheme="minorHAnsi" w:cstheme="minorHAnsi"/>
                <w:sz w:val="20"/>
              </w:rPr>
              <w:t>Priekšlikums neparedzēt attīstīt infrastruktūru (t.sk.neparedzēt būvēt tiltu) vietā ar apzīmējumu TIN73, jo šajā vietā ir izveidota publiski pieejama peldvieta, kura ir ļoti pieprasīta Podnieku daudzdzīvokļu māju iedzīvotājiem; šajā vietā Vējupe ir sekla un šī ir vienīgā vieta Vējupē, kura ir droša peldēšanai ar maziem bērniem.</w:t>
            </w:r>
          </w:p>
          <w:p w:rsidR="004355A4" w:rsidRPr="00EC41F3" w:rsidRDefault="004355A4" w:rsidP="00EC41F3">
            <w:pPr>
              <w:jc w:val="both"/>
              <w:rPr>
                <w:rFonts w:asciiTheme="minorHAnsi" w:hAnsiTheme="minorHAnsi" w:cstheme="minorHAnsi"/>
                <w:sz w:val="20"/>
              </w:rPr>
            </w:pPr>
            <w:r>
              <w:drawing>
                <wp:inline distT="0" distB="0" distL="0" distR="0" wp14:anchorId="7F23AB8F" wp14:editId="167983DD">
                  <wp:extent cx="4310469" cy="1116531"/>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329406" cy="1121436"/>
                          </a:xfrm>
                          <a:prstGeom prst="rect">
                            <a:avLst/>
                          </a:prstGeom>
                        </pic:spPr>
                      </pic:pic>
                    </a:graphicData>
                  </a:graphic>
                </wp:inline>
              </w:drawing>
            </w:r>
          </w:p>
        </w:tc>
        <w:tc>
          <w:tcPr>
            <w:tcW w:w="1985" w:type="dxa"/>
          </w:tcPr>
          <w:p w:rsidR="001D3498" w:rsidRPr="00837DE8" w:rsidRDefault="00837DE8">
            <w:pPr>
              <w:rPr>
                <w:rFonts w:asciiTheme="minorHAnsi" w:hAnsiTheme="minorHAnsi" w:cstheme="minorHAnsi"/>
                <w:color w:val="000000"/>
                <w:sz w:val="20"/>
              </w:rPr>
            </w:pPr>
            <w:r w:rsidRPr="00837DE8">
              <w:rPr>
                <w:rFonts w:asciiTheme="minorHAnsi" w:hAnsiTheme="minorHAnsi" w:cstheme="minorHAnsi"/>
                <w:color w:val="000000"/>
                <w:sz w:val="20"/>
              </w:rPr>
              <w:t>Ņemts vērā.</w:t>
            </w:r>
          </w:p>
        </w:tc>
        <w:tc>
          <w:tcPr>
            <w:tcW w:w="3118" w:type="dxa"/>
          </w:tcPr>
          <w:p w:rsidR="006C614F" w:rsidRPr="003B1FDF" w:rsidRDefault="00035702" w:rsidP="00791114">
            <w:pPr>
              <w:textAlignment w:val="baseline"/>
              <w:rPr>
                <w:rFonts w:ascii="Calibri" w:hAnsi="Calibri"/>
                <w:i/>
                <w:sz w:val="20"/>
              </w:rPr>
            </w:pPr>
            <w:r>
              <w:rPr>
                <w:rFonts w:ascii="Calibri" w:hAnsi="Calibri" w:cs="Calibri"/>
                <w:i/>
                <w:sz w:val="20"/>
              </w:rPr>
              <w:t xml:space="preserve">TIN73 - </w:t>
            </w:r>
            <w:r w:rsidR="006C614F" w:rsidRPr="00811201">
              <w:rPr>
                <w:rFonts w:ascii="Calibri" w:hAnsi="Calibri" w:cs="Calibri"/>
                <w:i/>
                <w:sz w:val="20"/>
              </w:rPr>
              <w:t>Krastupes i</w:t>
            </w:r>
            <w:r w:rsidR="006C614F">
              <w:rPr>
                <w:rFonts w:ascii="Calibri" w:hAnsi="Calibri" w:cs="Calibri"/>
                <w:i/>
                <w:sz w:val="20"/>
              </w:rPr>
              <w:t xml:space="preserve">elas savienojums ar Gaujas ielu </w:t>
            </w:r>
            <w:r>
              <w:rPr>
                <w:rFonts w:ascii="Calibri" w:hAnsi="Calibri" w:cs="Calibri"/>
                <w:i/>
                <w:sz w:val="20"/>
              </w:rPr>
              <w:t xml:space="preserve">(Vējupes šķērsojums) netiek plānots. </w:t>
            </w:r>
          </w:p>
          <w:p w:rsidR="001D3498" w:rsidRPr="00EC41F3" w:rsidRDefault="001D3498" w:rsidP="00035702">
            <w:pPr>
              <w:jc w:val="both"/>
              <w:rPr>
                <w:rFonts w:asciiTheme="minorHAnsi" w:hAnsiTheme="minorHAnsi" w:cstheme="minorHAnsi"/>
                <w:b/>
                <w:color w:val="000000"/>
                <w:sz w:val="20"/>
              </w:rPr>
            </w:pP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t>2</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EDGARS ĀBOLIŅŠ</w:t>
            </w:r>
          </w:p>
        </w:tc>
        <w:tc>
          <w:tcPr>
            <w:tcW w:w="6946" w:type="dxa"/>
            <w:shd w:val="clear" w:color="auto" w:fill="FFFFFF" w:themeFill="background1"/>
          </w:tcPr>
          <w:p w:rsidR="00035702" w:rsidRDefault="00035702" w:rsidP="00EC41F3">
            <w:pPr>
              <w:jc w:val="both"/>
              <w:rPr>
                <w:rFonts w:asciiTheme="minorHAnsi" w:hAnsiTheme="minorHAnsi" w:cstheme="minorHAnsi"/>
                <w:sz w:val="20"/>
              </w:rPr>
            </w:pPr>
            <w:r w:rsidRPr="00EC41F3">
              <w:rPr>
                <w:rFonts w:asciiTheme="minorHAnsi" w:hAnsiTheme="minorHAnsi" w:cstheme="minorHAnsi"/>
                <w:sz w:val="20"/>
              </w:rPr>
              <w:t>Tilts šajā vietā neatrisinātu nekādu satiksmes problēmu, tikai izveidotu sarežģītu krustojumu kā arī iznīcinātu divas labas pludmales</w:t>
            </w:r>
            <w:r w:rsidRPr="00C46E40">
              <w:rPr>
                <w:rFonts w:asciiTheme="minorHAnsi" w:hAnsiTheme="minorHAnsi" w:cstheme="minorHAnsi"/>
                <w:sz w:val="20"/>
              </w:rPr>
              <w:t>. Ierosinājums būtu satiksmi novirzīt kā turpinājumu Graudu ielai. Šobrīd jau tur ir ceļš</w:t>
            </w:r>
            <w:r w:rsidRPr="00EC41F3">
              <w:rPr>
                <w:rFonts w:asciiTheme="minorHAnsi" w:hAnsiTheme="minorHAnsi" w:cstheme="minorHAnsi"/>
                <w:sz w:val="20"/>
              </w:rPr>
              <w:t xml:space="preserve"> gar kokaudzētavu. Šis atrisinātu līkumoto ceļu gar upi kā arī nepārredzamo pagriezienu pie plānotā tilta. Iespējams būtu jāpilnveido ceļš no Podniekiem pa taisno uz skolu, jo esošais ir briesmīgs un tas ir maršuts pa kuru dodas daudzi podnieku iedzīvotāji!</w:t>
            </w:r>
          </w:p>
          <w:p w:rsidR="00035702" w:rsidRDefault="00035702" w:rsidP="00EC41F3">
            <w:pPr>
              <w:jc w:val="both"/>
              <w:rPr>
                <w:rFonts w:asciiTheme="minorHAnsi" w:hAnsiTheme="minorHAnsi" w:cstheme="minorHAnsi"/>
                <w:sz w:val="20"/>
              </w:rPr>
            </w:pPr>
          </w:p>
          <w:p w:rsidR="00035702" w:rsidRPr="00EC41F3" w:rsidRDefault="00035702" w:rsidP="00EC41F3">
            <w:pPr>
              <w:jc w:val="both"/>
              <w:rPr>
                <w:rFonts w:asciiTheme="minorHAnsi" w:hAnsiTheme="minorHAnsi" w:cstheme="minorHAnsi"/>
                <w:sz w:val="20"/>
              </w:rPr>
            </w:pPr>
            <w:r>
              <w:drawing>
                <wp:inline distT="0" distB="0" distL="0" distR="0" wp14:anchorId="4EC472F3" wp14:editId="617AC0EC">
                  <wp:extent cx="4331368" cy="11675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49460" cy="1172441"/>
                          </a:xfrm>
                          <a:prstGeom prst="rect">
                            <a:avLst/>
                          </a:prstGeom>
                        </pic:spPr>
                      </pic:pic>
                    </a:graphicData>
                  </a:graphic>
                </wp:inline>
              </w:drawing>
            </w:r>
          </w:p>
        </w:tc>
        <w:tc>
          <w:tcPr>
            <w:tcW w:w="1985" w:type="dxa"/>
          </w:tcPr>
          <w:p w:rsidR="00035702" w:rsidRPr="00837DE8" w:rsidRDefault="0038698E" w:rsidP="00CB1BE5">
            <w:pPr>
              <w:rPr>
                <w:rFonts w:asciiTheme="minorHAnsi" w:hAnsiTheme="minorHAnsi" w:cstheme="minorHAnsi"/>
                <w:color w:val="000000"/>
                <w:sz w:val="20"/>
              </w:rPr>
            </w:pPr>
            <w:r>
              <w:rPr>
                <w:rFonts w:asciiTheme="minorHAnsi" w:hAnsiTheme="minorHAnsi" w:cstheme="minorHAnsi"/>
                <w:color w:val="000000"/>
                <w:sz w:val="20"/>
              </w:rPr>
              <w:t>Daļēji ņe</w:t>
            </w:r>
            <w:r w:rsidR="00035702" w:rsidRPr="00837DE8">
              <w:rPr>
                <w:rFonts w:asciiTheme="minorHAnsi" w:hAnsiTheme="minorHAnsi" w:cstheme="minorHAnsi"/>
                <w:color w:val="000000"/>
                <w:sz w:val="20"/>
              </w:rPr>
              <w:t>mts vērā.</w:t>
            </w:r>
          </w:p>
        </w:tc>
        <w:tc>
          <w:tcPr>
            <w:tcW w:w="3118" w:type="dxa"/>
          </w:tcPr>
          <w:p w:rsidR="004A2355" w:rsidRPr="00DC6CFB" w:rsidRDefault="00035702" w:rsidP="0038698E">
            <w:pPr>
              <w:textAlignment w:val="baseline"/>
              <w:rPr>
                <w:rFonts w:ascii="Calibri" w:hAnsi="Calibri" w:cs="Calibri"/>
                <w:i/>
                <w:sz w:val="20"/>
              </w:rPr>
            </w:pPr>
            <w:r w:rsidRPr="00DC6CFB">
              <w:rPr>
                <w:rFonts w:ascii="Calibri" w:hAnsi="Calibri" w:cs="Calibri"/>
                <w:i/>
                <w:sz w:val="20"/>
              </w:rPr>
              <w:t>TIN73 - Krastupes ielas savienojums ar Gaujas ielu (Vējup</w:t>
            </w:r>
            <w:r w:rsidR="00AD1C4E" w:rsidRPr="00DC6CFB">
              <w:rPr>
                <w:rFonts w:ascii="Calibri" w:hAnsi="Calibri" w:cs="Calibri"/>
                <w:i/>
                <w:sz w:val="20"/>
              </w:rPr>
              <w:t xml:space="preserve">es šķērsojums) netiek plānots. </w:t>
            </w:r>
          </w:p>
          <w:p w:rsidR="0038698E" w:rsidRPr="00DC6CFB" w:rsidRDefault="004A2355" w:rsidP="0038698E">
            <w:pPr>
              <w:textAlignment w:val="baseline"/>
              <w:rPr>
                <w:rFonts w:ascii="Calibri" w:hAnsi="Calibri"/>
                <w:i/>
                <w:sz w:val="20"/>
              </w:rPr>
            </w:pPr>
            <w:r w:rsidRPr="00DC6CFB">
              <w:rPr>
                <w:rFonts w:ascii="Calibri" w:hAnsi="Calibri" w:cs="Calibri"/>
                <w:i/>
                <w:sz w:val="20"/>
              </w:rPr>
              <w:t xml:space="preserve">Lai perspektīvā varētu </w:t>
            </w:r>
            <w:r w:rsidR="00D9092C" w:rsidRPr="00DC6CFB">
              <w:rPr>
                <w:rFonts w:ascii="Calibri" w:hAnsi="Calibri" w:cs="Calibri"/>
                <w:i/>
                <w:sz w:val="20"/>
              </w:rPr>
              <w:t xml:space="preserve">satiksmi novirzīt no līkumotā Krastupes ielas posma, </w:t>
            </w:r>
            <w:r w:rsidR="00AF3E82" w:rsidRPr="00DC6CFB">
              <w:rPr>
                <w:rFonts w:ascii="Calibri" w:hAnsi="Calibri" w:cs="Calibri"/>
                <w:i/>
                <w:sz w:val="20"/>
              </w:rPr>
              <w:t xml:space="preserve"> plānots jauns satiksmes</w:t>
            </w:r>
            <w:r w:rsidR="00A617B4" w:rsidRPr="00DC6CFB">
              <w:rPr>
                <w:rFonts w:ascii="Calibri" w:hAnsi="Calibri" w:cs="Calibri"/>
                <w:i/>
                <w:sz w:val="20"/>
              </w:rPr>
              <w:t xml:space="preserve"> savienojums</w:t>
            </w:r>
            <w:r w:rsidR="008404D4" w:rsidRPr="00DC6CFB">
              <w:rPr>
                <w:rFonts w:ascii="Calibri" w:hAnsi="Calibri" w:cs="Calibri"/>
                <w:i/>
                <w:sz w:val="20"/>
              </w:rPr>
              <w:t xml:space="preserve"> no Dadzīšu ielas uz Gaujas ielu</w:t>
            </w:r>
            <w:r w:rsidR="00A617B4" w:rsidRPr="00DC6CFB">
              <w:rPr>
                <w:rFonts w:ascii="Calibri" w:hAnsi="Calibri" w:cs="Calibri"/>
                <w:i/>
                <w:sz w:val="20"/>
              </w:rPr>
              <w:t xml:space="preserve"> (TIN73)</w:t>
            </w:r>
            <w:r w:rsidR="007F38FD" w:rsidRPr="00DC6CFB">
              <w:rPr>
                <w:rFonts w:ascii="Calibri" w:hAnsi="Calibri" w:cs="Calibri"/>
                <w:i/>
                <w:sz w:val="20"/>
              </w:rPr>
              <w:t>.</w:t>
            </w:r>
          </w:p>
          <w:p w:rsidR="00035702" w:rsidRPr="00791114" w:rsidRDefault="00035702" w:rsidP="0038698E">
            <w:pPr>
              <w:rPr>
                <w:rFonts w:asciiTheme="minorHAnsi" w:hAnsiTheme="minorHAnsi" w:cstheme="minorHAnsi"/>
                <w:i/>
                <w:color w:val="000000"/>
                <w:sz w:val="20"/>
              </w:rPr>
            </w:pP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t>3</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EDGARS ĀBOLIŅŠ</w:t>
            </w:r>
          </w:p>
        </w:tc>
        <w:tc>
          <w:tcPr>
            <w:tcW w:w="6946" w:type="dxa"/>
            <w:shd w:val="clear" w:color="auto" w:fill="FFFFFF" w:themeFill="background1"/>
          </w:tcPr>
          <w:p w:rsidR="00035702" w:rsidRPr="0010160C" w:rsidRDefault="00035702" w:rsidP="00DC6CFB">
            <w:pPr>
              <w:jc w:val="both"/>
              <w:rPr>
                <w:rFonts w:asciiTheme="minorHAnsi" w:hAnsiTheme="minorHAnsi" w:cstheme="minorHAnsi"/>
                <w:color w:val="FF0000"/>
                <w:sz w:val="20"/>
              </w:rPr>
            </w:pPr>
            <w:r w:rsidRPr="00EC41F3">
              <w:rPr>
                <w:rFonts w:asciiTheme="minorHAnsi" w:hAnsiTheme="minorHAnsi" w:cstheme="minorHAnsi"/>
                <w:sz w:val="20"/>
              </w:rPr>
              <w:t xml:space="preserve">Ierosinātu pārdēvēt šo teritoriju no JC (jauktas centra apbūves) uz P (publiskās apbūves teritoriju), sakarā ar to, ka šobrīd blakus ir </w:t>
            </w:r>
            <w:r w:rsidR="0010160C">
              <w:rPr>
                <w:rFonts w:asciiTheme="minorHAnsi" w:hAnsiTheme="minorHAnsi" w:cstheme="minorHAnsi"/>
                <w:sz w:val="20"/>
              </w:rPr>
              <w:t>ļoti liels iedzīvotāju ciemats P</w:t>
            </w:r>
            <w:r w:rsidRPr="00EC41F3">
              <w:rPr>
                <w:rFonts w:asciiTheme="minorHAnsi" w:hAnsiTheme="minorHAnsi" w:cstheme="minorHAnsi"/>
                <w:sz w:val="20"/>
              </w:rPr>
              <w:t>odnieki un gadījumā, ja šeit sāktos ražošanas procesi,</w:t>
            </w:r>
            <w:r w:rsidR="0010160C">
              <w:rPr>
                <w:rFonts w:asciiTheme="minorHAnsi" w:hAnsiTheme="minorHAnsi" w:cstheme="minorHAnsi"/>
                <w:sz w:val="20"/>
              </w:rPr>
              <w:t xml:space="preserve"> tie atstātu sliktu ietekmi uz </w:t>
            </w:r>
            <w:r w:rsidRPr="00EC41F3">
              <w:rPr>
                <w:rFonts w:asciiTheme="minorHAnsi" w:hAnsiTheme="minorHAnsi" w:cstheme="minorHAnsi"/>
                <w:sz w:val="20"/>
              </w:rPr>
              <w:t xml:space="preserve">iedzīvotājiem. Podnieki jau ir pilnībā apzdzīvoti un iespējams, ka nākotnē varētu paplašināties pat uz šīs zonas rēķina, ar nosacījumu, ka šeit nebūs rūpniecība. Ir ļoti daudz vietu, piemēram Rūpniecības iela, kur apkārtnē nav dzīvojamo māju </w:t>
            </w:r>
            <w:r w:rsidRPr="00EC41F3">
              <w:rPr>
                <w:rFonts w:asciiTheme="minorHAnsi" w:hAnsiTheme="minorHAnsi" w:cstheme="minorHAnsi"/>
                <w:sz w:val="20"/>
              </w:rPr>
              <w:lastRenderedPageBreak/>
              <w:t>masīvu, laba infrastruktūra, kur izvērst rūpniecību un jaukto apbūvi.</w:t>
            </w:r>
            <w:r w:rsidR="0010160C">
              <w:rPr>
                <w:rFonts w:asciiTheme="minorHAnsi" w:hAnsiTheme="minorHAnsi" w:cstheme="minorHAnsi"/>
                <w:sz w:val="20"/>
              </w:rPr>
              <w:t xml:space="preserve"> </w:t>
            </w:r>
          </w:p>
        </w:tc>
        <w:tc>
          <w:tcPr>
            <w:tcW w:w="1985" w:type="dxa"/>
          </w:tcPr>
          <w:p w:rsidR="00035702" w:rsidRPr="004A2355" w:rsidRDefault="0010160C">
            <w:pPr>
              <w:rPr>
                <w:rFonts w:asciiTheme="minorHAnsi" w:hAnsiTheme="minorHAnsi" w:cstheme="minorHAnsi"/>
                <w:color w:val="000000"/>
                <w:sz w:val="20"/>
              </w:rPr>
            </w:pPr>
            <w:r w:rsidRPr="00DC6CFB">
              <w:rPr>
                <w:rFonts w:asciiTheme="minorHAnsi" w:hAnsiTheme="minorHAnsi" w:cstheme="minorHAnsi"/>
                <w:sz w:val="20"/>
              </w:rPr>
              <w:lastRenderedPageBreak/>
              <w:t>Daļēji</w:t>
            </w:r>
            <w:r w:rsidR="004A2355" w:rsidRPr="00DC6CFB">
              <w:rPr>
                <w:rFonts w:asciiTheme="minorHAnsi" w:hAnsiTheme="minorHAnsi" w:cstheme="minorHAnsi"/>
                <w:sz w:val="20"/>
              </w:rPr>
              <w:t xml:space="preserve"> ņemts vērā.</w:t>
            </w:r>
          </w:p>
        </w:tc>
        <w:tc>
          <w:tcPr>
            <w:tcW w:w="3118" w:type="dxa"/>
          </w:tcPr>
          <w:p w:rsidR="00035702" w:rsidRPr="00A031FF" w:rsidRDefault="004A2355">
            <w:pPr>
              <w:rPr>
                <w:rFonts w:asciiTheme="minorHAnsi" w:hAnsiTheme="minorHAnsi" w:cstheme="minorHAnsi"/>
                <w:i/>
                <w:color w:val="000000"/>
                <w:sz w:val="20"/>
              </w:rPr>
            </w:pPr>
            <w:r w:rsidRPr="00A031FF">
              <w:rPr>
                <w:rFonts w:asciiTheme="minorHAnsi" w:hAnsiTheme="minorHAnsi" w:cstheme="minorHAnsi"/>
                <w:i/>
                <w:color w:val="000000"/>
                <w:sz w:val="20"/>
              </w:rPr>
              <w:t xml:space="preserve">Saglābātas </w:t>
            </w:r>
            <w:r w:rsidR="00AF3E82" w:rsidRPr="00A031FF">
              <w:rPr>
                <w:rFonts w:asciiTheme="minorHAnsi" w:hAnsiTheme="minorHAnsi" w:cstheme="minorHAnsi"/>
                <w:i/>
                <w:color w:val="000000"/>
                <w:sz w:val="20"/>
              </w:rPr>
              <w:t xml:space="preserve">Jauktas </w:t>
            </w:r>
            <w:r w:rsidR="007F38FD" w:rsidRPr="00A031FF">
              <w:rPr>
                <w:rFonts w:asciiTheme="minorHAnsi" w:hAnsiTheme="minorHAnsi" w:cstheme="minorHAnsi"/>
                <w:i/>
                <w:color w:val="000000"/>
                <w:sz w:val="20"/>
              </w:rPr>
              <w:t>centra apbūves teritorijas (JC).</w:t>
            </w:r>
          </w:p>
          <w:p w:rsidR="004A2355" w:rsidRPr="00A031FF" w:rsidRDefault="004A2355" w:rsidP="004A2355">
            <w:pPr>
              <w:textAlignment w:val="baseline"/>
              <w:rPr>
                <w:rFonts w:ascii="Calibri" w:hAnsi="Calibri"/>
                <w:i/>
                <w:sz w:val="20"/>
              </w:rPr>
            </w:pPr>
          </w:p>
          <w:p w:rsidR="00AA6E9E" w:rsidRPr="00A031FF" w:rsidRDefault="00AA6E9E" w:rsidP="00AA6E9E">
            <w:pPr>
              <w:rPr>
                <w:rFonts w:asciiTheme="minorHAnsi" w:hAnsiTheme="minorHAnsi" w:cstheme="minorHAnsi"/>
                <w:i/>
                <w:color w:val="000000"/>
                <w:sz w:val="20"/>
              </w:rPr>
            </w:pPr>
            <w:r w:rsidRPr="00A031FF">
              <w:rPr>
                <w:rFonts w:ascii="Calibri" w:hAnsi="Calibri"/>
                <w:i/>
                <w:sz w:val="20"/>
              </w:rPr>
              <w:t xml:space="preserve">Podniekos esošajām </w:t>
            </w:r>
            <w:r w:rsidR="004A2355" w:rsidRPr="00A031FF">
              <w:rPr>
                <w:rFonts w:ascii="Calibri" w:hAnsi="Calibri"/>
                <w:i/>
                <w:sz w:val="20"/>
              </w:rPr>
              <w:t xml:space="preserve">Rūpnieciskās apbūves </w:t>
            </w:r>
            <w:r w:rsidRPr="00A031FF">
              <w:rPr>
                <w:rFonts w:ascii="Calibri" w:hAnsi="Calibri"/>
                <w:i/>
                <w:sz w:val="20"/>
              </w:rPr>
              <w:t xml:space="preserve">teritorijām </w:t>
            </w:r>
            <w:r w:rsidR="004A2355" w:rsidRPr="00A031FF">
              <w:rPr>
                <w:rFonts w:ascii="Calibri" w:hAnsi="Calibri"/>
                <w:i/>
                <w:sz w:val="20"/>
              </w:rPr>
              <w:t xml:space="preserve">(R) </w:t>
            </w:r>
            <w:r w:rsidRPr="00A031FF">
              <w:rPr>
                <w:rFonts w:ascii="Calibri" w:hAnsi="Calibri"/>
                <w:i/>
                <w:sz w:val="20"/>
              </w:rPr>
              <w:t xml:space="preserve">un </w:t>
            </w:r>
            <w:r w:rsidRPr="00A031FF">
              <w:rPr>
                <w:rFonts w:asciiTheme="minorHAnsi" w:hAnsiTheme="minorHAnsi" w:cstheme="minorHAnsi"/>
                <w:i/>
                <w:color w:val="000000"/>
                <w:sz w:val="20"/>
              </w:rPr>
              <w:t xml:space="preserve">Jauktas centra apbūves teritorijām (JC) </w:t>
            </w:r>
          </w:p>
          <w:p w:rsidR="004A2355" w:rsidRPr="00C672BD" w:rsidRDefault="00AA6E9E" w:rsidP="00C672BD">
            <w:pPr>
              <w:textAlignment w:val="baseline"/>
              <w:rPr>
                <w:rFonts w:ascii="Calibri" w:hAnsi="Calibri"/>
                <w:i/>
                <w:sz w:val="20"/>
                <w:u w:val="single"/>
              </w:rPr>
            </w:pPr>
            <w:r w:rsidRPr="00A031FF">
              <w:rPr>
                <w:rFonts w:ascii="Calibri" w:hAnsi="Calibri"/>
                <w:i/>
                <w:sz w:val="20"/>
              </w:rPr>
              <w:lastRenderedPageBreak/>
              <w:t>noteikts īpašs statuss - teritorija ar īpašiem noteikumiem TIN13, kurā jebkurai rūpnieciskajai darbībai un/vai objekta būvniecībai jāveic publiskās apspriešanas procedūra. TIAN iekļauts</w:t>
            </w:r>
            <w:r w:rsidR="00893BDF" w:rsidRPr="00A031FF">
              <w:rPr>
                <w:rFonts w:ascii="Calibri" w:hAnsi="Calibri"/>
                <w:i/>
                <w:sz w:val="20"/>
              </w:rPr>
              <w:t xml:space="preserve"> nosacījums</w:t>
            </w:r>
            <w:r w:rsidRPr="00A031FF">
              <w:rPr>
                <w:rFonts w:ascii="Calibri" w:hAnsi="Calibri"/>
                <w:i/>
                <w:sz w:val="20"/>
              </w:rPr>
              <w:t>, ka uzņēmuma darbības radītās emisijas, kas nonāk vidē</w:t>
            </w:r>
            <w:r w:rsidR="0010160C" w:rsidRPr="00A031FF">
              <w:rPr>
                <w:rFonts w:ascii="Calibri" w:hAnsi="Calibri"/>
                <w:i/>
                <w:color w:val="FF0000"/>
                <w:sz w:val="20"/>
              </w:rPr>
              <w:t>,</w:t>
            </w:r>
            <w:r w:rsidRPr="00A031FF">
              <w:rPr>
                <w:rFonts w:ascii="Calibri" w:hAnsi="Calibri"/>
                <w:i/>
                <w:sz w:val="20"/>
              </w:rPr>
              <w:t xml:space="preserve"> var būt tikai tik nenozīmīgas, ka tiek ievērotas normatīvajos aktos izvirzītās prasības uz gaisa kvalitāti, virszemes un pazemes ūdeņiem, smakām, trokšņiem un netiek pasliktināta iedzīvotāju dzīves kvalitāte.</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4</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MARE PĒTERSONE</w:t>
            </w:r>
          </w:p>
        </w:tc>
        <w:tc>
          <w:tcPr>
            <w:tcW w:w="6946" w:type="dxa"/>
            <w:shd w:val="clear" w:color="auto" w:fill="FFFFFF" w:themeFill="background1"/>
          </w:tcPr>
          <w:p w:rsidR="00035702" w:rsidRPr="00EC41F3" w:rsidRDefault="00035702" w:rsidP="00DC6CFB">
            <w:pPr>
              <w:jc w:val="both"/>
              <w:rPr>
                <w:rFonts w:asciiTheme="minorHAnsi" w:hAnsiTheme="minorHAnsi" w:cstheme="minorHAnsi"/>
                <w:sz w:val="20"/>
              </w:rPr>
            </w:pPr>
            <w:r w:rsidRPr="00EC41F3">
              <w:rPr>
                <w:rFonts w:asciiTheme="minorHAnsi" w:hAnsiTheme="minorHAnsi" w:cstheme="minorHAnsi"/>
                <w:sz w:val="20"/>
              </w:rPr>
              <w:t>Dzīvoju Ubeļu ielā 13, zemāk mani iebildumi pret jauno plānojumu: 1) nevēlos šajā teritorijā (iezīmētajā) redzēt rūpnieciskās zonas – rup</w:t>
            </w:r>
            <w:r w:rsidR="0010160C">
              <w:rPr>
                <w:rFonts w:asciiTheme="minorHAnsi" w:hAnsiTheme="minorHAnsi" w:cstheme="minorHAnsi"/>
                <w:sz w:val="20"/>
              </w:rPr>
              <w:t xml:space="preserve">nieciskās </w:t>
            </w:r>
            <w:r w:rsidRPr="00EC41F3">
              <w:rPr>
                <w:rFonts w:asciiTheme="minorHAnsi" w:hAnsiTheme="minorHAnsi" w:cstheme="minorHAnsi"/>
                <w:sz w:val="20"/>
              </w:rPr>
              <w:t>smaku un piesārņojuma risks, paaugstināts troksnis, kas samazina nekustamā īpašuma vērtību Podniekos. Ādažos ir pietiekami daudz vietu, piemēram, Muižas iela, kur rīkot rūpnieciskās zonas. 2) neatbalstu tilta izveidi pie Podnieku ciemata, kas sabojās esošo aina</w:t>
            </w:r>
            <w:r w:rsidR="0010160C">
              <w:rPr>
                <w:rFonts w:asciiTheme="minorHAnsi" w:hAnsiTheme="minorHAnsi" w:cstheme="minorHAnsi"/>
                <w:sz w:val="20"/>
              </w:rPr>
              <w:t>vu, ja 50 m tālāk jau ir tilts.</w:t>
            </w:r>
          </w:p>
        </w:tc>
        <w:tc>
          <w:tcPr>
            <w:tcW w:w="1985" w:type="dxa"/>
          </w:tcPr>
          <w:p w:rsidR="00035702" w:rsidRPr="000A4038" w:rsidRDefault="000A4038">
            <w:pPr>
              <w:rPr>
                <w:rFonts w:asciiTheme="minorHAnsi" w:hAnsiTheme="minorHAnsi" w:cstheme="minorHAnsi"/>
                <w:color w:val="000000"/>
                <w:sz w:val="20"/>
              </w:rPr>
            </w:pPr>
            <w:r w:rsidRPr="000A4038">
              <w:rPr>
                <w:rFonts w:asciiTheme="minorHAnsi" w:hAnsiTheme="minorHAnsi" w:cstheme="minorHAnsi"/>
                <w:color w:val="000000"/>
                <w:sz w:val="20"/>
              </w:rPr>
              <w:t>Daļēji ņemts vērā.</w:t>
            </w:r>
          </w:p>
        </w:tc>
        <w:tc>
          <w:tcPr>
            <w:tcW w:w="3118" w:type="dxa"/>
          </w:tcPr>
          <w:p w:rsidR="00035702" w:rsidRPr="00DC6CFB" w:rsidRDefault="000A4038" w:rsidP="000A4038">
            <w:pPr>
              <w:pStyle w:val="ListParagraph"/>
              <w:numPr>
                <w:ilvl w:val="0"/>
                <w:numId w:val="3"/>
              </w:numPr>
              <w:ind w:left="176" w:hanging="283"/>
              <w:rPr>
                <w:rFonts w:asciiTheme="minorHAnsi" w:hAnsiTheme="minorHAnsi" w:cstheme="minorHAnsi"/>
                <w:i/>
                <w:sz w:val="20"/>
              </w:rPr>
            </w:pPr>
            <w:r w:rsidRPr="00DC6CFB">
              <w:rPr>
                <w:rFonts w:asciiTheme="minorHAnsi" w:hAnsiTheme="minorHAnsi" w:cstheme="minorHAnsi"/>
                <w:i/>
                <w:sz w:val="20"/>
              </w:rPr>
              <w:t xml:space="preserve">Ņemot vērā vēsturisko </w:t>
            </w:r>
            <w:r w:rsidR="00893BDF" w:rsidRPr="00DC6CFB">
              <w:rPr>
                <w:rFonts w:asciiTheme="minorHAnsi" w:hAnsiTheme="minorHAnsi" w:cstheme="minorHAnsi"/>
                <w:i/>
                <w:sz w:val="20"/>
              </w:rPr>
              <w:t xml:space="preserve">Podnieku industriālās zonas statusu, </w:t>
            </w:r>
            <w:r w:rsidR="0047344E" w:rsidRPr="00DC6CFB">
              <w:rPr>
                <w:rFonts w:asciiTheme="minorHAnsi" w:hAnsiTheme="minorHAnsi" w:cstheme="minorHAnsi"/>
                <w:i/>
                <w:sz w:val="20"/>
              </w:rPr>
              <w:t>precizētas</w:t>
            </w:r>
            <w:r w:rsidRPr="00DC6CFB">
              <w:rPr>
                <w:rFonts w:asciiTheme="minorHAnsi" w:hAnsiTheme="minorHAnsi" w:cstheme="minorHAnsi"/>
                <w:i/>
                <w:sz w:val="20"/>
              </w:rPr>
              <w:t xml:space="preserve"> </w:t>
            </w:r>
            <w:r w:rsidR="00893BDF" w:rsidRPr="00DC6CFB">
              <w:rPr>
                <w:rFonts w:asciiTheme="minorHAnsi" w:hAnsiTheme="minorHAnsi" w:cstheme="minorHAnsi"/>
                <w:i/>
                <w:sz w:val="20"/>
              </w:rPr>
              <w:t>Rūpnieciskās</w:t>
            </w:r>
            <w:r w:rsidR="007F38FD" w:rsidRPr="00DC6CFB">
              <w:rPr>
                <w:rFonts w:asciiTheme="minorHAnsi" w:hAnsiTheme="minorHAnsi" w:cstheme="minorHAnsi"/>
                <w:i/>
                <w:sz w:val="20"/>
              </w:rPr>
              <w:t xml:space="preserve"> apbūves teritorijas (R</w:t>
            </w:r>
            <w:r w:rsidR="00893BDF" w:rsidRPr="00DC6CFB">
              <w:rPr>
                <w:rFonts w:asciiTheme="minorHAnsi" w:hAnsiTheme="minorHAnsi" w:cstheme="minorHAnsi"/>
                <w:i/>
                <w:sz w:val="20"/>
              </w:rPr>
              <w:t xml:space="preserve">). </w:t>
            </w:r>
            <w:r w:rsidR="0047344E" w:rsidRPr="00DC6CFB">
              <w:rPr>
                <w:rFonts w:asciiTheme="minorHAnsi" w:hAnsiTheme="minorHAnsi" w:cstheme="minorHAnsi"/>
                <w:i/>
                <w:sz w:val="20"/>
              </w:rPr>
              <w:t xml:space="preserve">Respektējot iedzīvotāju viedokli </w:t>
            </w:r>
            <w:r w:rsidR="0047344E" w:rsidRPr="00DC6CFB">
              <w:rPr>
                <w:rFonts w:ascii="Calibri" w:hAnsi="Calibri"/>
                <w:i/>
                <w:sz w:val="20"/>
              </w:rPr>
              <w:t>v</w:t>
            </w:r>
            <w:r w:rsidR="00893BDF" w:rsidRPr="00DC6CFB">
              <w:rPr>
                <w:rFonts w:ascii="Calibri" w:hAnsi="Calibri"/>
                <w:i/>
                <w:sz w:val="20"/>
              </w:rPr>
              <w:t xml:space="preserve">isām </w:t>
            </w:r>
            <w:r w:rsidRPr="00DC6CFB">
              <w:rPr>
                <w:rFonts w:ascii="Calibri" w:hAnsi="Calibri"/>
                <w:i/>
                <w:sz w:val="20"/>
              </w:rPr>
              <w:t xml:space="preserve">Podniekos esošajām Rūpnieciskās apbūves teritorijām (R) un </w:t>
            </w:r>
            <w:r w:rsidRPr="00DC6CFB">
              <w:rPr>
                <w:rFonts w:asciiTheme="minorHAnsi" w:hAnsiTheme="minorHAnsi" w:cstheme="minorHAnsi"/>
                <w:i/>
                <w:sz w:val="20"/>
              </w:rPr>
              <w:t xml:space="preserve">Jauktas centra apbūves teritorijām (JC) </w:t>
            </w:r>
            <w:r w:rsidRPr="00DC6CFB">
              <w:rPr>
                <w:rFonts w:ascii="Calibri" w:hAnsi="Calibri"/>
                <w:i/>
                <w:sz w:val="20"/>
              </w:rPr>
              <w:t xml:space="preserve">noteikts īpašs statuss - teritorija ar īpašiem noteikumiem </w:t>
            </w:r>
            <w:r w:rsidRPr="00DC6CFB">
              <w:rPr>
                <w:rFonts w:ascii="Calibri" w:hAnsi="Calibri"/>
                <w:i/>
                <w:sz w:val="20"/>
                <w:u w:val="single"/>
              </w:rPr>
              <w:t>TIN13,</w:t>
            </w:r>
            <w:r w:rsidRPr="00DC6CFB">
              <w:rPr>
                <w:rFonts w:ascii="Calibri" w:hAnsi="Calibri"/>
                <w:i/>
                <w:sz w:val="20"/>
              </w:rPr>
              <w:t xml:space="preserve"> </w:t>
            </w:r>
            <w:r w:rsidRPr="00DC6CFB">
              <w:rPr>
                <w:rFonts w:ascii="Calibri" w:hAnsi="Calibri"/>
                <w:i/>
                <w:sz w:val="20"/>
                <w:u w:val="single"/>
              </w:rPr>
              <w:t>kurā jebkurai rūpnieciskajai darbībai un/vai objekta būvniecībai jāveic publiskās apspriešanas procedūra. TIAN iekļauts</w:t>
            </w:r>
            <w:r w:rsidR="00893BDF" w:rsidRPr="00DC6CFB">
              <w:rPr>
                <w:rFonts w:ascii="Calibri" w:hAnsi="Calibri"/>
                <w:i/>
                <w:sz w:val="20"/>
                <w:u w:val="single"/>
              </w:rPr>
              <w:t xml:space="preserve"> nosacījums</w:t>
            </w:r>
            <w:r w:rsidRPr="00DC6CFB">
              <w:rPr>
                <w:rFonts w:ascii="Calibri" w:hAnsi="Calibri"/>
                <w:i/>
                <w:sz w:val="20"/>
                <w:u w:val="single"/>
              </w:rPr>
              <w:t>, ka uzņēmuma darbības radītās emisijas, kas nonāk vidē</w:t>
            </w:r>
            <w:r w:rsidR="0010160C" w:rsidRPr="00DC6CFB">
              <w:rPr>
                <w:rFonts w:ascii="Calibri" w:hAnsi="Calibri"/>
                <w:i/>
                <w:sz w:val="20"/>
                <w:u w:val="single"/>
              </w:rPr>
              <w:t>,</w:t>
            </w:r>
            <w:r w:rsidRPr="00DC6CFB">
              <w:rPr>
                <w:rFonts w:ascii="Calibri" w:hAnsi="Calibri"/>
                <w:i/>
                <w:sz w:val="20"/>
                <w:u w:val="single"/>
              </w:rPr>
              <w:t xml:space="preserve"> var būt tikai tik nenozīmīgas, ka tiek ievērotas normatīvajos aktos izvirzītās </w:t>
            </w:r>
            <w:r w:rsidRPr="00DC6CFB">
              <w:rPr>
                <w:rFonts w:ascii="Calibri" w:hAnsi="Calibri"/>
                <w:i/>
                <w:sz w:val="20"/>
                <w:u w:val="single"/>
              </w:rPr>
              <w:lastRenderedPageBreak/>
              <w:t>prasības uz gaisa kvalitāti, virszemes un pazemes ūdeņiem, smakām, trokšņiem un netiek pasliktinā</w:t>
            </w:r>
            <w:r w:rsidR="00A10371" w:rsidRPr="00DC6CFB">
              <w:rPr>
                <w:rFonts w:ascii="Calibri" w:hAnsi="Calibri"/>
                <w:i/>
                <w:sz w:val="20"/>
                <w:u w:val="single"/>
              </w:rPr>
              <w:t>ta iedzīvotāju dzīves kvalitāte;</w:t>
            </w:r>
          </w:p>
          <w:p w:rsidR="00A10371" w:rsidRPr="00DC6CFB" w:rsidRDefault="007147FE" w:rsidP="007147FE">
            <w:pPr>
              <w:pStyle w:val="ListParagraph"/>
              <w:numPr>
                <w:ilvl w:val="0"/>
                <w:numId w:val="3"/>
              </w:numPr>
              <w:ind w:left="176" w:hanging="283"/>
              <w:rPr>
                <w:rFonts w:asciiTheme="minorHAnsi" w:hAnsiTheme="minorHAnsi" w:cstheme="minorHAnsi"/>
                <w:i/>
                <w:sz w:val="20"/>
              </w:rPr>
            </w:pPr>
            <w:r w:rsidRPr="00DC6CFB">
              <w:rPr>
                <w:rFonts w:ascii="Calibri" w:hAnsi="Calibri" w:cs="Calibri"/>
                <w:i/>
                <w:sz w:val="20"/>
              </w:rPr>
              <w:t xml:space="preserve">TIN73 - Krastupes ielas savienojums ar Gaujas ielu (Vējupes šķērsojums) netiek plānots. </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5</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NORMUNDS MASAĻSKIS</w:t>
            </w:r>
          </w:p>
        </w:tc>
        <w:tc>
          <w:tcPr>
            <w:tcW w:w="6946" w:type="dxa"/>
            <w:shd w:val="clear" w:color="auto" w:fill="FFFFFF" w:themeFill="background1"/>
          </w:tcPr>
          <w:p w:rsidR="00035702" w:rsidRDefault="00035702" w:rsidP="00EC41F3">
            <w:pPr>
              <w:jc w:val="both"/>
              <w:rPr>
                <w:rFonts w:asciiTheme="minorHAnsi" w:hAnsiTheme="minorHAnsi" w:cstheme="minorHAnsi"/>
                <w:sz w:val="20"/>
              </w:rPr>
            </w:pPr>
            <w:r w:rsidRPr="00EC41F3">
              <w:rPr>
                <w:rFonts w:asciiTheme="minorHAnsi" w:hAnsiTheme="minorHAnsi" w:cstheme="minorHAnsi"/>
                <w:sz w:val="20"/>
              </w:rPr>
              <w:t xml:space="preserve">Podnieku teritorija pēdējos gados tika attīstīta, kā daudzdzīvokļu māju apbūves teritorija. Iedzīvotāji iegādājās īpašumus, balstoties uz iepriekš publicēto informāciju par terotorijas attīstības plāniem, kuros nebija paredzētas rūpnieciskās teritorijas. Podnieku iedzīvotāji augsti vērtē zaļo un kluso rajonu. Priekšlikums Nr.1 - arī turpmāk attīstīt šo teritoriju par pievilcīgu jaunu investīciju (jaunu </w:t>
            </w:r>
            <w:r w:rsidRPr="00C46E40">
              <w:rPr>
                <w:rFonts w:asciiTheme="minorHAnsi" w:hAnsiTheme="minorHAnsi" w:cstheme="minorHAnsi"/>
                <w:sz w:val="20"/>
              </w:rPr>
              <w:t>daudzzīvokļu māju būvniecībai) un jaunu iedzīvotāju piesaistei - bez rūpnieciskām teritorijām. Priekšlikums Nr.2 - nemainīt solijumu iedzīvotājiem attīstīt šo Podnieku rajonu bez rūpnieciskām teritorijām.</w:t>
            </w:r>
          </w:p>
          <w:p w:rsidR="00035702" w:rsidRPr="00EC41F3" w:rsidRDefault="00035702" w:rsidP="00EC41F3">
            <w:pPr>
              <w:jc w:val="both"/>
              <w:rPr>
                <w:rFonts w:asciiTheme="minorHAnsi" w:hAnsiTheme="minorHAnsi" w:cstheme="minorHAnsi"/>
                <w:sz w:val="20"/>
              </w:rPr>
            </w:pPr>
            <w:r>
              <w:drawing>
                <wp:inline distT="0" distB="0" distL="0" distR="0" wp14:anchorId="3D48061C" wp14:editId="0F1F3AFD">
                  <wp:extent cx="4215865" cy="16468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22112" cy="1649262"/>
                          </a:xfrm>
                          <a:prstGeom prst="rect">
                            <a:avLst/>
                          </a:prstGeom>
                        </pic:spPr>
                      </pic:pic>
                    </a:graphicData>
                  </a:graphic>
                </wp:inline>
              </w:drawing>
            </w:r>
          </w:p>
        </w:tc>
        <w:tc>
          <w:tcPr>
            <w:tcW w:w="1985" w:type="dxa"/>
          </w:tcPr>
          <w:p w:rsidR="00035702" w:rsidRPr="00EC41F3" w:rsidRDefault="0010160C">
            <w:pPr>
              <w:rPr>
                <w:rFonts w:asciiTheme="minorHAnsi" w:hAnsiTheme="minorHAnsi" w:cstheme="minorHAnsi"/>
                <w:b/>
                <w:color w:val="000000"/>
                <w:sz w:val="20"/>
              </w:rPr>
            </w:pPr>
            <w:r w:rsidRPr="00D63DCD">
              <w:rPr>
                <w:rFonts w:asciiTheme="minorHAnsi" w:hAnsiTheme="minorHAnsi" w:cstheme="minorHAnsi"/>
                <w:sz w:val="20"/>
              </w:rPr>
              <w:t>Daļēji ņemts vērā</w:t>
            </w:r>
            <w:r w:rsidR="00FE190D" w:rsidRPr="00D63DCD">
              <w:rPr>
                <w:rFonts w:asciiTheme="minorHAnsi" w:hAnsiTheme="minorHAnsi" w:cstheme="minorHAnsi"/>
                <w:sz w:val="20"/>
              </w:rPr>
              <w:t>.</w:t>
            </w:r>
          </w:p>
        </w:tc>
        <w:tc>
          <w:tcPr>
            <w:tcW w:w="3118" w:type="dxa"/>
          </w:tcPr>
          <w:p w:rsidR="00035702" w:rsidRPr="00DC6CFB" w:rsidRDefault="0047344E" w:rsidP="0047344E">
            <w:pPr>
              <w:rPr>
                <w:rFonts w:asciiTheme="minorHAnsi" w:hAnsiTheme="minorHAnsi" w:cstheme="minorHAnsi"/>
                <w:i/>
                <w:sz w:val="20"/>
              </w:rPr>
            </w:pPr>
            <w:r w:rsidRPr="00DC6CFB">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DC6CFB">
              <w:rPr>
                <w:rFonts w:ascii="Calibri" w:hAnsi="Calibri"/>
                <w:i/>
                <w:sz w:val="20"/>
              </w:rPr>
              <w:t xml:space="preserve">visām Podniekos esošajām Rūpnieciskās apbūves teritorijām (R) un </w:t>
            </w:r>
            <w:r w:rsidRPr="00DC6CFB">
              <w:rPr>
                <w:rFonts w:asciiTheme="minorHAnsi" w:hAnsiTheme="minorHAnsi" w:cstheme="minorHAnsi"/>
                <w:i/>
                <w:sz w:val="20"/>
              </w:rPr>
              <w:t xml:space="preserve">Jauktas centra apbūves teritorijām (JC) </w:t>
            </w:r>
            <w:r w:rsidRPr="00DC6CFB">
              <w:rPr>
                <w:rFonts w:ascii="Calibri" w:hAnsi="Calibri"/>
                <w:i/>
                <w:sz w:val="20"/>
              </w:rPr>
              <w:t xml:space="preserve">noteikts īpašs statuss - teritorija ar īpašiem noteikumiem </w:t>
            </w:r>
            <w:r w:rsidRPr="00DC6CFB">
              <w:rPr>
                <w:rFonts w:ascii="Calibri" w:hAnsi="Calibri"/>
                <w:i/>
                <w:sz w:val="20"/>
                <w:u w:val="single"/>
              </w:rPr>
              <w:t>TIN13,</w:t>
            </w:r>
            <w:r w:rsidRPr="00DC6CFB">
              <w:rPr>
                <w:rFonts w:ascii="Calibri" w:hAnsi="Calibri"/>
                <w:i/>
                <w:sz w:val="20"/>
              </w:rPr>
              <w:t xml:space="preserve"> </w:t>
            </w:r>
            <w:r w:rsidRPr="00DC6CFB">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FE190D" w:rsidRPr="00DC6CFB">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t>6</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NORMUNDS MASAĻSKIS</w:t>
            </w:r>
          </w:p>
        </w:tc>
        <w:tc>
          <w:tcPr>
            <w:tcW w:w="6946" w:type="dxa"/>
            <w:shd w:val="clear" w:color="auto" w:fill="FFFFFF" w:themeFill="background1"/>
          </w:tcPr>
          <w:p w:rsidR="00035702" w:rsidRDefault="00035702" w:rsidP="00EC41F3">
            <w:pPr>
              <w:jc w:val="both"/>
              <w:rPr>
                <w:rFonts w:asciiTheme="minorHAnsi" w:hAnsiTheme="minorHAnsi" w:cstheme="minorHAnsi"/>
                <w:sz w:val="20"/>
              </w:rPr>
            </w:pPr>
            <w:r w:rsidRPr="00EC41F3">
              <w:rPr>
                <w:rFonts w:asciiTheme="minorHAnsi" w:hAnsiTheme="minorHAnsi" w:cstheme="minorHAnsi"/>
                <w:sz w:val="20"/>
              </w:rPr>
              <w:t xml:space="preserve">Podnieku teritorija pēdējos gados tika attīstīta, kā daudzdzīvokļu māju apbūves teritorija. Iedzīvotāji iegādājās īpašumus, balstoties uz iepriekš publicēto informāciju par terotorijas attīstības plāniem, kuros nebija paredzētas rūpnieciskās </w:t>
            </w:r>
            <w:r w:rsidRPr="00EC41F3">
              <w:rPr>
                <w:rFonts w:asciiTheme="minorHAnsi" w:hAnsiTheme="minorHAnsi" w:cstheme="minorHAnsi"/>
                <w:sz w:val="20"/>
              </w:rPr>
              <w:lastRenderedPageBreak/>
              <w:t>teritorijas. Podnieku iedzīvotāji augsti vērtē zaļo un kluso rajonu. Priekšlikums Nr.1 - arī turpmāk attīstīt šo teritoriju par pievilcīgu jaunu investīciju (jaunu daudzzīvokļu māju būvniecībai) un jaunu iedzīvotāju piesaistei - bez rūpnieciskām teritorijām. Priekšlikums Nr.2 - nemainīt solijumu iedzīvotājiem attīstīt šo Podnieku rajonu bez rūpnieciskām teritorijām.</w:t>
            </w:r>
          </w:p>
          <w:p w:rsidR="00035702" w:rsidRPr="00EC41F3" w:rsidRDefault="00035702" w:rsidP="00EC41F3">
            <w:pPr>
              <w:jc w:val="both"/>
              <w:rPr>
                <w:rFonts w:asciiTheme="minorHAnsi" w:hAnsiTheme="minorHAnsi" w:cstheme="minorHAnsi"/>
                <w:sz w:val="20"/>
              </w:rPr>
            </w:pPr>
            <w:r>
              <w:drawing>
                <wp:inline distT="0" distB="0" distL="0" distR="0" wp14:anchorId="3C26B515" wp14:editId="33FDB0CF">
                  <wp:extent cx="5005137" cy="1210154"/>
                  <wp:effectExtent l="0" t="0" r="508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005137" cy="1210154"/>
                          </a:xfrm>
                          <a:prstGeom prst="rect">
                            <a:avLst/>
                          </a:prstGeom>
                        </pic:spPr>
                      </pic:pic>
                    </a:graphicData>
                  </a:graphic>
                </wp:inline>
              </w:drawing>
            </w:r>
          </w:p>
        </w:tc>
        <w:tc>
          <w:tcPr>
            <w:tcW w:w="1985" w:type="dxa"/>
          </w:tcPr>
          <w:p w:rsidR="00035702" w:rsidRPr="00EC41F3" w:rsidRDefault="0010160C">
            <w:pPr>
              <w:rPr>
                <w:rFonts w:asciiTheme="minorHAnsi" w:hAnsiTheme="minorHAnsi" w:cstheme="minorHAnsi"/>
                <w:b/>
                <w:color w:val="000000"/>
                <w:sz w:val="20"/>
              </w:rPr>
            </w:pPr>
            <w:r w:rsidRPr="00DC6CFB">
              <w:rPr>
                <w:rFonts w:asciiTheme="minorHAnsi" w:hAnsiTheme="minorHAnsi" w:cstheme="minorHAnsi"/>
                <w:sz w:val="20"/>
              </w:rPr>
              <w:lastRenderedPageBreak/>
              <w:t>Daļēji ņemts vērā</w:t>
            </w:r>
            <w:r w:rsidR="00FE190D" w:rsidRPr="00DC6CFB">
              <w:rPr>
                <w:rFonts w:asciiTheme="minorHAnsi" w:hAnsiTheme="minorHAnsi" w:cstheme="minorHAnsi"/>
                <w:sz w:val="20"/>
              </w:rPr>
              <w:t>.</w:t>
            </w:r>
          </w:p>
        </w:tc>
        <w:tc>
          <w:tcPr>
            <w:tcW w:w="3118" w:type="dxa"/>
          </w:tcPr>
          <w:p w:rsidR="00035702" w:rsidRPr="00EC41F3" w:rsidRDefault="0047344E" w:rsidP="007F38FD">
            <w:pPr>
              <w:rPr>
                <w:rFonts w:asciiTheme="minorHAnsi" w:hAnsiTheme="minorHAnsi" w:cstheme="minorHAnsi"/>
                <w:b/>
                <w:color w:val="000000"/>
                <w:sz w:val="20"/>
              </w:rPr>
            </w:pPr>
            <w:r w:rsidRPr="00DC6CFB">
              <w:rPr>
                <w:rFonts w:asciiTheme="minorHAnsi" w:hAnsiTheme="minorHAnsi" w:cstheme="minorHAnsi"/>
                <w:i/>
                <w:sz w:val="20"/>
              </w:rPr>
              <w:t xml:space="preserve">Ņemot vērā vēsturisko Podnieku industriālās zonas statusu, precizētas Rūpnieciskās apbūves </w:t>
            </w:r>
            <w:r w:rsidRPr="00DC6CFB">
              <w:rPr>
                <w:rFonts w:asciiTheme="minorHAnsi" w:hAnsiTheme="minorHAnsi" w:cstheme="minorHAnsi"/>
                <w:i/>
                <w:sz w:val="20"/>
              </w:rPr>
              <w:lastRenderedPageBreak/>
              <w:t xml:space="preserve">teritorijas (R). Respektējot iedzīvotāju viedokli </w:t>
            </w:r>
            <w:r w:rsidRPr="00DC6CFB">
              <w:rPr>
                <w:rFonts w:ascii="Calibri" w:hAnsi="Calibri"/>
                <w:i/>
                <w:sz w:val="20"/>
              </w:rPr>
              <w:t xml:space="preserve">visām Podniekos esošajām Rūpnieciskās apbūves teritorijām (R) un </w:t>
            </w:r>
            <w:r w:rsidRPr="00DC6CFB">
              <w:rPr>
                <w:rFonts w:asciiTheme="minorHAnsi" w:hAnsiTheme="minorHAnsi" w:cstheme="minorHAnsi"/>
                <w:i/>
                <w:sz w:val="20"/>
              </w:rPr>
              <w:t xml:space="preserve">Jauktas centra apbūves teritorijām (JC) </w:t>
            </w:r>
            <w:r w:rsidRPr="00DC6CFB">
              <w:rPr>
                <w:rFonts w:ascii="Calibri" w:hAnsi="Calibri"/>
                <w:i/>
                <w:sz w:val="20"/>
              </w:rPr>
              <w:t xml:space="preserve">noteikts īpašs statuss - teritorija ar īpašiem noteikumiem </w:t>
            </w:r>
            <w:r w:rsidRPr="00DC6CFB">
              <w:rPr>
                <w:rFonts w:ascii="Calibri" w:hAnsi="Calibri"/>
                <w:i/>
                <w:sz w:val="20"/>
                <w:u w:val="single"/>
              </w:rPr>
              <w:t>TIN13,</w:t>
            </w:r>
            <w:r w:rsidRPr="00DC6CFB">
              <w:rPr>
                <w:rFonts w:ascii="Calibri" w:hAnsi="Calibri"/>
                <w:i/>
                <w:sz w:val="20"/>
              </w:rPr>
              <w:t xml:space="preserve"> </w:t>
            </w:r>
            <w:r w:rsidRPr="00DC6CFB">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FE190D" w:rsidRPr="00DC6CFB">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7</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ANETE KAULIŅA</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Es, Anete Kauliņa, Podnieku ciemata iedzīvotāja nepiekrītu rūpnieciskās apbūves teritorijas izveidei. Teritorija atzīmēta kartē.</w:t>
            </w:r>
          </w:p>
        </w:tc>
        <w:tc>
          <w:tcPr>
            <w:tcW w:w="1985" w:type="dxa"/>
          </w:tcPr>
          <w:p w:rsidR="00035702" w:rsidRPr="00DC6CFB" w:rsidRDefault="0047344E">
            <w:pPr>
              <w:rPr>
                <w:rFonts w:asciiTheme="minorHAnsi" w:hAnsiTheme="minorHAnsi" w:cstheme="minorHAnsi"/>
                <w:b/>
                <w:sz w:val="20"/>
              </w:rPr>
            </w:pPr>
            <w:r w:rsidRPr="00DC6CFB">
              <w:rPr>
                <w:rFonts w:asciiTheme="minorHAnsi" w:hAnsiTheme="minorHAnsi" w:cstheme="minorHAnsi"/>
                <w:sz w:val="20"/>
              </w:rPr>
              <w:t>Daļēji</w:t>
            </w:r>
            <w:r w:rsidR="00062804" w:rsidRPr="00DC6CFB">
              <w:rPr>
                <w:rFonts w:asciiTheme="minorHAnsi" w:hAnsiTheme="minorHAnsi" w:cstheme="minorHAnsi"/>
                <w:sz w:val="20"/>
              </w:rPr>
              <w:t xml:space="preserve"> ņemts vērā.</w:t>
            </w:r>
          </w:p>
        </w:tc>
        <w:tc>
          <w:tcPr>
            <w:tcW w:w="3118" w:type="dxa"/>
          </w:tcPr>
          <w:p w:rsidR="00035702" w:rsidRPr="00DC6CFB" w:rsidRDefault="0047344E" w:rsidP="007F38FD">
            <w:pPr>
              <w:rPr>
                <w:rFonts w:asciiTheme="minorHAnsi" w:hAnsiTheme="minorHAnsi" w:cstheme="minorHAnsi"/>
                <w:b/>
                <w:sz w:val="20"/>
              </w:rPr>
            </w:pPr>
            <w:r w:rsidRPr="00DC6CFB">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DC6CFB">
              <w:rPr>
                <w:rFonts w:ascii="Calibri" w:hAnsi="Calibri"/>
                <w:i/>
                <w:sz w:val="20"/>
              </w:rPr>
              <w:t xml:space="preserve">visām Podniekos esošajām Rūpnieciskās apbūves teritorijām (R) un </w:t>
            </w:r>
            <w:r w:rsidRPr="00DC6CFB">
              <w:rPr>
                <w:rFonts w:asciiTheme="minorHAnsi" w:hAnsiTheme="minorHAnsi" w:cstheme="minorHAnsi"/>
                <w:i/>
                <w:sz w:val="20"/>
              </w:rPr>
              <w:t xml:space="preserve">Jauktas centra apbūves teritorijām (JC) </w:t>
            </w:r>
            <w:r w:rsidRPr="00DC6CFB">
              <w:rPr>
                <w:rFonts w:ascii="Calibri" w:hAnsi="Calibri"/>
                <w:i/>
                <w:sz w:val="20"/>
              </w:rPr>
              <w:t xml:space="preserve">noteikts īpašs statuss - teritorija ar īpašiem noteikumiem </w:t>
            </w:r>
            <w:r w:rsidRPr="00DC6CFB">
              <w:rPr>
                <w:rFonts w:ascii="Calibri" w:hAnsi="Calibri"/>
                <w:i/>
                <w:sz w:val="20"/>
                <w:u w:val="single"/>
              </w:rPr>
              <w:t>TIN13,</w:t>
            </w:r>
            <w:r w:rsidRPr="00DC6CFB">
              <w:rPr>
                <w:rFonts w:ascii="Calibri" w:hAnsi="Calibri"/>
                <w:i/>
                <w:sz w:val="20"/>
              </w:rPr>
              <w:t xml:space="preserve"> </w:t>
            </w:r>
            <w:r w:rsidRPr="00DC6CFB">
              <w:rPr>
                <w:rFonts w:ascii="Calibri" w:hAnsi="Calibri"/>
                <w:i/>
                <w:sz w:val="20"/>
                <w:u w:val="single"/>
              </w:rPr>
              <w:t xml:space="preserve">kurā jebkurai rūpnieciskajai darbībai un/vai objekta būvniecībai jāveic publiskās apspriešanas procedūra. TIAN iekļauts nosacījums, ka uzņēmuma darbības radītās </w:t>
            </w:r>
            <w:r w:rsidRPr="00DC6CFB">
              <w:rPr>
                <w:rFonts w:ascii="Calibri" w:hAnsi="Calibri"/>
                <w:i/>
                <w:sz w:val="20"/>
                <w:u w:val="single"/>
              </w:rPr>
              <w:lastRenderedPageBreak/>
              <w:t>emisijas, kas nonāk vidē, var būt tikai tik nenozīmīgas, ka tiek ievērotas normatīvajos aktos izvirzītās prasības uz gaisa kvalitāti, virszemes un pazemes ūdeņiem, smakām, trokšņiem un netiek pasliktināta iedzīvotāju dzīves kvalitāte</w:t>
            </w:r>
            <w:r w:rsidR="007F38FD" w:rsidRPr="00DC6CFB">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8</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KIRILS PROHORENKO</w:t>
            </w:r>
          </w:p>
        </w:tc>
        <w:tc>
          <w:tcPr>
            <w:tcW w:w="6946" w:type="dxa"/>
            <w:shd w:val="clear" w:color="auto" w:fill="FFFFFF" w:themeFill="background1"/>
          </w:tcPr>
          <w:p w:rsidR="00035702" w:rsidRPr="00EC41F3" w:rsidRDefault="00035702" w:rsidP="003776E1">
            <w:pPr>
              <w:jc w:val="both"/>
              <w:rPr>
                <w:rFonts w:asciiTheme="minorHAnsi" w:hAnsiTheme="minorHAnsi" w:cstheme="minorHAnsi"/>
                <w:sz w:val="20"/>
              </w:rPr>
            </w:pPr>
            <w:r w:rsidRPr="003776E1">
              <w:rPr>
                <w:rFonts w:asciiTheme="minorHAnsi" w:hAnsiTheme="minorHAnsi" w:cstheme="minorHAnsi"/>
                <w:sz w:val="20"/>
              </w:rPr>
              <w:t>Esmu kategoriski pret rūpniecības zonas izveidi Ādažos, blakus Podnieku ciematam! Simtiem jauno ģimeņu izvēlējas Podniekus par savu un savu bērnu dzīves vietu</w:t>
            </w:r>
            <w:r w:rsidR="0047344E" w:rsidRPr="003776E1">
              <w:rPr>
                <w:rFonts w:asciiTheme="minorHAnsi" w:hAnsiTheme="minorHAnsi" w:cstheme="minorHAnsi"/>
                <w:sz w:val="20"/>
              </w:rPr>
              <w:t>,</w:t>
            </w:r>
            <w:r w:rsidRPr="003776E1">
              <w:rPr>
                <w:rFonts w:asciiTheme="minorHAnsi" w:hAnsiTheme="minorHAnsi" w:cstheme="minorHAnsi"/>
                <w:sz w:val="20"/>
              </w:rPr>
              <w:t xml:space="preserve"> mazpilsētas klusumu un zaļo vidi. Tās lietas nav iespējamas</w:t>
            </w:r>
            <w:r w:rsidR="0047344E" w:rsidRPr="003776E1">
              <w:rPr>
                <w:rFonts w:asciiTheme="minorHAnsi" w:hAnsiTheme="minorHAnsi" w:cstheme="minorHAnsi"/>
                <w:sz w:val="20"/>
              </w:rPr>
              <w:t>,</w:t>
            </w:r>
            <w:r w:rsidRPr="003776E1">
              <w:rPr>
                <w:rFonts w:asciiTheme="minorHAnsi" w:hAnsiTheme="minorHAnsi" w:cstheme="minorHAnsi"/>
                <w:sz w:val="20"/>
              </w:rPr>
              <w:t xml:space="preserve"> ja tev 100 m no mājas tiks uzbūvēta rūpnīca ar visām izrietošām sekām!!! Esam deklārējušies Ādažu novadā un maksājam nodokļus, tāpēc lūgums respektēt mūsu viedokli, un veidot rūpniecīskās zonas tam piemērotās vietās, pēc iespējas tālāk no dzīvojamiem ciematiem! Paldies!</w:t>
            </w:r>
          </w:p>
        </w:tc>
        <w:tc>
          <w:tcPr>
            <w:tcW w:w="1985" w:type="dxa"/>
          </w:tcPr>
          <w:p w:rsidR="00035702" w:rsidRPr="00EC41F3" w:rsidRDefault="0047344E">
            <w:pPr>
              <w:rPr>
                <w:rFonts w:asciiTheme="minorHAnsi" w:hAnsiTheme="minorHAnsi" w:cstheme="minorHAnsi"/>
                <w:b/>
                <w:color w:val="000000"/>
                <w:sz w:val="20"/>
              </w:rPr>
            </w:pPr>
            <w:r w:rsidRPr="003776E1">
              <w:rPr>
                <w:rFonts w:asciiTheme="minorHAnsi" w:hAnsiTheme="minorHAnsi" w:cstheme="minorHAnsi"/>
                <w:sz w:val="20"/>
              </w:rPr>
              <w:t>Daļēji</w:t>
            </w:r>
            <w:r w:rsidR="0057404A" w:rsidRPr="003776E1">
              <w:rPr>
                <w:rFonts w:asciiTheme="minorHAnsi" w:hAnsiTheme="minorHAnsi" w:cstheme="minorHAnsi"/>
                <w:sz w:val="20"/>
              </w:rPr>
              <w:t xml:space="preserve"> ņemts vērā.</w:t>
            </w:r>
          </w:p>
        </w:tc>
        <w:tc>
          <w:tcPr>
            <w:tcW w:w="3118" w:type="dxa"/>
          </w:tcPr>
          <w:p w:rsidR="00035702" w:rsidRPr="00EC41F3" w:rsidRDefault="0047344E" w:rsidP="007F38FD">
            <w:pPr>
              <w:rPr>
                <w:rFonts w:asciiTheme="minorHAnsi" w:hAnsiTheme="minorHAnsi" w:cstheme="minorHAnsi"/>
                <w:b/>
                <w:color w:val="000000"/>
                <w:sz w:val="20"/>
              </w:rPr>
            </w:pPr>
            <w:r w:rsidRPr="00476FE5">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476FE5">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7F38FD">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t>9</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MĀRIS RĀCENIS</w:t>
            </w:r>
          </w:p>
        </w:tc>
        <w:tc>
          <w:tcPr>
            <w:tcW w:w="6946" w:type="dxa"/>
            <w:shd w:val="clear" w:color="auto" w:fill="FFFFFF" w:themeFill="background1"/>
          </w:tcPr>
          <w:p w:rsidR="00035702" w:rsidRPr="00307215" w:rsidRDefault="00035702" w:rsidP="00EC41F3">
            <w:pPr>
              <w:jc w:val="both"/>
              <w:rPr>
                <w:rFonts w:asciiTheme="minorHAnsi" w:hAnsiTheme="minorHAnsi" w:cstheme="minorHAnsi"/>
                <w:sz w:val="20"/>
              </w:rPr>
            </w:pPr>
            <w:r w:rsidRPr="00307215">
              <w:rPr>
                <w:rFonts w:asciiTheme="minorHAnsi" w:hAnsiTheme="minorHAnsi" w:cstheme="minorHAnsi"/>
                <w:sz w:val="20"/>
              </w:rPr>
              <w:t>Nepiekrītu izstr</w:t>
            </w:r>
            <w:r w:rsidR="0047344E" w:rsidRPr="00307215">
              <w:rPr>
                <w:rFonts w:asciiTheme="minorHAnsi" w:hAnsiTheme="minorHAnsi" w:cstheme="minorHAnsi"/>
                <w:sz w:val="20"/>
              </w:rPr>
              <w:t>ādātajam rūpniecisko zonu projek</w:t>
            </w:r>
            <w:r w:rsidRPr="00307215">
              <w:rPr>
                <w:rFonts w:asciiTheme="minorHAnsi" w:hAnsiTheme="minorHAnsi" w:cstheme="minorHAnsi"/>
                <w:sz w:val="20"/>
              </w:rPr>
              <w:t>tam dzīvojamo māju teritoriju tuvumā</w:t>
            </w:r>
            <w:r w:rsidR="0047344E" w:rsidRPr="00307215">
              <w:rPr>
                <w:rFonts w:asciiTheme="minorHAnsi" w:hAnsiTheme="minorHAnsi" w:cstheme="minorHAnsi"/>
                <w:sz w:val="20"/>
              </w:rPr>
              <w:t>.</w:t>
            </w:r>
          </w:p>
        </w:tc>
        <w:tc>
          <w:tcPr>
            <w:tcW w:w="1985" w:type="dxa"/>
          </w:tcPr>
          <w:p w:rsidR="00035702" w:rsidRPr="00307215" w:rsidRDefault="0047344E">
            <w:pPr>
              <w:rPr>
                <w:rFonts w:asciiTheme="minorHAnsi" w:hAnsiTheme="minorHAnsi" w:cstheme="minorHAnsi"/>
                <w:b/>
                <w:sz w:val="20"/>
              </w:rPr>
            </w:pPr>
            <w:r w:rsidRPr="00307215">
              <w:rPr>
                <w:rFonts w:asciiTheme="minorHAnsi" w:hAnsiTheme="minorHAnsi" w:cstheme="minorHAnsi"/>
                <w:sz w:val="20"/>
              </w:rPr>
              <w:t>Daļēji</w:t>
            </w:r>
            <w:r w:rsidR="00906DBE" w:rsidRPr="00307215">
              <w:rPr>
                <w:rFonts w:asciiTheme="minorHAnsi" w:hAnsiTheme="minorHAnsi" w:cstheme="minorHAnsi"/>
                <w:sz w:val="20"/>
              </w:rPr>
              <w:t xml:space="preserve"> ņemts vērā.</w:t>
            </w:r>
          </w:p>
        </w:tc>
        <w:tc>
          <w:tcPr>
            <w:tcW w:w="3118" w:type="dxa"/>
          </w:tcPr>
          <w:p w:rsidR="00035702" w:rsidRPr="00EC41F3" w:rsidRDefault="0047344E" w:rsidP="007F38FD">
            <w:pPr>
              <w:rPr>
                <w:rFonts w:asciiTheme="minorHAnsi" w:hAnsiTheme="minorHAnsi" w:cstheme="minorHAnsi"/>
                <w:b/>
                <w:color w:val="000000"/>
                <w:sz w:val="20"/>
              </w:rPr>
            </w:pPr>
            <w:r w:rsidRPr="00307215">
              <w:rPr>
                <w:rFonts w:asciiTheme="minorHAnsi" w:hAnsiTheme="minorHAnsi" w:cstheme="minorHAnsi"/>
                <w:i/>
                <w:sz w:val="20"/>
              </w:rPr>
              <w:t xml:space="preserve">Ņemot vērā vēsturisko Podnieku industriālās zonas statusu, precizētas Rūpnieciskās apbūves teritorijas (R). Respektējot </w:t>
            </w:r>
            <w:r w:rsidRPr="00307215">
              <w:rPr>
                <w:rFonts w:asciiTheme="minorHAnsi" w:hAnsiTheme="minorHAnsi" w:cstheme="minorHAnsi"/>
                <w:i/>
                <w:sz w:val="20"/>
              </w:rPr>
              <w:lastRenderedPageBreak/>
              <w:t xml:space="preserve">iedzīvotāju viedokli </w:t>
            </w:r>
            <w:r w:rsidRPr="00307215">
              <w:rPr>
                <w:rFonts w:ascii="Calibri" w:hAnsi="Calibri"/>
                <w:i/>
                <w:sz w:val="20"/>
              </w:rPr>
              <w:t xml:space="preserve">visām Podniekos esošajām Rūpnieciskās apbūves teritorijām (R) un </w:t>
            </w:r>
            <w:r w:rsidRPr="00307215">
              <w:rPr>
                <w:rFonts w:asciiTheme="minorHAnsi" w:hAnsiTheme="minorHAnsi" w:cstheme="minorHAnsi"/>
                <w:i/>
                <w:sz w:val="20"/>
              </w:rPr>
              <w:t xml:space="preserve">Jauktas centra apbūves teritorijām (JC) </w:t>
            </w:r>
            <w:r w:rsidRPr="00307215">
              <w:rPr>
                <w:rFonts w:ascii="Calibri" w:hAnsi="Calibri"/>
                <w:i/>
                <w:sz w:val="20"/>
              </w:rPr>
              <w:t xml:space="preserve">noteikts īpašs statuss - teritorija ar īpašiem noteikumiem </w:t>
            </w:r>
            <w:r w:rsidRPr="00307215">
              <w:rPr>
                <w:rFonts w:ascii="Calibri" w:hAnsi="Calibri"/>
                <w:i/>
                <w:sz w:val="20"/>
                <w:u w:val="single"/>
              </w:rPr>
              <w:t>TIN13,</w:t>
            </w:r>
            <w:r w:rsidRPr="00307215">
              <w:rPr>
                <w:rFonts w:ascii="Calibri" w:hAnsi="Calibri"/>
                <w:i/>
                <w:sz w:val="20"/>
              </w:rPr>
              <w:t xml:space="preserve"> </w:t>
            </w:r>
            <w:r w:rsidRPr="00307215">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CF1D51" w:rsidRPr="00307215">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10</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ANDRIS STUKĀNS</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Iebilstu pret ieceri mainīt teritorijas funkcionālo zonējumu manis norādītajā teritorijā. Man nav pieņemams, ka Ādažu teritorijas plānojumā netālu no Podnieku ciemata ir iezīmētas 2 rūpnieciskās teritorijas. Esmu kategoriski pret rūpniecisko teritoriju noteikšanu zonās, kas ir tik tuvu Podnieku ciematam.</w:t>
            </w:r>
          </w:p>
        </w:tc>
        <w:tc>
          <w:tcPr>
            <w:tcW w:w="1985" w:type="dxa"/>
          </w:tcPr>
          <w:p w:rsidR="00035702" w:rsidRPr="00EC41F3" w:rsidRDefault="00701D82">
            <w:pPr>
              <w:rPr>
                <w:rFonts w:asciiTheme="minorHAnsi" w:hAnsiTheme="minorHAnsi" w:cstheme="minorHAnsi"/>
                <w:b/>
                <w:color w:val="000000"/>
                <w:sz w:val="20"/>
              </w:rPr>
            </w:pPr>
            <w:r w:rsidRPr="003776E1">
              <w:rPr>
                <w:rFonts w:asciiTheme="minorHAnsi" w:hAnsiTheme="minorHAnsi" w:cstheme="minorHAnsi"/>
                <w:sz w:val="20"/>
              </w:rPr>
              <w:t>Daļēji</w:t>
            </w:r>
            <w:r w:rsidR="00906DBE" w:rsidRPr="003776E1">
              <w:rPr>
                <w:rFonts w:asciiTheme="minorHAnsi" w:hAnsiTheme="minorHAnsi" w:cstheme="minorHAnsi"/>
                <w:sz w:val="20"/>
              </w:rPr>
              <w:t xml:space="preserve"> ņemts vērā.</w:t>
            </w:r>
          </w:p>
        </w:tc>
        <w:tc>
          <w:tcPr>
            <w:tcW w:w="3118" w:type="dxa"/>
          </w:tcPr>
          <w:p w:rsidR="00035702" w:rsidRPr="00EC41F3" w:rsidRDefault="00701D82" w:rsidP="007F38FD">
            <w:pPr>
              <w:rPr>
                <w:rFonts w:asciiTheme="minorHAnsi" w:hAnsiTheme="minorHAnsi" w:cstheme="minorHAnsi"/>
                <w:b/>
                <w:color w:val="000000"/>
                <w:sz w:val="20"/>
              </w:rPr>
            </w:pPr>
            <w:r w:rsidRPr="003776E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3776E1">
              <w:rPr>
                <w:rFonts w:ascii="Calibri" w:hAnsi="Calibri"/>
                <w:i/>
                <w:sz w:val="20"/>
              </w:rPr>
              <w:t xml:space="preserve">visām Podniekos esošajām Rūpnieciskās apbūves teritorijām (R) un </w:t>
            </w:r>
            <w:r w:rsidRPr="003776E1">
              <w:rPr>
                <w:rFonts w:asciiTheme="minorHAnsi" w:hAnsiTheme="minorHAnsi" w:cstheme="minorHAnsi"/>
                <w:i/>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w:t>
            </w:r>
            <w:r w:rsidRPr="00893BDF">
              <w:rPr>
                <w:rFonts w:ascii="Calibri" w:hAnsi="Calibri"/>
                <w:i/>
                <w:sz w:val="20"/>
                <w:u w:val="single"/>
              </w:rPr>
              <w:lastRenderedPageBreak/>
              <w:t>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7F38FD">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11</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MIKUS SAULĪTIS</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Kategoriski iebilstu pret rūpnieciskas apbūves teritoriju!!!</w:t>
            </w:r>
          </w:p>
        </w:tc>
        <w:tc>
          <w:tcPr>
            <w:tcW w:w="1985" w:type="dxa"/>
          </w:tcPr>
          <w:p w:rsidR="00035702" w:rsidRPr="003776E1" w:rsidRDefault="00701D82">
            <w:pPr>
              <w:rPr>
                <w:rFonts w:asciiTheme="minorHAnsi" w:hAnsiTheme="minorHAnsi" w:cstheme="minorHAnsi"/>
                <w:b/>
                <w:sz w:val="20"/>
              </w:rPr>
            </w:pPr>
            <w:r w:rsidRPr="003776E1">
              <w:rPr>
                <w:rFonts w:asciiTheme="minorHAnsi" w:hAnsiTheme="minorHAnsi" w:cstheme="minorHAnsi"/>
                <w:sz w:val="20"/>
              </w:rPr>
              <w:t>Daļēji</w:t>
            </w:r>
            <w:r w:rsidR="00906DBE" w:rsidRPr="003776E1">
              <w:rPr>
                <w:rFonts w:asciiTheme="minorHAnsi" w:hAnsiTheme="minorHAnsi" w:cstheme="minorHAnsi"/>
                <w:sz w:val="20"/>
              </w:rPr>
              <w:t xml:space="preserve"> ņemts vērā.</w:t>
            </w:r>
          </w:p>
        </w:tc>
        <w:tc>
          <w:tcPr>
            <w:tcW w:w="3118" w:type="dxa"/>
          </w:tcPr>
          <w:p w:rsidR="00035702" w:rsidRPr="003776E1" w:rsidRDefault="00701D82" w:rsidP="007F38FD">
            <w:pPr>
              <w:rPr>
                <w:rFonts w:asciiTheme="minorHAnsi" w:hAnsiTheme="minorHAnsi" w:cstheme="minorHAnsi"/>
                <w:b/>
                <w:sz w:val="20"/>
              </w:rPr>
            </w:pPr>
            <w:r w:rsidRPr="003776E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3776E1">
              <w:rPr>
                <w:rFonts w:ascii="Calibri" w:hAnsi="Calibri"/>
                <w:i/>
                <w:sz w:val="20"/>
              </w:rPr>
              <w:t xml:space="preserve">visām Podniekos esošajām Rūpnieciskās apbūves teritorijām (R) un </w:t>
            </w:r>
            <w:r w:rsidRPr="003776E1">
              <w:rPr>
                <w:rFonts w:asciiTheme="minorHAnsi" w:hAnsiTheme="minorHAnsi" w:cstheme="minorHAnsi"/>
                <w:i/>
                <w:sz w:val="20"/>
              </w:rPr>
              <w:t xml:space="preserve">Jauktas centra apbūves teritorijām (JC) </w:t>
            </w:r>
            <w:r w:rsidRPr="003776E1">
              <w:rPr>
                <w:rFonts w:ascii="Calibri" w:hAnsi="Calibri"/>
                <w:i/>
                <w:sz w:val="20"/>
              </w:rPr>
              <w:t xml:space="preserve">noteikts īpašs statuss - teritorija ar īpašiem noteikumiem </w:t>
            </w:r>
            <w:r w:rsidRPr="003776E1">
              <w:rPr>
                <w:rFonts w:ascii="Calibri" w:hAnsi="Calibri"/>
                <w:i/>
                <w:sz w:val="20"/>
                <w:u w:val="single"/>
              </w:rPr>
              <w:t>TIN13,</w:t>
            </w:r>
            <w:r w:rsidRPr="003776E1">
              <w:rPr>
                <w:rFonts w:ascii="Calibri" w:hAnsi="Calibri"/>
                <w:i/>
                <w:sz w:val="20"/>
              </w:rPr>
              <w:t xml:space="preserve"> </w:t>
            </w:r>
            <w:r w:rsidRPr="003776E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7F38FD" w:rsidRPr="003776E1">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t>12</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MIKUS SAULĪTIS</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Kategoriski iebilstu rūpnieciskas apbūves teritorijai atzīmētajā teritorijā!!!</w:t>
            </w:r>
          </w:p>
        </w:tc>
        <w:tc>
          <w:tcPr>
            <w:tcW w:w="1985" w:type="dxa"/>
          </w:tcPr>
          <w:p w:rsidR="00035702" w:rsidRPr="003776E1" w:rsidRDefault="00701D82">
            <w:pPr>
              <w:rPr>
                <w:rFonts w:asciiTheme="minorHAnsi" w:hAnsiTheme="minorHAnsi" w:cstheme="minorHAnsi"/>
                <w:b/>
                <w:sz w:val="20"/>
              </w:rPr>
            </w:pPr>
            <w:r w:rsidRPr="003776E1">
              <w:rPr>
                <w:rFonts w:asciiTheme="minorHAnsi" w:hAnsiTheme="minorHAnsi" w:cstheme="minorHAnsi"/>
                <w:sz w:val="20"/>
              </w:rPr>
              <w:t>Daļēji</w:t>
            </w:r>
            <w:r w:rsidR="00906DBE" w:rsidRPr="003776E1">
              <w:rPr>
                <w:rFonts w:asciiTheme="minorHAnsi" w:hAnsiTheme="minorHAnsi" w:cstheme="minorHAnsi"/>
                <w:sz w:val="20"/>
              </w:rPr>
              <w:t xml:space="preserve"> ņemts vērā.</w:t>
            </w:r>
          </w:p>
        </w:tc>
        <w:tc>
          <w:tcPr>
            <w:tcW w:w="3118" w:type="dxa"/>
          </w:tcPr>
          <w:p w:rsidR="00035702" w:rsidRPr="003776E1" w:rsidRDefault="00701D82">
            <w:pPr>
              <w:rPr>
                <w:rFonts w:asciiTheme="minorHAnsi" w:hAnsiTheme="minorHAnsi" w:cstheme="minorHAnsi"/>
                <w:b/>
                <w:sz w:val="20"/>
              </w:rPr>
            </w:pPr>
            <w:r w:rsidRPr="003776E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3776E1">
              <w:rPr>
                <w:rFonts w:ascii="Calibri" w:hAnsi="Calibri"/>
                <w:i/>
                <w:sz w:val="20"/>
              </w:rPr>
              <w:t xml:space="preserve">visām </w:t>
            </w:r>
            <w:r w:rsidRPr="003776E1">
              <w:rPr>
                <w:rFonts w:ascii="Calibri" w:hAnsi="Calibri"/>
                <w:i/>
                <w:sz w:val="20"/>
              </w:rPr>
              <w:lastRenderedPageBreak/>
              <w:t xml:space="preserve">Podniekos esošajām Rūpnieciskās apbūves teritorijām (R) un </w:t>
            </w:r>
            <w:r w:rsidRPr="003776E1">
              <w:rPr>
                <w:rFonts w:asciiTheme="minorHAnsi" w:hAnsiTheme="minorHAnsi" w:cstheme="minorHAnsi"/>
                <w:i/>
                <w:sz w:val="20"/>
              </w:rPr>
              <w:t xml:space="preserve">Jauktas centra apbūves teritorijām (JC) </w:t>
            </w:r>
            <w:r w:rsidRPr="003776E1">
              <w:rPr>
                <w:rFonts w:ascii="Calibri" w:hAnsi="Calibri"/>
                <w:i/>
                <w:sz w:val="20"/>
              </w:rPr>
              <w:t xml:space="preserve">noteikts īpašs statuss - teritorija ar īpašiem noteikumiem </w:t>
            </w:r>
            <w:r w:rsidRPr="003776E1">
              <w:rPr>
                <w:rFonts w:ascii="Calibri" w:hAnsi="Calibri"/>
                <w:i/>
                <w:sz w:val="20"/>
                <w:u w:val="single"/>
              </w:rPr>
              <w:t>TIN13,</w:t>
            </w:r>
            <w:r w:rsidRPr="003776E1">
              <w:rPr>
                <w:rFonts w:ascii="Calibri" w:hAnsi="Calibri"/>
                <w:i/>
                <w:sz w:val="20"/>
              </w:rPr>
              <w:t xml:space="preserve"> </w:t>
            </w:r>
            <w:r w:rsidRPr="003776E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57404A" w:rsidRPr="003776E1">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13</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MIKUS SAULĪTIS</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Kategoriski iebilstu pret tilta būvniecību šajā teritorijā!!!</w:t>
            </w:r>
          </w:p>
        </w:tc>
        <w:tc>
          <w:tcPr>
            <w:tcW w:w="1985" w:type="dxa"/>
          </w:tcPr>
          <w:p w:rsidR="00035702" w:rsidRPr="00906DBE" w:rsidRDefault="00906DBE">
            <w:pPr>
              <w:rPr>
                <w:rFonts w:asciiTheme="minorHAnsi" w:hAnsiTheme="minorHAnsi" w:cstheme="minorHAnsi"/>
                <w:color w:val="000000"/>
                <w:sz w:val="20"/>
              </w:rPr>
            </w:pPr>
            <w:r w:rsidRPr="00906DBE">
              <w:rPr>
                <w:rFonts w:asciiTheme="minorHAnsi" w:hAnsiTheme="minorHAnsi" w:cstheme="minorHAnsi"/>
                <w:color w:val="000000"/>
                <w:sz w:val="20"/>
              </w:rPr>
              <w:t>Ņemts vērā.</w:t>
            </w:r>
          </w:p>
        </w:tc>
        <w:tc>
          <w:tcPr>
            <w:tcW w:w="3118" w:type="dxa"/>
          </w:tcPr>
          <w:p w:rsidR="00035702" w:rsidRPr="0057404A" w:rsidRDefault="0057404A" w:rsidP="0057404A">
            <w:pPr>
              <w:textAlignment w:val="baseline"/>
              <w:rPr>
                <w:rFonts w:ascii="Calibri" w:hAnsi="Calibri" w:cs="Calibri"/>
                <w:i/>
                <w:sz w:val="20"/>
              </w:rPr>
            </w:pPr>
            <w:r>
              <w:rPr>
                <w:rFonts w:ascii="Calibri" w:hAnsi="Calibri" w:cs="Calibri"/>
                <w:i/>
                <w:sz w:val="20"/>
              </w:rPr>
              <w:t xml:space="preserve">TIN73 - </w:t>
            </w:r>
            <w:r w:rsidRPr="00811201">
              <w:rPr>
                <w:rFonts w:ascii="Calibri" w:hAnsi="Calibri" w:cs="Calibri"/>
                <w:i/>
                <w:sz w:val="20"/>
              </w:rPr>
              <w:t>Krastupes i</w:t>
            </w:r>
            <w:r>
              <w:rPr>
                <w:rFonts w:ascii="Calibri" w:hAnsi="Calibri" w:cs="Calibri"/>
                <w:i/>
                <w:sz w:val="20"/>
              </w:rPr>
              <w:t xml:space="preserve">elas savienojums ar Gaujas ielu (Vējupes šķērsojums) netiek plānots. </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t>14</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DIDZIS ISKROVS</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Ierosinu rūpnieciskās teritorijas izvēlēties tālāk no Podnieku ciemata, kur dzīvo liela daļa Ādažu iedzīvotāju, kuri ir darbaspējas vecumā un maksā nodokļus, lai attīstītu novadu.</w:t>
            </w:r>
          </w:p>
        </w:tc>
        <w:tc>
          <w:tcPr>
            <w:tcW w:w="1985" w:type="dxa"/>
          </w:tcPr>
          <w:p w:rsidR="00035702" w:rsidRPr="003776E1" w:rsidRDefault="00701D82">
            <w:pPr>
              <w:rPr>
                <w:rFonts w:asciiTheme="minorHAnsi" w:hAnsiTheme="minorHAnsi" w:cstheme="minorHAnsi"/>
                <w:b/>
                <w:sz w:val="20"/>
              </w:rPr>
            </w:pPr>
            <w:r w:rsidRPr="003776E1">
              <w:rPr>
                <w:rFonts w:asciiTheme="minorHAnsi" w:hAnsiTheme="minorHAnsi" w:cstheme="minorHAnsi"/>
                <w:sz w:val="20"/>
              </w:rPr>
              <w:t>Daļēji</w:t>
            </w:r>
            <w:r w:rsidR="00586316" w:rsidRPr="003776E1">
              <w:rPr>
                <w:rFonts w:asciiTheme="minorHAnsi" w:hAnsiTheme="minorHAnsi" w:cstheme="minorHAnsi"/>
                <w:sz w:val="20"/>
              </w:rPr>
              <w:t xml:space="preserve"> ņemts vērā.</w:t>
            </w:r>
          </w:p>
        </w:tc>
        <w:tc>
          <w:tcPr>
            <w:tcW w:w="3118" w:type="dxa"/>
          </w:tcPr>
          <w:p w:rsidR="00035702" w:rsidRPr="003776E1" w:rsidRDefault="00701D82">
            <w:pPr>
              <w:rPr>
                <w:rFonts w:asciiTheme="minorHAnsi" w:hAnsiTheme="minorHAnsi" w:cstheme="minorHAnsi"/>
                <w:b/>
                <w:sz w:val="20"/>
              </w:rPr>
            </w:pPr>
            <w:r w:rsidRPr="003776E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3776E1">
              <w:rPr>
                <w:rFonts w:ascii="Calibri" w:hAnsi="Calibri"/>
                <w:i/>
                <w:sz w:val="20"/>
              </w:rPr>
              <w:t xml:space="preserve">visām Podniekos esošajām Rūpnieciskās apbūves teritorijām (R) un </w:t>
            </w:r>
            <w:r w:rsidRPr="003776E1">
              <w:rPr>
                <w:rFonts w:asciiTheme="minorHAnsi" w:hAnsiTheme="minorHAnsi" w:cstheme="minorHAnsi"/>
                <w:i/>
                <w:sz w:val="20"/>
              </w:rPr>
              <w:t xml:space="preserve">Jauktas centra apbūves teritorijām (JC) </w:t>
            </w:r>
            <w:r w:rsidRPr="003776E1">
              <w:rPr>
                <w:rFonts w:ascii="Calibri" w:hAnsi="Calibri"/>
                <w:i/>
                <w:sz w:val="20"/>
              </w:rPr>
              <w:t xml:space="preserve">noteikts īpašs statuss - teritorija ar īpašiem noteikumiem </w:t>
            </w:r>
            <w:r w:rsidRPr="003776E1">
              <w:rPr>
                <w:rFonts w:ascii="Calibri" w:hAnsi="Calibri"/>
                <w:i/>
                <w:sz w:val="20"/>
                <w:u w:val="single"/>
              </w:rPr>
              <w:t>TIN13,</w:t>
            </w:r>
            <w:r w:rsidRPr="003776E1">
              <w:rPr>
                <w:rFonts w:ascii="Calibri" w:hAnsi="Calibri"/>
                <w:i/>
                <w:sz w:val="20"/>
              </w:rPr>
              <w:t xml:space="preserve"> </w:t>
            </w:r>
            <w:r w:rsidRPr="003776E1">
              <w:rPr>
                <w:rFonts w:ascii="Calibri" w:hAnsi="Calibri"/>
                <w:i/>
                <w:sz w:val="20"/>
                <w:u w:val="single"/>
              </w:rPr>
              <w:t xml:space="preserve">kurā jebkurai rūpnieciskajai darbībai un/vai objekta būvniecībai jāveic publiskās apspriešanas procedūra. TIAN iekļauts nosacījums, ka </w:t>
            </w:r>
            <w:r w:rsidRPr="003776E1">
              <w:rPr>
                <w:rFonts w:ascii="Calibri" w:hAnsi="Calibri"/>
                <w:i/>
                <w:sz w:val="20"/>
                <w:u w:val="single"/>
              </w:rPr>
              <w:lastRenderedPageBreak/>
              <w:t>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57404A" w:rsidRPr="003776E1">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15</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ARNIS TAUKAČS</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Man personiski un domāju, ka arī daudziem citiem Podnieku iedzīvotājiem ir konkrēti iebildumi, ka šajā plānojumā ir atvēlēta vieta 2 rūpnieciskajām zonām. Dzīvot starp rūpnīcām noteikti nebija tas iemesls</w:t>
            </w:r>
            <w:r w:rsidR="00701D82" w:rsidRPr="00701D82">
              <w:rPr>
                <w:rFonts w:asciiTheme="minorHAnsi" w:hAnsiTheme="minorHAnsi" w:cstheme="minorHAnsi"/>
                <w:color w:val="FF0000"/>
                <w:sz w:val="20"/>
              </w:rPr>
              <w:t>,</w:t>
            </w:r>
            <w:r w:rsidRPr="00EC41F3">
              <w:rPr>
                <w:rFonts w:asciiTheme="minorHAnsi" w:hAnsiTheme="minorHAnsi" w:cstheme="minorHAnsi"/>
                <w:sz w:val="20"/>
              </w:rPr>
              <w:t xml:space="preserve"> kāpēc sākām dzīvot Ādažos. Savā plānojumā ar R1 norādat, ka ir iespējama smagā rūpniecība, vai Jūs tiešām domājat, ka smagā rūpniecība ir ekoloģiski tīra un gaisā neizplūst nekāds piesārņojums, un ka mainoties vēja virzieniem mums, kas dzīvo tuvējā apkārtnē, nevajadzēs to visu elpot savās plaušās iekšā? Kā Jūs domājat, cik prestiži ir dzīvot starp rūpnīcām un kā tas maina nekustamā īpašuma vērtību? Ādažos ir jau viena rūpnieciskā zona, tad arī attīstiet to tālāk</w:t>
            </w:r>
            <w:r w:rsidR="00701D82" w:rsidRPr="00701D82">
              <w:rPr>
                <w:rFonts w:asciiTheme="minorHAnsi" w:hAnsiTheme="minorHAnsi" w:cstheme="minorHAnsi"/>
                <w:color w:val="FF0000"/>
                <w:sz w:val="20"/>
              </w:rPr>
              <w:t>,</w:t>
            </w:r>
            <w:r w:rsidRPr="00EC41F3">
              <w:rPr>
                <w:rFonts w:asciiTheme="minorHAnsi" w:hAnsiTheme="minorHAnsi" w:cstheme="minorHAnsi"/>
                <w:sz w:val="20"/>
              </w:rPr>
              <w:t xml:space="preserve"> nevis rūpnīcas izmētājiet pa brīvajām zonā</w:t>
            </w:r>
            <w:r>
              <w:rPr>
                <w:rFonts w:asciiTheme="minorHAnsi" w:hAnsiTheme="minorHAnsi" w:cstheme="minorHAnsi"/>
                <w:sz w:val="20"/>
              </w:rPr>
              <w:t>m.</w:t>
            </w:r>
          </w:p>
        </w:tc>
        <w:tc>
          <w:tcPr>
            <w:tcW w:w="1985" w:type="dxa"/>
          </w:tcPr>
          <w:p w:rsidR="00035702" w:rsidRPr="003776E1" w:rsidRDefault="00701D82">
            <w:pPr>
              <w:rPr>
                <w:rFonts w:asciiTheme="minorHAnsi" w:hAnsiTheme="minorHAnsi" w:cstheme="minorHAnsi"/>
                <w:b/>
                <w:sz w:val="20"/>
              </w:rPr>
            </w:pPr>
            <w:r w:rsidRPr="003776E1">
              <w:rPr>
                <w:rFonts w:asciiTheme="minorHAnsi" w:hAnsiTheme="minorHAnsi" w:cstheme="minorHAnsi"/>
                <w:sz w:val="20"/>
              </w:rPr>
              <w:t>Daļēji</w:t>
            </w:r>
            <w:r w:rsidR="00586316" w:rsidRPr="003776E1">
              <w:rPr>
                <w:rFonts w:asciiTheme="minorHAnsi" w:hAnsiTheme="minorHAnsi" w:cstheme="minorHAnsi"/>
                <w:sz w:val="20"/>
              </w:rPr>
              <w:t xml:space="preserve"> ņemts vērā.</w:t>
            </w:r>
          </w:p>
        </w:tc>
        <w:tc>
          <w:tcPr>
            <w:tcW w:w="3118" w:type="dxa"/>
          </w:tcPr>
          <w:p w:rsidR="00586316" w:rsidRPr="003776E1" w:rsidRDefault="00586316">
            <w:pPr>
              <w:rPr>
                <w:rFonts w:asciiTheme="minorHAnsi" w:hAnsiTheme="minorHAnsi" w:cstheme="minorHAnsi"/>
                <w:i/>
                <w:sz w:val="20"/>
              </w:rPr>
            </w:pPr>
            <w:r w:rsidRPr="003776E1">
              <w:rPr>
                <w:rFonts w:asciiTheme="minorHAnsi" w:hAnsiTheme="minorHAnsi" w:cstheme="minorHAnsi"/>
                <w:i/>
                <w:sz w:val="20"/>
              </w:rPr>
              <w:t xml:space="preserve">Podniekos netiek plānotas Rūpnieciskās apbūves teritorijas </w:t>
            </w:r>
            <w:r w:rsidR="007F38FD" w:rsidRPr="003776E1">
              <w:rPr>
                <w:rFonts w:asciiTheme="minorHAnsi" w:hAnsiTheme="minorHAnsi" w:cstheme="minorHAnsi"/>
                <w:i/>
                <w:sz w:val="20"/>
              </w:rPr>
              <w:t>(R1), kurās atļauta smagās rūpniecības attīstība.</w:t>
            </w:r>
          </w:p>
          <w:p w:rsidR="00035702" w:rsidRPr="003776E1" w:rsidRDefault="00701D82" w:rsidP="00F80634">
            <w:pPr>
              <w:rPr>
                <w:rFonts w:asciiTheme="minorHAnsi" w:hAnsiTheme="minorHAnsi" w:cstheme="minorHAnsi"/>
                <w:b/>
                <w:sz w:val="20"/>
              </w:rPr>
            </w:pPr>
            <w:r w:rsidRPr="003776E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3776E1">
              <w:rPr>
                <w:rFonts w:ascii="Calibri" w:hAnsi="Calibri"/>
                <w:i/>
                <w:sz w:val="20"/>
              </w:rPr>
              <w:t xml:space="preserve">visām Podniekos esošajām Rūpnieciskās apbūves teritorijām (R) un </w:t>
            </w:r>
            <w:r w:rsidRPr="003776E1">
              <w:rPr>
                <w:rFonts w:asciiTheme="minorHAnsi" w:hAnsiTheme="minorHAnsi" w:cstheme="minorHAnsi"/>
                <w:i/>
                <w:sz w:val="20"/>
              </w:rPr>
              <w:t xml:space="preserve">Jauktas centra apbūves teritorijām (JC) </w:t>
            </w:r>
            <w:r w:rsidRPr="003776E1">
              <w:rPr>
                <w:rFonts w:ascii="Calibri" w:hAnsi="Calibri"/>
                <w:i/>
                <w:sz w:val="20"/>
              </w:rPr>
              <w:t xml:space="preserve">noteikts īpašs statuss - teritorija ar īpašiem noteikumiem </w:t>
            </w:r>
            <w:r w:rsidRPr="003776E1">
              <w:rPr>
                <w:rFonts w:ascii="Calibri" w:hAnsi="Calibri"/>
                <w:i/>
                <w:sz w:val="20"/>
                <w:u w:val="single"/>
              </w:rPr>
              <w:t>TIN13,</w:t>
            </w:r>
            <w:r w:rsidRPr="003776E1">
              <w:rPr>
                <w:rFonts w:ascii="Calibri" w:hAnsi="Calibri"/>
                <w:i/>
                <w:sz w:val="20"/>
              </w:rPr>
              <w:t xml:space="preserve"> </w:t>
            </w:r>
            <w:r w:rsidRPr="003776E1">
              <w:rPr>
                <w:rFonts w:ascii="Calibri" w:hAnsi="Calibri"/>
                <w:i/>
                <w:sz w:val="20"/>
                <w:u w:val="single"/>
              </w:rPr>
              <w:t xml:space="preserve">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w:t>
            </w:r>
            <w:r w:rsidRPr="003776E1">
              <w:rPr>
                <w:rFonts w:ascii="Calibri" w:hAnsi="Calibri"/>
                <w:i/>
                <w:sz w:val="20"/>
                <w:u w:val="single"/>
              </w:rPr>
              <w:lastRenderedPageBreak/>
              <w:t>kvalitāte</w:t>
            </w:r>
            <w:r w:rsidR="00586316" w:rsidRPr="003776E1">
              <w:rPr>
                <w:rFonts w:ascii="Calibri" w:hAnsi="Calibri"/>
                <w:i/>
                <w:sz w:val="20"/>
                <w:u w:val="single"/>
              </w:rPr>
              <w:t>.</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lastRenderedPageBreak/>
              <w:t>16</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KĀRLIS KAREĻKOVS</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Pr>
                <w:rFonts w:asciiTheme="minorHAnsi" w:hAnsiTheme="minorHAnsi" w:cstheme="minorHAnsi"/>
                <w:sz w:val="20"/>
              </w:rPr>
              <w:t>I</w:t>
            </w:r>
            <w:r w:rsidRPr="00EC41F3">
              <w:rPr>
                <w:rFonts w:asciiTheme="minorHAnsi" w:hAnsiTheme="minorHAnsi" w:cstheme="minorHAnsi"/>
                <w:sz w:val="20"/>
              </w:rPr>
              <w:t>ebilstu pret apbūvi</w:t>
            </w:r>
            <w:r>
              <w:rPr>
                <w:rFonts w:asciiTheme="minorHAnsi" w:hAnsiTheme="minorHAnsi" w:cstheme="minorHAnsi"/>
                <w:sz w:val="20"/>
              </w:rPr>
              <w:t>.</w:t>
            </w:r>
          </w:p>
        </w:tc>
        <w:tc>
          <w:tcPr>
            <w:tcW w:w="1985" w:type="dxa"/>
          </w:tcPr>
          <w:p w:rsidR="00035702" w:rsidRPr="00586316" w:rsidRDefault="00586316">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035702" w:rsidRPr="00586316" w:rsidRDefault="00586316" w:rsidP="00586316">
            <w:pPr>
              <w:rPr>
                <w:rFonts w:asciiTheme="minorHAnsi" w:hAnsiTheme="minorHAnsi" w:cstheme="minorHAnsi"/>
                <w:i/>
                <w:color w:val="000000"/>
                <w:sz w:val="20"/>
              </w:rPr>
            </w:pPr>
            <w:r w:rsidRPr="00586316">
              <w:rPr>
                <w:rFonts w:asciiTheme="minorHAnsi" w:hAnsiTheme="minorHAnsi" w:cstheme="minorHAnsi"/>
                <w:i/>
                <w:color w:val="000000"/>
                <w:sz w:val="20"/>
              </w:rPr>
              <w:t>Priekšlikumam ir jābūt argumentētam,</w:t>
            </w:r>
            <w:r w:rsidR="00701D82">
              <w:rPr>
                <w:rFonts w:asciiTheme="minorHAnsi" w:hAnsiTheme="minorHAnsi" w:cstheme="minorHAnsi"/>
                <w:i/>
                <w:color w:val="000000"/>
                <w:sz w:val="20"/>
              </w:rPr>
              <w:t xml:space="preserve"> </w:t>
            </w:r>
            <w:r w:rsidRPr="00586316">
              <w:rPr>
                <w:rFonts w:asciiTheme="minorHAnsi" w:hAnsiTheme="minorHAnsi" w:cstheme="minorHAnsi"/>
                <w:i/>
                <w:color w:val="000000"/>
                <w:sz w:val="20"/>
              </w:rPr>
              <w:t>norādot  konkrētu teritoriju.</w:t>
            </w:r>
          </w:p>
        </w:tc>
      </w:tr>
      <w:tr w:rsidR="00035702" w:rsidRPr="00EC41F3" w:rsidTr="004F2445">
        <w:tc>
          <w:tcPr>
            <w:tcW w:w="1277" w:type="dxa"/>
          </w:tcPr>
          <w:p w:rsidR="00035702" w:rsidRPr="00EC41F3" w:rsidRDefault="00035702" w:rsidP="00EC41F3">
            <w:pPr>
              <w:jc w:val="center"/>
              <w:rPr>
                <w:rFonts w:asciiTheme="minorHAnsi" w:hAnsiTheme="minorHAnsi" w:cstheme="minorHAnsi"/>
                <w:sz w:val="20"/>
              </w:rPr>
            </w:pPr>
            <w:r w:rsidRPr="00EC41F3">
              <w:rPr>
                <w:rFonts w:asciiTheme="minorHAnsi" w:hAnsiTheme="minorHAnsi" w:cstheme="minorHAnsi"/>
                <w:sz w:val="20"/>
              </w:rPr>
              <w:t>17</w:t>
            </w:r>
          </w:p>
        </w:tc>
        <w:tc>
          <w:tcPr>
            <w:tcW w:w="1984" w:type="dxa"/>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MĀRIS ROZENŠTEINS</w:t>
            </w:r>
          </w:p>
        </w:tc>
        <w:tc>
          <w:tcPr>
            <w:tcW w:w="6946" w:type="dxa"/>
            <w:shd w:val="clear" w:color="auto" w:fill="FFFFFF" w:themeFill="background1"/>
          </w:tcPr>
          <w:p w:rsidR="00035702" w:rsidRPr="00EC41F3" w:rsidRDefault="00035702" w:rsidP="00EC41F3">
            <w:pPr>
              <w:jc w:val="both"/>
              <w:rPr>
                <w:rFonts w:asciiTheme="minorHAnsi" w:hAnsiTheme="minorHAnsi" w:cstheme="minorHAnsi"/>
                <w:sz w:val="20"/>
              </w:rPr>
            </w:pPr>
            <w:r w:rsidRPr="00EC41F3">
              <w:rPr>
                <w:rFonts w:asciiTheme="minorHAnsi" w:hAnsiTheme="minorHAnsi" w:cstheme="minorHAnsi"/>
                <w:sz w:val="20"/>
              </w:rPr>
              <w:t xml:space="preserve">Iebilstu par rūpnīcu izveidi jaunā ciemata "Podnieki" tuvumā. Šeit ir 2 bērnu dārzi, daudz jaunu ģimeņu un dzīve starp rupnīcām galīgi nav tas, kas nepieciešams šajā teritorijā. Nekustamo īpašumu vērtība šādu rūpnīcu tuvumā arī automātiski kristos. Pieļauju, ka Ādažiem ienāk ļoti labi nodokļi no Podnieku ciemā dzīvojošajiem iedzīvotājiem! Netālu, Muižā, ir ļoti laba vieta, kur rūpnieciskās lietas var attīstīt. </w:t>
            </w:r>
          </w:p>
        </w:tc>
        <w:tc>
          <w:tcPr>
            <w:tcW w:w="1985" w:type="dxa"/>
          </w:tcPr>
          <w:p w:rsidR="00035702" w:rsidRPr="003776E1" w:rsidRDefault="00701D82">
            <w:pPr>
              <w:rPr>
                <w:rFonts w:asciiTheme="minorHAnsi" w:hAnsiTheme="minorHAnsi" w:cstheme="minorHAnsi"/>
                <w:sz w:val="20"/>
              </w:rPr>
            </w:pPr>
            <w:r w:rsidRPr="003776E1">
              <w:rPr>
                <w:rFonts w:asciiTheme="minorHAnsi" w:hAnsiTheme="minorHAnsi" w:cstheme="minorHAnsi"/>
                <w:sz w:val="20"/>
              </w:rPr>
              <w:t>Daļēji</w:t>
            </w:r>
            <w:r w:rsidR="0085690E" w:rsidRPr="003776E1">
              <w:rPr>
                <w:rFonts w:asciiTheme="minorHAnsi" w:hAnsiTheme="minorHAnsi" w:cstheme="minorHAnsi"/>
                <w:sz w:val="20"/>
              </w:rPr>
              <w:t xml:space="preserve"> ņemts vērā.</w:t>
            </w:r>
          </w:p>
        </w:tc>
        <w:tc>
          <w:tcPr>
            <w:tcW w:w="3118" w:type="dxa"/>
          </w:tcPr>
          <w:p w:rsidR="00035702" w:rsidRPr="003776E1" w:rsidRDefault="00701D82">
            <w:pPr>
              <w:rPr>
                <w:rFonts w:asciiTheme="minorHAnsi" w:hAnsiTheme="minorHAnsi" w:cstheme="minorHAnsi"/>
                <w:b/>
                <w:sz w:val="20"/>
              </w:rPr>
            </w:pPr>
            <w:r w:rsidRPr="003776E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3776E1">
              <w:rPr>
                <w:rFonts w:ascii="Calibri" w:hAnsi="Calibri"/>
                <w:i/>
                <w:sz w:val="20"/>
              </w:rPr>
              <w:t xml:space="preserve">visām Podniekos esošajām Rūpnieciskās apbūves teritorijām (R) un </w:t>
            </w:r>
            <w:r w:rsidRPr="003776E1">
              <w:rPr>
                <w:rFonts w:asciiTheme="minorHAnsi" w:hAnsiTheme="minorHAnsi" w:cstheme="minorHAnsi"/>
                <w:i/>
                <w:sz w:val="20"/>
              </w:rPr>
              <w:t xml:space="preserve">Jauktas centra apbūves teritorijām (JC) </w:t>
            </w:r>
            <w:r w:rsidRPr="003776E1">
              <w:rPr>
                <w:rFonts w:ascii="Calibri" w:hAnsi="Calibri"/>
                <w:i/>
                <w:sz w:val="20"/>
              </w:rPr>
              <w:t xml:space="preserve">noteikts īpašs statuss - teritorija ar īpašiem noteikumiem </w:t>
            </w:r>
            <w:r w:rsidRPr="003776E1">
              <w:rPr>
                <w:rFonts w:ascii="Calibri" w:hAnsi="Calibri"/>
                <w:i/>
                <w:sz w:val="20"/>
                <w:u w:val="single"/>
              </w:rPr>
              <w:t>TIN13,</w:t>
            </w:r>
            <w:r w:rsidRPr="003776E1">
              <w:rPr>
                <w:rFonts w:ascii="Calibri" w:hAnsi="Calibri"/>
                <w:i/>
                <w:sz w:val="20"/>
              </w:rPr>
              <w:t xml:space="preserve"> </w:t>
            </w:r>
            <w:r w:rsidRPr="003776E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85690E" w:rsidRPr="003776E1">
              <w:rPr>
                <w:rFonts w:ascii="Calibri" w:hAnsi="Calibri"/>
                <w:i/>
                <w:sz w:val="20"/>
                <w:u w:val="single"/>
              </w:rPr>
              <w:t>.</w:t>
            </w:r>
          </w:p>
        </w:tc>
      </w:tr>
      <w:tr w:rsidR="0085690E" w:rsidRPr="00EC41F3" w:rsidTr="004F2445">
        <w:tc>
          <w:tcPr>
            <w:tcW w:w="1277" w:type="dxa"/>
          </w:tcPr>
          <w:p w:rsidR="0085690E" w:rsidRPr="00EC41F3" w:rsidRDefault="0085690E" w:rsidP="00EC41F3">
            <w:pPr>
              <w:jc w:val="center"/>
              <w:rPr>
                <w:rFonts w:asciiTheme="minorHAnsi" w:hAnsiTheme="minorHAnsi" w:cstheme="minorHAnsi"/>
                <w:sz w:val="20"/>
              </w:rPr>
            </w:pPr>
            <w:r w:rsidRPr="00EC41F3">
              <w:rPr>
                <w:rFonts w:asciiTheme="minorHAnsi" w:hAnsiTheme="minorHAnsi" w:cstheme="minorHAnsi"/>
                <w:sz w:val="20"/>
              </w:rPr>
              <w:t>18</w:t>
            </w:r>
          </w:p>
        </w:tc>
        <w:tc>
          <w:tcPr>
            <w:tcW w:w="1984" w:type="dxa"/>
          </w:tcPr>
          <w:p w:rsidR="0085690E" w:rsidRPr="00EC41F3" w:rsidRDefault="0085690E" w:rsidP="00EC41F3">
            <w:pPr>
              <w:jc w:val="both"/>
              <w:rPr>
                <w:rFonts w:asciiTheme="minorHAnsi" w:hAnsiTheme="minorHAnsi" w:cstheme="minorHAnsi"/>
                <w:sz w:val="20"/>
              </w:rPr>
            </w:pPr>
            <w:r w:rsidRPr="00EC41F3">
              <w:rPr>
                <w:rFonts w:asciiTheme="minorHAnsi" w:hAnsiTheme="minorHAnsi" w:cstheme="minorHAnsi"/>
                <w:sz w:val="20"/>
              </w:rPr>
              <w:t>RŪDOLFS BALODIS</w:t>
            </w:r>
          </w:p>
        </w:tc>
        <w:tc>
          <w:tcPr>
            <w:tcW w:w="6946" w:type="dxa"/>
            <w:shd w:val="clear" w:color="auto" w:fill="FFFFFF" w:themeFill="background1"/>
          </w:tcPr>
          <w:p w:rsidR="0085690E" w:rsidRPr="00EC41F3" w:rsidRDefault="0085690E" w:rsidP="00EC41F3">
            <w:pPr>
              <w:jc w:val="both"/>
              <w:rPr>
                <w:rFonts w:asciiTheme="minorHAnsi" w:hAnsiTheme="minorHAnsi" w:cstheme="minorHAnsi"/>
                <w:sz w:val="20"/>
              </w:rPr>
            </w:pPr>
            <w:r w:rsidRPr="00EC41F3">
              <w:rPr>
                <w:rFonts w:asciiTheme="minorHAnsi" w:hAnsiTheme="minorHAnsi" w:cstheme="minorHAnsi"/>
                <w:sz w:val="20"/>
              </w:rPr>
              <w:t>Lūdzu saglabāt teritoriju iedzīvotājiem un videi draudzīgu, neieplānot rūpnieciskās teritorijas, kas potenciāli piesārņotu vidi un samazina iedzīvotāju nekustamā īpašuma vērtību.</w:t>
            </w:r>
          </w:p>
        </w:tc>
        <w:tc>
          <w:tcPr>
            <w:tcW w:w="1985" w:type="dxa"/>
          </w:tcPr>
          <w:p w:rsidR="0085690E" w:rsidRPr="00586316" w:rsidRDefault="0085690E" w:rsidP="00CB1BE5">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85690E" w:rsidRPr="00586316" w:rsidRDefault="0085690E" w:rsidP="00CB1BE5">
            <w:pPr>
              <w:rPr>
                <w:rFonts w:asciiTheme="minorHAnsi" w:hAnsiTheme="minorHAnsi" w:cstheme="minorHAnsi"/>
                <w:i/>
                <w:color w:val="000000"/>
                <w:sz w:val="20"/>
              </w:rPr>
            </w:pPr>
            <w:r w:rsidRPr="00586316">
              <w:rPr>
                <w:rFonts w:asciiTheme="minorHAnsi" w:hAnsiTheme="minorHAnsi" w:cstheme="minorHAnsi"/>
                <w:i/>
                <w:color w:val="000000"/>
                <w:sz w:val="20"/>
              </w:rPr>
              <w:t>Priekšlikumam ir jābūt argumentētam,</w:t>
            </w:r>
            <w:r w:rsidR="00701D82">
              <w:rPr>
                <w:rFonts w:asciiTheme="minorHAnsi" w:hAnsiTheme="minorHAnsi" w:cstheme="minorHAnsi"/>
                <w:i/>
                <w:color w:val="000000"/>
                <w:sz w:val="20"/>
              </w:rPr>
              <w:t xml:space="preserve"> </w:t>
            </w:r>
            <w:r w:rsidRPr="00586316">
              <w:rPr>
                <w:rFonts w:asciiTheme="minorHAnsi" w:hAnsiTheme="minorHAnsi" w:cstheme="minorHAnsi"/>
                <w:i/>
                <w:color w:val="000000"/>
                <w:sz w:val="20"/>
              </w:rPr>
              <w:t>norādot  konkrētu teritoriju.</w:t>
            </w:r>
          </w:p>
        </w:tc>
      </w:tr>
      <w:tr w:rsidR="0085690E" w:rsidRPr="00EC41F3" w:rsidTr="004F2445">
        <w:tc>
          <w:tcPr>
            <w:tcW w:w="1277" w:type="dxa"/>
          </w:tcPr>
          <w:p w:rsidR="0085690E" w:rsidRPr="00EC41F3" w:rsidRDefault="0085690E" w:rsidP="00EC41F3">
            <w:pPr>
              <w:jc w:val="center"/>
              <w:rPr>
                <w:rFonts w:asciiTheme="minorHAnsi" w:hAnsiTheme="minorHAnsi" w:cstheme="minorHAnsi"/>
                <w:sz w:val="20"/>
              </w:rPr>
            </w:pPr>
            <w:r w:rsidRPr="00EC41F3">
              <w:rPr>
                <w:rFonts w:asciiTheme="minorHAnsi" w:hAnsiTheme="minorHAnsi" w:cstheme="minorHAnsi"/>
                <w:sz w:val="20"/>
              </w:rPr>
              <w:t>19</w:t>
            </w:r>
          </w:p>
        </w:tc>
        <w:tc>
          <w:tcPr>
            <w:tcW w:w="1984" w:type="dxa"/>
          </w:tcPr>
          <w:p w:rsidR="0085690E" w:rsidRPr="003776E1" w:rsidRDefault="0085690E" w:rsidP="00EC41F3">
            <w:pPr>
              <w:jc w:val="both"/>
              <w:rPr>
                <w:rFonts w:asciiTheme="minorHAnsi" w:hAnsiTheme="minorHAnsi" w:cstheme="minorHAnsi"/>
                <w:sz w:val="20"/>
              </w:rPr>
            </w:pPr>
            <w:r w:rsidRPr="003776E1">
              <w:rPr>
                <w:rFonts w:asciiTheme="minorHAnsi" w:hAnsiTheme="minorHAnsi" w:cstheme="minorHAnsi"/>
                <w:sz w:val="20"/>
              </w:rPr>
              <w:t>DMITRIJS DAUĢERTS</w:t>
            </w:r>
          </w:p>
        </w:tc>
        <w:tc>
          <w:tcPr>
            <w:tcW w:w="6946" w:type="dxa"/>
            <w:shd w:val="clear" w:color="auto" w:fill="FFFFFF" w:themeFill="background1"/>
          </w:tcPr>
          <w:p w:rsidR="0085690E" w:rsidRPr="003776E1" w:rsidRDefault="0085690E" w:rsidP="00EC41F3">
            <w:pPr>
              <w:jc w:val="both"/>
              <w:rPr>
                <w:rFonts w:asciiTheme="minorHAnsi" w:hAnsiTheme="minorHAnsi" w:cstheme="minorHAnsi"/>
                <w:sz w:val="20"/>
              </w:rPr>
            </w:pPr>
            <w:r w:rsidRPr="003776E1">
              <w:rPr>
                <w:rFonts w:asciiTheme="minorHAnsi" w:hAnsiTheme="minorHAnsi" w:cstheme="minorHAnsi"/>
                <w:sz w:val="20"/>
              </w:rPr>
              <w:t>Lūdzu aizliegt rūpnieciskās terito</w:t>
            </w:r>
            <w:r w:rsidR="00701D82" w:rsidRPr="003776E1">
              <w:rPr>
                <w:rFonts w:asciiTheme="minorHAnsi" w:hAnsiTheme="minorHAnsi" w:cstheme="minorHAnsi"/>
                <w:sz w:val="20"/>
              </w:rPr>
              <w:t>rijas celtniecību kartē norādītā</w:t>
            </w:r>
            <w:r w:rsidRPr="003776E1">
              <w:rPr>
                <w:rFonts w:asciiTheme="minorHAnsi" w:hAnsiTheme="minorHAnsi" w:cstheme="minorHAnsi"/>
                <w:sz w:val="20"/>
              </w:rPr>
              <w:t xml:space="preserve"> vietā. </w:t>
            </w:r>
            <w:r w:rsidR="00701D82" w:rsidRPr="003776E1">
              <w:rPr>
                <w:rFonts w:asciiTheme="minorHAnsi" w:hAnsiTheme="minorHAnsi" w:cstheme="minorHAnsi"/>
                <w:sz w:val="20"/>
              </w:rPr>
              <w:t>Tas slikti ietekmē</w:t>
            </w:r>
            <w:r w:rsidRPr="003776E1">
              <w:rPr>
                <w:rFonts w:asciiTheme="minorHAnsi" w:hAnsiTheme="minorHAnsi" w:cstheme="minorHAnsi"/>
                <w:sz w:val="20"/>
              </w:rPr>
              <w:t>s gaisa tīrību un izraisīs skaļus trokšņus, paaugstinātu bīstamību un pat piesārņojumu!</w:t>
            </w:r>
          </w:p>
        </w:tc>
        <w:tc>
          <w:tcPr>
            <w:tcW w:w="1985" w:type="dxa"/>
          </w:tcPr>
          <w:p w:rsidR="0085690E" w:rsidRPr="00586316" w:rsidRDefault="0085690E" w:rsidP="00CB1BE5">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FE2C20" w:rsidRPr="00586316" w:rsidRDefault="0085690E" w:rsidP="00701D82">
            <w:pPr>
              <w:rPr>
                <w:rFonts w:asciiTheme="minorHAnsi" w:hAnsiTheme="minorHAnsi" w:cstheme="minorHAnsi"/>
                <w:i/>
                <w:color w:val="000000"/>
                <w:sz w:val="20"/>
              </w:rPr>
            </w:pPr>
            <w:r w:rsidRPr="003776E1">
              <w:rPr>
                <w:rFonts w:asciiTheme="minorHAnsi" w:hAnsiTheme="minorHAnsi" w:cstheme="minorHAnsi"/>
                <w:i/>
                <w:sz w:val="20"/>
              </w:rPr>
              <w:t>Priekšlikumam ir jābūt argumentētam,</w:t>
            </w:r>
            <w:r w:rsidR="00701D82" w:rsidRPr="003776E1">
              <w:rPr>
                <w:rFonts w:asciiTheme="minorHAnsi" w:hAnsiTheme="minorHAnsi" w:cstheme="minorHAnsi"/>
                <w:i/>
                <w:sz w:val="20"/>
              </w:rPr>
              <w:t xml:space="preserve"> </w:t>
            </w:r>
            <w:r w:rsidRPr="003776E1">
              <w:rPr>
                <w:rFonts w:asciiTheme="minorHAnsi" w:hAnsiTheme="minorHAnsi" w:cstheme="minorHAnsi"/>
                <w:i/>
                <w:sz w:val="20"/>
              </w:rPr>
              <w:t xml:space="preserve">norādot  konkrētu teritoriju </w:t>
            </w:r>
            <w:r w:rsidR="00FE2C20" w:rsidRPr="003776E1">
              <w:rPr>
                <w:rFonts w:asciiTheme="minorHAnsi" w:hAnsiTheme="minorHAnsi" w:cstheme="minorHAnsi"/>
                <w:i/>
                <w:sz w:val="20"/>
              </w:rPr>
              <w:t>(TAPIS kartē</w:t>
            </w:r>
            <w:r w:rsidR="00701D82" w:rsidRPr="003776E1">
              <w:rPr>
                <w:rFonts w:asciiTheme="minorHAnsi" w:hAnsiTheme="minorHAnsi" w:cstheme="minorHAnsi"/>
                <w:i/>
                <w:sz w:val="20"/>
              </w:rPr>
              <w:t xml:space="preserve"> vieta</w:t>
            </w:r>
            <w:r w:rsidR="00FE2C20" w:rsidRPr="003776E1">
              <w:rPr>
                <w:rFonts w:asciiTheme="minorHAnsi" w:hAnsiTheme="minorHAnsi" w:cstheme="minorHAnsi"/>
                <w:i/>
                <w:sz w:val="20"/>
              </w:rPr>
              <w:t xml:space="preserve"> nav norādīta, līdz ar to nav </w:t>
            </w:r>
            <w:r w:rsidR="00701D82" w:rsidRPr="003776E1">
              <w:rPr>
                <w:rFonts w:asciiTheme="minorHAnsi" w:hAnsiTheme="minorHAnsi" w:cstheme="minorHAnsi"/>
                <w:i/>
                <w:sz w:val="20"/>
              </w:rPr>
              <w:t>zināma</w:t>
            </w:r>
            <w:r w:rsidR="00FE2C20" w:rsidRPr="003776E1">
              <w:rPr>
                <w:rFonts w:asciiTheme="minorHAnsi" w:hAnsiTheme="minorHAnsi" w:cstheme="minorHAnsi"/>
                <w:i/>
                <w:sz w:val="20"/>
              </w:rPr>
              <w:t xml:space="preserve"> teritorija</w:t>
            </w:r>
            <w:r w:rsidR="00701D82" w:rsidRPr="003776E1">
              <w:rPr>
                <w:rFonts w:asciiTheme="minorHAnsi" w:hAnsiTheme="minorHAnsi" w:cstheme="minorHAnsi"/>
                <w:i/>
                <w:sz w:val="20"/>
              </w:rPr>
              <w:t>,</w:t>
            </w:r>
            <w:r w:rsidR="00FE2C20" w:rsidRPr="003776E1">
              <w:rPr>
                <w:rFonts w:asciiTheme="minorHAnsi" w:hAnsiTheme="minorHAnsi" w:cstheme="minorHAnsi"/>
                <w:i/>
                <w:sz w:val="20"/>
              </w:rPr>
              <w:t xml:space="preserve"> par kuru sniegts </w:t>
            </w:r>
            <w:r w:rsidR="00FE2C20" w:rsidRPr="003776E1">
              <w:rPr>
                <w:rFonts w:asciiTheme="minorHAnsi" w:hAnsiTheme="minorHAnsi" w:cstheme="minorHAnsi"/>
                <w:i/>
                <w:sz w:val="20"/>
              </w:rPr>
              <w:lastRenderedPageBreak/>
              <w:t>priekšlikums</w:t>
            </w:r>
            <w:r w:rsidR="00701D82" w:rsidRPr="003776E1">
              <w:rPr>
                <w:rFonts w:asciiTheme="minorHAnsi" w:hAnsiTheme="minorHAnsi" w:cstheme="minorHAnsi"/>
                <w:i/>
                <w:sz w:val="20"/>
              </w:rPr>
              <w:t>)</w:t>
            </w:r>
            <w:r w:rsidR="00FE2C20" w:rsidRPr="003776E1">
              <w:rPr>
                <w:rFonts w:asciiTheme="minorHAnsi" w:hAnsiTheme="minorHAnsi" w:cstheme="minorHAnsi"/>
                <w:i/>
                <w:sz w:val="20"/>
              </w:rPr>
              <w:t>.</w:t>
            </w:r>
          </w:p>
        </w:tc>
      </w:tr>
      <w:tr w:rsidR="0085690E" w:rsidRPr="00EC41F3" w:rsidTr="004F2445">
        <w:tc>
          <w:tcPr>
            <w:tcW w:w="1277" w:type="dxa"/>
          </w:tcPr>
          <w:p w:rsidR="0085690E" w:rsidRPr="00EC41F3" w:rsidRDefault="0085690E" w:rsidP="00EC41F3">
            <w:pPr>
              <w:jc w:val="center"/>
              <w:rPr>
                <w:rFonts w:asciiTheme="minorHAnsi" w:hAnsiTheme="minorHAnsi" w:cstheme="minorHAnsi"/>
                <w:sz w:val="20"/>
              </w:rPr>
            </w:pPr>
            <w:r w:rsidRPr="00EC41F3">
              <w:rPr>
                <w:rFonts w:asciiTheme="minorHAnsi" w:hAnsiTheme="minorHAnsi" w:cstheme="minorHAnsi"/>
                <w:sz w:val="20"/>
              </w:rPr>
              <w:lastRenderedPageBreak/>
              <w:t>20</w:t>
            </w:r>
          </w:p>
        </w:tc>
        <w:tc>
          <w:tcPr>
            <w:tcW w:w="1984" w:type="dxa"/>
          </w:tcPr>
          <w:p w:rsidR="0085690E" w:rsidRPr="00EC41F3" w:rsidRDefault="0085690E" w:rsidP="00EC41F3">
            <w:pPr>
              <w:jc w:val="both"/>
              <w:rPr>
                <w:rFonts w:asciiTheme="minorHAnsi" w:hAnsiTheme="minorHAnsi" w:cstheme="minorHAnsi"/>
                <w:sz w:val="20"/>
              </w:rPr>
            </w:pPr>
            <w:r w:rsidRPr="00EC41F3">
              <w:rPr>
                <w:rFonts w:asciiTheme="minorHAnsi" w:hAnsiTheme="minorHAnsi" w:cstheme="minorHAnsi"/>
                <w:sz w:val="20"/>
              </w:rPr>
              <w:t>SANDRA SIŅICINA</w:t>
            </w:r>
          </w:p>
        </w:tc>
        <w:tc>
          <w:tcPr>
            <w:tcW w:w="6946" w:type="dxa"/>
            <w:shd w:val="clear" w:color="auto" w:fill="FFFFFF" w:themeFill="background1"/>
          </w:tcPr>
          <w:p w:rsidR="0085690E" w:rsidRPr="00EC41F3" w:rsidRDefault="0085690E" w:rsidP="00EC41F3">
            <w:pPr>
              <w:jc w:val="both"/>
              <w:rPr>
                <w:rFonts w:asciiTheme="minorHAnsi" w:hAnsiTheme="minorHAnsi" w:cstheme="minorHAnsi"/>
                <w:sz w:val="20"/>
              </w:rPr>
            </w:pPr>
            <w:r w:rsidRPr="00EC41F3">
              <w:rPr>
                <w:rFonts w:asciiTheme="minorHAnsi" w:hAnsiTheme="minorHAnsi" w:cstheme="minorHAnsi"/>
                <w:sz w:val="20"/>
              </w:rPr>
              <w:t>Nepiekrītu tilta/ceļa izbūvei šajā teritorijā un rūpniecisko teritoriju izveidei Podnieku ciemata tuvumā.</w:t>
            </w:r>
          </w:p>
        </w:tc>
        <w:tc>
          <w:tcPr>
            <w:tcW w:w="1985" w:type="dxa"/>
          </w:tcPr>
          <w:p w:rsidR="0085690E" w:rsidRPr="00FE2C20" w:rsidRDefault="00FE2C20">
            <w:pPr>
              <w:rPr>
                <w:rFonts w:asciiTheme="minorHAnsi" w:hAnsiTheme="minorHAnsi" w:cstheme="minorHAnsi"/>
                <w:color w:val="000000"/>
                <w:sz w:val="20"/>
              </w:rPr>
            </w:pPr>
            <w:r w:rsidRPr="00FE2C20">
              <w:rPr>
                <w:rFonts w:asciiTheme="minorHAnsi" w:hAnsiTheme="minorHAnsi" w:cstheme="minorHAnsi"/>
                <w:color w:val="000000"/>
                <w:sz w:val="20"/>
              </w:rPr>
              <w:t>Daļēji ņemts vērā.</w:t>
            </w:r>
          </w:p>
        </w:tc>
        <w:tc>
          <w:tcPr>
            <w:tcW w:w="3118" w:type="dxa"/>
          </w:tcPr>
          <w:p w:rsidR="00FE2C20" w:rsidRPr="003776E1" w:rsidRDefault="00701D82" w:rsidP="00FE2C20">
            <w:pPr>
              <w:pStyle w:val="ListParagraph"/>
              <w:numPr>
                <w:ilvl w:val="0"/>
                <w:numId w:val="4"/>
              </w:numPr>
              <w:ind w:left="175" w:hanging="283"/>
              <w:rPr>
                <w:rFonts w:asciiTheme="minorHAnsi" w:hAnsiTheme="minorHAnsi" w:cstheme="minorHAnsi"/>
                <w:i/>
                <w:sz w:val="20"/>
              </w:rPr>
            </w:pPr>
            <w:r w:rsidRPr="003776E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3776E1">
              <w:rPr>
                <w:rFonts w:ascii="Calibri" w:hAnsi="Calibri"/>
                <w:i/>
                <w:sz w:val="20"/>
              </w:rPr>
              <w:t xml:space="preserve">visām Podniekos esošajām Rūpnieciskās apbūves teritorijām (R) un </w:t>
            </w:r>
            <w:r w:rsidRPr="003776E1">
              <w:rPr>
                <w:rFonts w:asciiTheme="minorHAnsi" w:hAnsiTheme="minorHAnsi" w:cstheme="minorHAnsi"/>
                <w:i/>
                <w:sz w:val="20"/>
              </w:rPr>
              <w:t xml:space="preserve">Jauktas centra apbūves teritorijām (JC) </w:t>
            </w:r>
            <w:r w:rsidRPr="003776E1">
              <w:rPr>
                <w:rFonts w:ascii="Calibri" w:hAnsi="Calibri"/>
                <w:i/>
                <w:sz w:val="20"/>
              </w:rPr>
              <w:t xml:space="preserve">noteikts īpašs statuss - teritorija ar īpašiem noteikumiem </w:t>
            </w:r>
            <w:r w:rsidRPr="003776E1">
              <w:rPr>
                <w:rFonts w:ascii="Calibri" w:hAnsi="Calibri"/>
                <w:i/>
                <w:sz w:val="20"/>
                <w:u w:val="single"/>
              </w:rPr>
              <w:t>TIN13,</w:t>
            </w:r>
            <w:r w:rsidRPr="003776E1">
              <w:rPr>
                <w:rFonts w:ascii="Calibri" w:hAnsi="Calibri"/>
                <w:i/>
                <w:sz w:val="20"/>
              </w:rPr>
              <w:t xml:space="preserve"> </w:t>
            </w:r>
            <w:r w:rsidRPr="003776E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FE2C20" w:rsidRPr="003776E1">
              <w:rPr>
                <w:rFonts w:ascii="Calibri" w:hAnsi="Calibri"/>
                <w:i/>
                <w:sz w:val="20"/>
                <w:u w:val="single"/>
              </w:rPr>
              <w:t>;</w:t>
            </w:r>
          </w:p>
          <w:p w:rsidR="0085690E" w:rsidRPr="00FE2C20" w:rsidRDefault="00FE2C20" w:rsidP="00FE2C20">
            <w:pPr>
              <w:pStyle w:val="ListParagraph"/>
              <w:numPr>
                <w:ilvl w:val="0"/>
                <w:numId w:val="4"/>
              </w:numPr>
              <w:ind w:left="176" w:hanging="283"/>
              <w:rPr>
                <w:rFonts w:asciiTheme="minorHAnsi" w:hAnsiTheme="minorHAnsi" w:cstheme="minorHAnsi"/>
                <w:i/>
                <w:color w:val="000000"/>
                <w:sz w:val="20"/>
              </w:rPr>
            </w:pPr>
            <w:r w:rsidRPr="00FE2C20">
              <w:rPr>
                <w:rFonts w:ascii="Calibri" w:hAnsi="Calibri" w:cs="Calibri"/>
                <w:i/>
                <w:sz w:val="20"/>
              </w:rPr>
              <w:t>TIN73 - Krastupes ielas savienojums ar Gaujas ielu (Vējupes šķērsojums) netiek plānots.</w:t>
            </w:r>
          </w:p>
        </w:tc>
      </w:tr>
      <w:tr w:rsidR="00FE2C20" w:rsidRPr="00EC41F3" w:rsidTr="004F2445">
        <w:tc>
          <w:tcPr>
            <w:tcW w:w="1277" w:type="dxa"/>
          </w:tcPr>
          <w:p w:rsidR="00FE2C20" w:rsidRPr="00EC41F3" w:rsidRDefault="00FE2C20" w:rsidP="00EC41F3">
            <w:pPr>
              <w:jc w:val="center"/>
              <w:rPr>
                <w:rFonts w:asciiTheme="minorHAnsi" w:hAnsiTheme="minorHAnsi" w:cstheme="minorHAnsi"/>
                <w:sz w:val="20"/>
              </w:rPr>
            </w:pPr>
            <w:r w:rsidRPr="00EC41F3">
              <w:rPr>
                <w:rFonts w:asciiTheme="minorHAnsi" w:hAnsiTheme="minorHAnsi" w:cstheme="minorHAnsi"/>
                <w:sz w:val="20"/>
              </w:rPr>
              <w:t>21</w:t>
            </w:r>
          </w:p>
        </w:tc>
        <w:tc>
          <w:tcPr>
            <w:tcW w:w="1984" w:type="dxa"/>
          </w:tcPr>
          <w:p w:rsidR="00FE2C20" w:rsidRPr="00EC41F3" w:rsidRDefault="00FE2C20" w:rsidP="00EC41F3">
            <w:pPr>
              <w:jc w:val="both"/>
              <w:rPr>
                <w:rFonts w:asciiTheme="minorHAnsi" w:hAnsiTheme="minorHAnsi" w:cstheme="minorHAnsi"/>
                <w:sz w:val="20"/>
              </w:rPr>
            </w:pPr>
            <w:r w:rsidRPr="00EC41F3">
              <w:rPr>
                <w:rFonts w:asciiTheme="minorHAnsi" w:hAnsiTheme="minorHAnsi" w:cstheme="minorHAnsi"/>
                <w:sz w:val="20"/>
              </w:rPr>
              <w:t>VITĀLIJS MACULEVIČS</w:t>
            </w:r>
          </w:p>
        </w:tc>
        <w:tc>
          <w:tcPr>
            <w:tcW w:w="6946" w:type="dxa"/>
            <w:shd w:val="clear" w:color="auto" w:fill="FFFFFF" w:themeFill="background1"/>
          </w:tcPr>
          <w:p w:rsidR="00FE2C20" w:rsidRPr="00EC41F3" w:rsidRDefault="00FE2C20" w:rsidP="00EC41F3">
            <w:pPr>
              <w:jc w:val="both"/>
              <w:rPr>
                <w:rFonts w:asciiTheme="minorHAnsi" w:hAnsiTheme="minorHAnsi" w:cstheme="minorHAnsi"/>
                <w:sz w:val="20"/>
              </w:rPr>
            </w:pPr>
            <w:r>
              <w:rPr>
                <w:rFonts w:asciiTheme="minorHAnsi" w:hAnsiTheme="minorHAnsi" w:cstheme="minorHAnsi"/>
                <w:sz w:val="20"/>
              </w:rPr>
              <w:t>I</w:t>
            </w:r>
            <w:r w:rsidRPr="00EC41F3">
              <w:rPr>
                <w:rFonts w:asciiTheme="minorHAnsi" w:hAnsiTheme="minorHAnsi" w:cstheme="minorHAnsi"/>
                <w:sz w:val="20"/>
              </w:rPr>
              <w:t>ebilstu pret rūpniecisku teritoriju izveidi.</w:t>
            </w:r>
          </w:p>
        </w:tc>
        <w:tc>
          <w:tcPr>
            <w:tcW w:w="1985" w:type="dxa"/>
          </w:tcPr>
          <w:p w:rsidR="00FE2C20" w:rsidRPr="00586316" w:rsidRDefault="00FE2C20" w:rsidP="00CB1BE5">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FE2C20" w:rsidRPr="00586316" w:rsidRDefault="00FE2C20" w:rsidP="00701D82">
            <w:pPr>
              <w:rPr>
                <w:rFonts w:asciiTheme="minorHAnsi" w:hAnsiTheme="minorHAnsi" w:cstheme="minorHAnsi"/>
                <w:i/>
                <w:color w:val="000000"/>
                <w:sz w:val="20"/>
              </w:rPr>
            </w:pPr>
            <w:r w:rsidRPr="003776E1">
              <w:rPr>
                <w:rFonts w:asciiTheme="minorHAnsi" w:hAnsiTheme="minorHAnsi" w:cstheme="minorHAnsi"/>
                <w:i/>
                <w:sz w:val="20"/>
              </w:rPr>
              <w:t>Priekšlikumam ir jābūt argumentētam,</w:t>
            </w:r>
            <w:r w:rsidR="00701D82" w:rsidRPr="003776E1">
              <w:rPr>
                <w:rFonts w:asciiTheme="minorHAnsi" w:hAnsiTheme="minorHAnsi" w:cstheme="minorHAnsi"/>
                <w:i/>
                <w:sz w:val="20"/>
              </w:rPr>
              <w:t xml:space="preserve"> </w:t>
            </w:r>
            <w:r w:rsidRPr="003776E1">
              <w:rPr>
                <w:rFonts w:asciiTheme="minorHAnsi" w:hAnsiTheme="minorHAnsi" w:cstheme="minorHAnsi"/>
                <w:i/>
                <w:sz w:val="20"/>
              </w:rPr>
              <w:t>norādot  konkrētu teritoriju (TAPIS kartē</w:t>
            </w:r>
            <w:r w:rsidR="00701D82" w:rsidRPr="003776E1">
              <w:rPr>
                <w:rFonts w:asciiTheme="minorHAnsi" w:hAnsiTheme="minorHAnsi" w:cstheme="minorHAnsi"/>
                <w:i/>
                <w:sz w:val="20"/>
              </w:rPr>
              <w:t xml:space="preserve"> vieta</w:t>
            </w:r>
            <w:r w:rsidRPr="003776E1">
              <w:rPr>
                <w:rFonts w:asciiTheme="minorHAnsi" w:hAnsiTheme="minorHAnsi" w:cstheme="minorHAnsi"/>
                <w:i/>
                <w:sz w:val="20"/>
              </w:rPr>
              <w:t xml:space="preserve"> nav norādīta, līdz ar to nav </w:t>
            </w:r>
            <w:r w:rsidR="00701D82" w:rsidRPr="003776E1">
              <w:rPr>
                <w:rFonts w:asciiTheme="minorHAnsi" w:hAnsiTheme="minorHAnsi" w:cstheme="minorHAnsi"/>
                <w:i/>
                <w:sz w:val="20"/>
              </w:rPr>
              <w:t>zināma</w:t>
            </w:r>
            <w:r w:rsidRPr="003776E1">
              <w:rPr>
                <w:rFonts w:asciiTheme="minorHAnsi" w:hAnsiTheme="minorHAnsi" w:cstheme="minorHAnsi"/>
                <w:i/>
                <w:sz w:val="20"/>
              </w:rPr>
              <w:t xml:space="preserve"> teritorija</w:t>
            </w:r>
            <w:r w:rsidR="00701D82" w:rsidRPr="003776E1">
              <w:rPr>
                <w:rFonts w:asciiTheme="minorHAnsi" w:hAnsiTheme="minorHAnsi" w:cstheme="minorHAnsi"/>
                <w:i/>
                <w:sz w:val="20"/>
              </w:rPr>
              <w:t>,</w:t>
            </w:r>
            <w:r w:rsidRPr="003776E1">
              <w:rPr>
                <w:rFonts w:asciiTheme="minorHAnsi" w:hAnsiTheme="minorHAnsi" w:cstheme="minorHAnsi"/>
                <w:i/>
                <w:sz w:val="20"/>
              </w:rPr>
              <w:t xml:space="preserve"> par kuru sniegts </w:t>
            </w:r>
            <w:r w:rsidRPr="003776E1">
              <w:rPr>
                <w:rFonts w:asciiTheme="minorHAnsi" w:hAnsiTheme="minorHAnsi" w:cstheme="minorHAnsi"/>
                <w:i/>
                <w:sz w:val="20"/>
              </w:rPr>
              <w:lastRenderedPageBreak/>
              <w:t>priekšlikums</w:t>
            </w:r>
            <w:r w:rsidR="00701D82" w:rsidRPr="003776E1">
              <w:rPr>
                <w:rFonts w:asciiTheme="minorHAnsi" w:hAnsiTheme="minorHAnsi" w:cstheme="minorHAnsi"/>
                <w:i/>
                <w:sz w:val="20"/>
              </w:rPr>
              <w:t>)</w:t>
            </w:r>
            <w:r w:rsidRPr="003776E1">
              <w:rPr>
                <w:rFonts w:asciiTheme="minorHAnsi" w:hAnsiTheme="minorHAnsi" w:cstheme="minorHAnsi"/>
                <w:i/>
                <w:sz w:val="20"/>
              </w:rPr>
              <w:t>.</w:t>
            </w:r>
          </w:p>
        </w:tc>
      </w:tr>
      <w:tr w:rsidR="00FE2C20" w:rsidRPr="00EC41F3" w:rsidTr="004F2445">
        <w:tc>
          <w:tcPr>
            <w:tcW w:w="1277" w:type="dxa"/>
          </w:tcPr>
          <w:p w:rsidR="00FE2C20" w:rsidRPr="00EC41F3" w:rsidRDefault="00FE2C20" w:rsidP="00EC41F3">
            <w:pPr>
              <w:jc w:val="center"/>
              <w:rPr>
                <w:rFonts w:asciiTheme="minorHAnsi" w:hAnsiTheme="minorHAnsi" w:cstheme="minorHAnsi"/>
                <w:sz w:val="20"/>
              </w:rPr>
            </w:pPr>
            <w:r w:rsidRPr="00EC41F3">
              <w:rPr>
                <w:rFonts w:asciiTheme="minorHAnsi" w:hAnsiTheme="minorHAnsi" w:cstheme="minorHAnsi"/>
                <w:sz w:val="20"/>
              </w:rPr>
              <w:lastRenderedPageBreak/>
              <w:t>22</w:t>
            </w:r>
          </w:p>
        </w:tc>
        <w:tc>
          <w:tcPr>
            <w:tcW w:w="1984" w:type="dxa"/>
          </w:tcPr>
          <w:p w:rsidR="00FE2C20" w:rsidRPr="00EC41F3" w:rsidRDefault="00FE2C20" w:rsidP="00EC41F3">
            <w:pPr>
              <w:jc w:val="both"/>
              <w:rPr>
                <w:rFonts w:asciiTheme="minorHAnsi" w:hAnsiTheme="minorHAnsi" w:cstheme="minorHAnsi"/>
                <w:sz w:val="20"/>
              </w:rPr>
            </w:pPr>
            <w:r w:rsidRPr="00EC41F3">
              <w:rPr>
                <w:rFonts w:asciiTheme="minorHAnsi" w:hAnsiTheme="minorHAnsi" w:cstheme="minorHAnsi"/>
                <w:sz w:val="20"/>
              </w:rPr>
              <w:t>AIVIS GUSTS</w:t>
            </w:r>
          </w:p>
        </w:tc>
        <w:tc>
          <w:tcPr>
            <w:tcW w:w="6946" w:type="dxa"/>
            <w:shd w:val="clear" w:color="auto" w:fill="FFFFFF" w:themeFill="background1"/>
          </w:tcPr>
          <w:p w:rsidR="00FE2C20" w:rsidRPr="00EC41F3" w:rsidRDefault="00FE2C20" w:rsidP="00250948">
            <w:pPr>
              <w:jc w:val="both"/>
              <w:rPr>
                <w:rFonts w:asciiTheme="minorHAnsi" w:hAnsiTheme="minorHAnsi" w:cstheme="minorHAnsi"/>
                <w:sz w:val="20"/>
              </w:rPr>
            </w:pPr>
            <w:r w:rsidRPr="003776E1">
              <w:rPr>
                <w:rFonts w:asciiTheme="minorHAnsi" w:hAnsiTheme="minorHAnsi" w:cstheme="minorHAnsi"/>
                <w:sz w:val="20"/>
              </w:rPr>
              <w:t>Priekšlikums neveicināt rūpniecikso attīstību šajās teritorijās, jo te ir labvēlīga vide jaunajām ģimenēm un tas piesaista aizvien jaunas un maksātspējīgas personas pārcelties uz dzī</w:t>
            </w:r>
            <w:r w:rsidR="00250948" w:rsidRPr="003776E1">
              <w:rPr>
                <w:rFonts w:asciiTheme="minorHAnsi" w:hAnsiTheme="minorHAnsi" w:cstheme="minorHAnsi"/>
                <w:sz w:val="20"/>
              </w:rPr>
              <w:t>vi Ādažos, konkrēti Podniekos. Š</w:t>
            </w:r>
            <w:r w:rsidRPr="003776E1">
              <w:rPr>
                <w:rFonts w:asciiTheme="minorHAnsi" w:hAnsiTheme="minorHAnsi" w:cstheme="minorHAnsi"/>
                <w:sz w:val="20"/>
              </w:rPr>
              <w:t>ajā teritorijā drīzāk būtu jādomā nevis par rūpnieciku attīstību</w:t>
            </w:r>
            <w:r w:rsidR="00250948" w:rsidRPr="003776E1">
              <w:rPr>
                <w:rFonts w:asciiTheme="minorHAnsi" w:hAnsiTheme="minorHAnsi" w:cstheme="minorHAnsi"/>
                <w:sz w:val="20"/>
              </w:rPr>
              <w:t>,</w:t>
            </w:r>
            <w:r w:rsidRPr="003776E1">
              <w:rPr>
                <w:rFonts w:asciiTheme="minorHAnsi" w:hAnsiTheme="minorHAnsi" w:cstheme="minorHAnsi"/>
                <w:sz w:val="20"/>
              </w:rPr>
              <w:t xml:space="preserve"> bet piemēram par biroju centru izveidi, kas vēl vairāk radītu pievienoto vērtību un vēlmi savus plānus ar Ādažiem kā dzīv</w:t>
            </w:r>
            <w:r w:rsidR="00250948" w:rsidRPr="003776E1">
              <w:rPr>
                <w:rFonts w:asciiTheme="minorHAnsi" w:hAnsiTheme="minorHAnsi" w:cstheme="minorHAnsi"/>
                <w:sz w:val="20"/>
              </w:rPr>
              <w:t>esvietu ievērojami paildzināt. P</w:t>
            </w:r>
            <w:r w:rsidRPr="003776E1">
              <w:rPr>
                <w:rFonts w:asciiTheme="minorHAnsi" w:hAnsiTheme="minorHAnsi" w:cstheme="minorHAnsi"/>
                <w:sz w:val="20"/>
              </w:rPr>
              <w:t xml:space="preserve">retējā gadījumā šobrīd vērojamā tendence varētu strauji mainīties uz novadam nepatīkamu. </w:t>
            </w:r>
            <w:r w:rsidR="00250948" w:rsidRPr="003776E1">
              <w:rPr>
                <w:rFonts w:asciiTheme="minorHAnsi" w:hAnsiTheme="minorHAnsi" w:cstheme="minorHAnsi"/>
                <w:sz w:val="20"/>
              </w:rPr>
              <w:t>V</w:t>
            </w:r>
            <w:r w:rsidRPr="003776E1">
              <w:rPr>
                <w:rFonts w:asciiTheme="minorHAnsi" w:hAnsiTheme="minorHAnsi" w:cstheme="minorHAnsi"/>
                <w:sz w:val="20"/>
              </w:rPr>
              <w:t>ismaz es personīgi neplānoju dzīvot rūpnieciskas teritorijas tuvumā, jo esmu pārliecināts, ka tas negatīvi atsauktos uz manu bērnu veselību</w:t>
            </w:r>
            <w:r w:rsidR="00250948" w:rsidRPr="003776E1">
              <w:rPr>
                <w:rFonts w:asciiTheme="minorHAnsi" w:hAnsiTheme="minorHAnsi" w:cstheme="minorHAnsi"/>
                <w:sz w:val="20"/>
              </w:rPr>
              <w:t>.</w:t>
            </w:r>
          </w:p>
        </w:tc>
        <w:tc>
          <w:tcPr>
            <w:tcW w:w="1985" w:type="dxa"/>
          </w:tcPr>
          <w:p w:rsidR="00FE2C20" w:rsidRPr="005C4442" w:rsidRDefault="00250948">
            <w:pPr>
              <w:rPr>
                <w:rFonts w:asciiTheme="minorHAnsi" w:hAnsiTheme="minorHAnsi" w:cstheme="minorHAnsi"/>
                <w:color w:val="000000"/>
                <w:sz w:val="20"/>
              </w:rPr>
            </w:pPr>
            <w:r w:rsidRPr="003776E1">
              <w:rPr>
                <w:rFonts w:asciiTheme="minorHAnsi" w:hAnsiTheme="minorHAnsi" w:cstheme="minorHAnsi"/>
                <w:sz w:val="20"/>
              </w:rPr>
              <w:t>Daļēji</w:t>
            </w:r>
            <w:r w:rsidR="005C4442" w:rsidRPr="003776E1">
              <w:rPr>
                <w:rFonts w:asciiTheme="minorHAnsi" w:hAnsiTheme="minorHAnsi" w:cstheme="minorHAnsi"/>
                <w:sz w:val="20"/>
              </w:rPr>
              <w:t xml:space="preserve"> ņemts vērā.</w:t>
            </w:r>
          </w:p>
        </w:tc>
        <w:tc>
          <w:tcPr>
            <w:tcW w:w="3118" w:type="dxa"/>
          </w:tcPr>
          <w:p w:rsidR="00FE2C20" w:rsidRPr="00EC41F3" w:rsidRDefault="00250948">
            <w:pPr>
              <w:rPr>
                <w:rFonts w:asciiTheme="minorHAnsi" w:hAnsiTheme="minorHAnsi" w:cstheme="minorHAnsi"/>
                <w:b/>
                <w:color w:val="000000"/>
                <w:sz w:val="20"/>
              </w:rPr>
            </w:pPr>
            <w:r w:rsidRPr="003776E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3776E1">
              <w:rPr>
                <w:rFonts w:ascii="Calibri" w:hAnsi="Calibri"/>
                <w:i/>
                <w:sz w:val="20"/>
              </w:rPr>
              <w:t xml:space="preserve">visām Podniekos esošajām Rūpnieciskās apbūves teritorijām (R) un </w:t>
            </w:r>
            <w:r w:rsidRPr="003776E1">
              <w:rPr>
                <w:rFonts w:asciiTheme="minorHAnsi" w:hAnsiTheme="minorHAnsi" w:cstheme="minorHAnsi"/>
                <w:i/>
                <w:sz w:val="20"/>
              </w:rPr>
              <w:t xml:space="preserve">Jauktas </w:t>
            </w:r>
            <w:r w:rsidRPr="00893BDF">
              <w:rPr>
                <w:rFonts w:asciiTheme="minorHAnsi" w:hAnsiTheme="minorHAnsi" w:cstheme="minorHAnsi"/>
                <w:i/>
                <w:color w:val="000000"/>
                <w:sz w:val="20"/>
              </w:rPr>
              <w:t xml:space="preserve">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5C4442">
              <w:rPr>
                <w:rFonts w:ascii="Calibri" w:hAnsi="Calibri"/>
                <w:i/>
                <w:sz w:val="20"/>
                <w:u w:val="single"/>
              </w:rPr>
              <w:t>.</w:t>
            </w:r>
          </w:p>
        </w:tc>
      </w:tr>
      <w:tr w:rsidR="00BC25B8" w:rsidRPr="00EC41F3" w:rsidTr="004F2445">
        <w:tc>
          <w:tcPr>
            <w:tcW w:w="1277" w:type="dxa"/>
          </w:tcPr>
          <w:p w:rsidR="00BC25B8" w:rsidRPr="00EC41F3" w:rsidRDefault="00BC25B8" w:rsidP="00EC41F3">
            <w:pPr>
              <w:jc w:val="center"/>
              <w:rPr>
                <w:rFonts w:asciiTheme="minorHAnsi" w:hAnsiTheme="minorHAnsi" w:cstheme="minorHAnsi"/>
                <w:sz w:val="20"/>
              </w:rPr>
            </w:pPr>
            <w:r w:rsidRPr="00EC41F3">
              <w:rPr>
                <w:rFonts w:asciiTheme="minorHAnsi" w:hAnsiTheme="minorHAnsi" w:cstheme="minorHAnsi"/>
                <w:sz w:val="20"/>
              </w:rPr>
              <w:t>23</w:t>
            </w:r>
          </w:p>
        </w:tc>
        <w:tc>
          <w:tcPr>
            <w:tcW w:w="1984" w:type="dxa"/>
          </w:tcPr>
          <w:p w:rsidR="00BC25B8" w:rsidRPr="00EC41F3" w:rsidRDefault="00BC25B8" w:rsidP="00EC41F3">
            <w:pPr>
              <w:jc w:val="both"/>
              <w:rPr>
                <w:rFonts w:asciiTheme="minorHAnsi" w:hAnsiTheme="minorHAnsi" w:cstheme="minorHAnsi"/>
                <w:sz w:val="20"/>
              </w:rPr>
            </w:pPr>
            <w:r w:rsidRPr="00EC41F3">
              <w:rPr>
                <w:rFonts w:asciiTheme="minorHAnsi" w:hAnsiTheme="minorHAnsi" w:cstheme="minorHAnsi"/>
                <w:sz w:val="20"/>
              </w:rPr>
              <w:t>MĀRTIŅŠ PURGAILIS</w:t>
            </w:r>
          </w:p>
        </w:tc>
        <w:tc>
          <w:tcPr>
            <w:tcW w:w="6946" w:type="dxa"/>
            <w:shd w:val="clear" w:color="auto" w:fill="FFFFFF" w:themeFill="background1"/>
          </w:tcPr>
          <w:p w:rsidR="00BC25B8" w:rsidRPr="00EC41F3" w:rsidRDefault="00BC25B8" w:rsidP="00EC41F3">
            <w:pPr>
              <w:jc w:val="both"/>
              <w:rPr>
                <w:rFonts w:asciiTheme="minorHAnsi" w:hAnsiTheme="minorHAnsi" w:cstheme="minorHAnsi"/>
                <w:sz w:val="20"/>
              </w:rPr>
            </w:pPr>
            <w:r w:rsidRPr="00EC41F3">
              <w:rPr>
                <w:rFonts w:asciiTheme="minorHAnsi" w:hAnsiTheme="minorHAnsi" w:cstheme="minorHAnsi"/>
                <w:sz w:val="20"/>
              </w:rPr>
              <w:t>Neatbalstu rūpnieciskas apbūves teritorijas esamību blīvi apdzīvotā ciemata daļā.</w:t>
            </w:r>
          </w:p>
        </w:tc>
        <w:tc>
          <w:tcPr>
            <w:tcW w:w="1985" w:type="dxa"/>
          </w:tcPr>
          <w:p w:rsidR="00BC25B8" w:rsidRPr="00586316" w:rsidRDefault="00BC25B8" w:rsidP="00CB1BE5">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BC25B8" w:rsidRPr="00586316" w:rsidRDefault="00BC25B8" w:rsidP="00250948">
            <w:pPr>
              <w:rPr>
                <w:rFonts w:asciiTheme="minorHAnsi" w:hAnsiTheme="minorHAnsi" w:cstheme="minorHAnsi"/>
                <w:i/>
                <w:color w:val="000000"/>
                <w:sz w:val="20"/>
              </w:rPr>
            </w:pPr>
            <w:r w:rsidRPr="003776E1">
              <w:rPr>
                <w:rFonts w:asciiTheme="minorHAnsi" w:hAnsiTheme="minorHAnsi" w:cstheme="minorHAnsi"/>
                <w:i/>
                <w:sz w:val="20"/>
              </w:rPr>
              <w:t>Priekšlikumam ir jābūt argumentētam,</w:t>
            </w:r>
            <w:r w:rsidR="00250948" w:rsidRPr="003776E1">
              <w:rPr>
                <w:rFonts w:asciiTheme="minorHAnsi" w:hAnsiTheme="minorHAnsi" w:cstheme="minorHAnsi"/>
                <w:i/>
                <w:sz w:val="20"/>
              </w:rPr>
              <w:t xml:space="preserve"> </w:t>
            </w:r>
            <w:r w:rsidRPr="003776E1">
              <w:rPr>
                <w:rFonts w:asciiTheme="minorHAnsi" w:hAnsiTheme="minorHAnsi" w:cstheme="minorHAnsi"/>
                <w:i/>
                <w:sz w:val="20"/>
              </w:rPr>
              <w:t>norādot  konkrētu teritoriju (TAPIS kartē</w:t>
            </w:r>
            <w:r w:rsidR="00250948" w:rsidRPr="003776E1">
              <w:rPr>
                <w:rFonts w:asciiTheme="minorHAnsi" w:hAnsiTheme="minorHAnsi" w:cstheme="minorHAnsi"/>
                <w:i/>
                <w:sz w:val="20"/>
              </w:rPr>
              <w:t xml:space="preserve"> vieta</w:t>
            </w:r>
            <w:r w:rsidRPr="003776E1">
              <w:rPr>
                <w:rFonts w:asciiTheme="minorHAnsi" w:hAnsiTheme="minorHAnsi" w:cstheme="minorHAnsi"/>
                <w:i/>
                <w:sz w:val="20"/>
              </w:rPr>
              <w:t xml:space="preserve"> nav norādīta, līdz ar to nav </w:t>
            </w:r>
            <w:r w:rsidR="00250948" w:rsidRPr="003776E1">
              <w:rPr>
                <w:rFonts w:asciiTheme="minorHAnsi" w:hAnsiTheme="minorHAnsi" w:cstheme="minorHAnsi"/>
                <w:i/>
                <w:sz w:val="20"/>
              </w:rPr>
              <w:t>zināma</w:t>
            </w:r>
            <w:r w:rsidRPr="003776E1">
              <w:rPr>
                <w:rFonts w:asciiTheme="minorHAnsi" w:hAnsiTheme="minorHAnsi" w:cstheme="minorHAnsi"/>
                <w:i/>
                <w:sz w:val="20"/>
              </w:rPr>
              <w:t xml:space="preserve"> teritorija</w:t>
            </w:r>
            <w:r w:rsidR="00250948" w:rsidRPr="003776E1">
              <w:rPr>
                <w:rFonts w:asciiTheme="minorHAnsi" w:hAnsiTheme="minorHAnsi" w:cstheme="minorHAnsi"/>
                <w:i/>
                <w:sz w:val="20"/>
              </w:rPr>
              <w:t>,</w:t>
            </w:r>
            <w:r w:rsidRPr="003776E1">
              <w:rPr>
                <w:rFonts w:asciiTheme="minorHAnsi" w:hAnsiTheme="minorHAnsi" w:cstheme="minorHAnsi"/>
                <w:i/>
                <w:sz w:val="20"/>
              </w:rPr>
              <w:t xml:space="preserve"> par kuru sniegts priekšlikums</w:t>
            </w:r>
            <w:r w:rsidR="00CB1BE5" w:rsidRPr="003776E1">
              <w:rPr>
                <w:rFonts w:asciiTheme="minorHAnsi" w:hAnsiTheme="minorHAnsi" w:cstheme="minorHAnsi"/>
                <w:i/>
                <w:sz w:val="20"/>
              </w:rPr>
              <w:t>)</w:t>
            </w:r>
            <w:r w:rsidRPr="003776E1">
              <w:rPr>
                <w:rFonts w:asciiTheme="minorHAnsi" w:hAnsiTheme="minorHAnsi" w:cstheme="minorHAnsi"/>
                <w:i/>
                <w:sz w:val="20"/>
              </w:rPr>
              <w:t>.</w:t>
            </w:r>
          </w:p>
        </w:tc>
      </w:tr>
      <w:tr w:rsidR="00BC25B8" w:rsidRPr="00EC41F3" w:rsidTr="004F2445">
        <w:tc>
          <w:tcPr>
            <w:tcW w:w="1277" w:type="dxa"/>
          </w:tcPr>
          <w:p w:rsidR="00BC25B8" w:rsidRPr="00EC41F3" w:rsidRDefault="00BC25B8" w:rsidP="00EC41F3">
            <w:pPr>
              <w:jc w:val="center"/>
              <w:rPr>
                <w:rFonts w:asciiTheme="minorHAnsi" w:hAnsiTheme="minorHAnsi" w:cstheme="minorHAnsi"/>
                <w:sz w:val="20"/>
              </w:rPr>
            </w:pPr>
            <w:r w:rsidRPr="00EC41F3">
              <w:rPr>
                <w:rFonts w:asciiTheme="minorHAnsi" w:hAnsiTheme="minorHAnsi" w:cstheme="minorHAnsi"/>
                <w:sz w:val="20"/>
              </w:rPr>
              <w:t>24</w:t>
            </w:r>
          </w:p>
        </w:tc>
        <w:tc>
          <w:tcPr>
            <w:tcW w:w="1984" w:type="dxa"/>
          </w:tcPr>
          <w:p w:rsidR="00BC25B8" w:rsidRPr="00EC41F3" w:rsidRDefault="00BC25B8" w:rsidP="00EC41F3">
            <w:pPr>
              <w:jc w:val="both"/>
              <w:rPr>
                <w:rFonts w:asciiTheme="minorHAnsi" w:hAnsiTheme="minorHAnsi" w:cstheme="minorHAnsi"/>
                <w:sz w:val="20"/>
              </w:rPr>
            </w:pPr>
            <w:r w:rsidRPr="00EC41F3">
              <w:rPr>
                <w:rFonts w:asciiTheme="minorHAnsi" w:hAnsiTheme="minorHAnsi" w:cstheme="minorHAnsi"/>
                <w:sz w:val="20"/>
              </w:rPr>
              <w:t>GUNA VARSLAVĀNE</w:t>
            </w:r>
          </w:p>
        </w:tc>
        <w:tc>
          <w:tcPr>
            <w:tcW w:w="6946" w:type="dxa"/>
            <w:shd w:val="clear" w:color="auto" w:fill="FFFFFF" w:themeFill="background1"/>
          </w:tcPr>
          <w:p w:rsidR="00BC25B8" w:rsidRDefault="00BC25B8" w:rsidP="00EC41F3">
            <w:pPr>
              <w:jc w:val="both"/>
              <w:rPr>
                <w:rFonts w:asciiTheme="minorHAnsi" w:hAnsiTheme="minorHAnsi" w:cstheme="minorHAnsi"/>
                <w:sz w:val="20"/>
              </w:rPr>
            </w:pPr>
            <w:r>
              <w:rPr>
                <w:rFonts w:asciiTheme="minorHAnsi" w:hAnsiTheme="minorHAnsi" w:cstheme="minorHAnsi"/>
                <w:sz w:val="20"/>
              </w:rPr>
              <w:t>N</w:t>
            </w:r>
            <w:r w:rsidRPr="00EC41F3">
              <w:rPr>
                <w:rFonts w:asciiTheme="minorHAnsi" w:hAnsiTheme="minorHAnsi" w:cstheme="minorHAnsi"/>
                <w:sz w:val="20"/>
              </w:rPr>
              <w:t>evēlos, ka tiek izmainīts teritorijas plānojums, jo ciemats, kurā dzīvo daudz jaunu gimeņu un atrodas skaistā, tīrā dabas nostūrī, tiktu pakļauts dažādiem piesārņojumiem, ja parādītos rūpnīcas. Mūsu, kas šēit dzīvo</w:t>
            </w:r>
            <w:r w:rsidR="00250948" w:rsidRPr="00250948">
              <w:rPr>
                <w:rFonts w:asciiTheme="minorHAnsi" w:hAnsiTheme="minorHAnsi" w:cstheme="minorHAnsi"/>
                <w:color w:val="FF0000"/>
                <w:sz w:val="20"/>
              </w:rPr>
              <w:t>,</w:t>
            </w:r>
            <w:r w:rsidRPr="00EC41F3">
              <w:rPr>
                <w:rFonts w:asciiTheme="minorHAnsi" w:hAnsiTheme="minorHAnsi" w:cstheme="minorHAnsi"/>
                <w:sz w:val="20"/>
              </w:rPr>
              <w:t xml:space="preserve"> dzīves kvalitāte strauji mainītos un līdz ar to tiktu ierobežotas un pārkāptas mūsu tiesības uz veselību.</w:t>
            </w:r>
          </w:p>
          <w:p w:rsidR="00BC25B8" w:rsidRPr="00EC41F3" w:rsidRDefault="00BC25B8" w:rsidP="00EC41F3">
            <w:pPr>
              <w:jc w:val="both"/>
              <w:rPr>
                <w:rFonts w:asciiTheme="minorHAnsi" w:hAnsiTheme="minorHAnsi" w:cstheme="minorHAnsi"/>
                <w:sz w:val="20"/>
              </w:rPr>
            </w:pPr>
            <w:r>
              <w:lastRenderedPageBreak/>
              <w:drawing>
                <wp:inline distT="0" distB="0" distL="0" distR="0" wp14:anchorId="2674C84C" wp14:editId="6934CFF1">
                  <wp:extent cx="4302493" cy="129772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02546" cy="1297736"/>
                          </a:xfrm>
                          <a:prstGeom prst="rect">
                            <a:avLst/>
                          </a:prstGeom>
                        </pic:spPr>
                      </pic:pic>
                    </a:graphicData>
                  </a:graphic>
                </wp:inline>
              </w:drawing>
            </w:r>
          </w:p>
        </w:tc>
        <w:tc>
          <w:tcPr>
            <w:tcW w:w="1985" w:type="dxa"/>
          </w:tcPr>
          <w:p w:rsidR="00BC25B8" w:rsidRPr="00586316" w:rsidRDefault="00BC25B8" w:rsidP="00CB1BE5">
            <w:pPr>
              <w:rPr>
                <w:rFonts w:asciiTheme="minorHAnsi" w:hAnsiTheme="minorHAnsi" w:cstheme="minorHAnsi"/>
                <w:color w:val="000000"/>
                <w:sz w:val="20"/>
              </w:rPr>
            </w:pPr>
            <w:r w:rsidRPr="00586316">
              <w:rPr>
                <w:rFonts w:asciiTheme="minorHAnsi" w:hAnsiTheme="minorHAnsi" w:cstheme="minorHAnsi"/>
                <w:color w:val="000000"/>
                <w:sz w:val="20"/>
              </w:rPr>
              <w:lastRenderedPageBreak/>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BC25B8" w:rsidRPr="00586316" w:rsidRDefault="00BC25B8" w:rsidP="008A73D5">
            <w:pPr>
              <w:rPr>
                <w:rFonts w:asciiTheme="minorHAnsi" w:hAnsiTheme="minorHAnsi" w:cstheme="minorHAnsi"/>
                <w:i/>
                <w:color w:val="000000"/>
                <w:sz w:val="20"/>
              </w:rPr>
            </w:pPr>
            <w:r w:rsidRPr="00586316">
              <w:rPr>
                <w:rFonts w:asciiTheme="minorHAnsi" w:hAnsiTheme="minorHAnsi" w:cstheme="minorHAnsi"/>
                <w:i/>
                <w:color w:val="000000"/>
                <w:sz w:val="20"/>
              </w:rPr>
              <w:t>Prie</w:t>
            </w:r>
            <w:r w:rsidR="008A73D5">
              <w:rPr>
                <w:rFonts w:asciiTheme="minorHAnsi" w:hAnsiTheme="minorHAnsi" w:cstheme="minorHAnsi"/>
                <w:i/>
                <w:color w:val="000000"/>
                <w:sz w:val="20"/>
              </w:rPr>
              <w:t xml:space="preserve">kšlikumam ir jābūt argumentētam. Nav saprotama priekšlikuma būtība. Norādītā </w:t>
            </w:r>
            <w:r w:rsidRPr="00586316">
              <w:rPr>
                <w:rFonts w:asciiTheme="minorHAnsi" w:hAnsiTheme="minorHAnsi" w:cstheme="minorHAnsi"/>
                <w:i/>
                <w:color w:val="000000"/>
                <w:sz w:val="20"/>
              </w:rPr>
              <w:t>teri</w:t>
            </w:r>
            <w:r w:rsidR="008A73D5">
              <w:rPr>
                <w:rFonts w:asciiTheme="minorHAnsi" w:hAnsiTheme="minorHAnsi" w:cstheme="minorHAnsi"/>
                <w:i/>
                <w:color w:val="000000"/>
                <w:sz w:val="20"/>
              </w:rPr>
              <w:t xml:space="preserve">torija </w:t>
            </w:r>
            <w:r>
              <w:rPr>
                <w:rFonts w:asciiTheme="minorHAnsi" w:hAnsiTheme="minorHAnsi" w:cstheme="minorHAnsi"/>
                <w:i/>
                <w:color w:val="000000"/>
                <w:sz w:val="20"/>
              </w:rPr>
              <w:t xml:space="preserve">TAPIS kartē </w:t>
            </w:r>
            <w:r w:rsidR="008A73D5">
              <w:rPr>
                <w:rFonts w:asciiTheme="minorHAnsi" w:hAnsiTheme="minorHAnsi" w:cstheme="minorHAnsi"/>
                <w:i/>
                <w:color w:val="000000"/>
                <w:sz w:val="20"/>
              </w:rPr>
              <w:t>atrodas Ādažu mlitārā poligona teritorijā.</w:t>
            </w: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lastRenderedPageBreak/>
              <w:t>25</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LĪGA LUĪZE ĀDAMSONE</w:t>
            </w:r>
          </w:p>
        </w:tc>
        <w:tc>
          <w:tcPr>
            <w:tcW w:w="6946" w:type="dxa"/>
            <w:shd w:val="clear" w:color="auto" w:fill="FFFFFF" w:themeFill="background1"/>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Iebilstu pret rūpniecisko apbūvi</w:t>
            </w:r>
            <w:r>
              <w:rPr>
                <w:rFonts w:asciiTheme="minorHAnsi" w:hAnsiTheme="minorHAnsi" w:cstheme="minorHAnsi"/>
                <w:sz w:val="20"/>
              </w:rPr>
              <w:t>.</w:t>
            </w:r>
          </w:p>
        </w:tc>
        <w:tc>
          <w:tcPr>
            <w:tcW w:w="1985" w:type="dxa"/>
          </w:tcPr>
          <w:p w:rsidR="008A73D5" w:rsidRPr="00586316" w:rsidRDefault="008A73D5" w:rsidP="00CB1BE5">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8A73D5" w:rsidRPr="00586316" w:rsidRDefault="008A73D5" w:rsidP="00250948">
            <w:pPr>
              <w:rPr>
                <w:rFonts w:asciiTheme="minorHAnsi" w:hAnsiTheme="minorHAnsi" w:cstheme="minorHAnsi"/>
                <w:i/>
                <w:color w:val="000000"/>
                <w:sz w:val="20"/>
              </w:rPr>
            </w:pPr>
            <w:r w:rsidRPr="003776E1">
              <w:rPr>
                <w:rFonts w:asciiTheme="minorHAnsi" w:hAnsiTheme="minorHAnsi" w:cstheme="minorHAnsi"/>
                <w:i/>
                <w:sz w:val="20"/>
              </w:rPr>
              <w:t>Priekšlikumam ir jābūt argumentētam,</w:t>
            </w:r>
            <w:r w:rsidR="00250948" w:rsidRPr="003776E1">
              <w:rPr>
                <w:rFonts w:asciiTheme="minorHAnsi" w:hAnsiTheme="minorHAnsi" w:cstheme="minorHAnsi"/>
                <w:i/>
                <w:sz w:val="20"/>
              </w:rPr>
              <w:t xml:space="preserve"> </w:t>
            </w:r>
            <w:r w:rsidRPr="003776E1">
              <w:rPr>
                <w:rFonts w:asciiTheme="minorHAnsi" w:hAnsiTheme="minorHAnsi" w:cstheme="minorHAnsi"/>
                <w:i/>
                <w:sz w:val="20"/>
              </w:rPr>
              <w:t>norādot  konkrētu teritoriju (TAPIS kartē</w:t>
            </w:r>
            <w:r w:rsidR="00250948" w:rsidRPr="003776E1">
              <w:rPr>
                <w:rFonts w:asciiTheme="minorHAnsi" w:hAnsiTheme="minorHAnsi" w:cstheme="minorHAnsi"/>
                <w:i/>
                <w:sz w:val="20"/>
              </w:rPr>
              <w:t xml:space="preserve"> vieta</w:t>
            </w:r>
            <w:r w:rsidRPr="003776E1">
              <w:rPr>
                <w:rFonts w:asciiTheme="minorHAnsi" w:hAnsiTheme="minorHAnsi" w:cstheme="minorHAnsi"/>
                <w:i/>
                <w:sz w:val="20"/>
              </w:rPr>
              <w:t xml:space="preserve"> nav norādīta, līdz ar to nav </w:t>
            </w:r>
            <w:r w:rsidR="00250948" w:rsidRPr="003776E1">
              <w:rPr>
                <w:rFonts w:asciiTheme="minorHAnsi" w:hAnsiTheme="minorHAnsi" w:cstheme="minorHAnsi"/>
                <w:i/>
                <w:sz w:val="20"/>
              </w:rPr>
              <w:t>zināma</w:t>
            </w:r>
            <w:r w:rsidRPr="003776E1">
              <w:rPr>
                <w:rFonts w:asciiTheme="minorHAnsi" w:hAnsiTheme="minorHAnsi" w:cstheme="minorHAnsi"/>
                <w:i/>
                <w:sz w:val="20"/>
              </w:rPr>
              <w:t xml:space="preserve"> teritorija</w:t>
            </w:r>
            <w:r w:rsidR="00250948" w:rsidRPr="003776E1">
              <w:rPr>
                <w:rFonts w:asciiTheme="minorHAnsi" w:hAnsiTheme="minorHAnsi" w:cstheme="minorHAnsi"/>
                <w:i/>
                <w:sz w:val="20"/>
              </w:rPr>
              <w:t>,</w:t>
            </w:r>
            <w:r w:rsidRPr="003776E1">
              <w:rPr>
                <w:rFonts w:asciiTheme="minorHAnsi" w:hAnsiTheme="minorHAnsi" w:cstheme="minorHAnsi"/>
                <w:i/>
                <w:sz w:val="20"/>
              </w:rPr>
              <w:t xml:space="preserve"> par kuru sniegts priekšlikums</w:t>
            </w:r>
            <w:r w:rsidR="00FE36DC" w:rsidRPr="003776E1">
              <w:rPr>
                <w:rFonts w:asciiTheme="minorHAnsi" w:hAnsiTheme="minorHAnsi" w:cstheme="minorHAnsi"/>
                <w:i/>
                <w:sz w:val="20"/>
              </w:rPr>
              <w:t>)</w:t>
            </w:r>
            <w:r w:rsidRPr="003776E1">
              <w:rPr>
                <w:rFonts w:asciiTheme="minorHAnsi" w:hAnsiTheme="minorHAnsi" w:cstheme="minorHAnsi"/>
                <w:i/>
                <w:sz w:val="20"/>
              </w:rPr>
              <w:t>.</w:t>
            </w: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t>26</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INGA DUKA</w:t>
            </w:r>
          </w:p>
        </w:tc>
        <w:tc>
          <w:tcPr>
            <w:tcW w:w="6946" w:type="dxa"/>
            <w:shd w:val="clear" w:color="auto" w:fill="FFFFFF" w:themeFill="background1"/>
          </w:tcPr>
          <w:p w:rsidR="008A73D5" w:rsidRPr="00EC41F3" w:rsidRDefault="008A73D5" w:rsidP="00EC41F3">
            <w:pPr>
              <w:jc w:val="both"/>
              <w:rPr>
                <w:rFonts w:asciiTheme="minorHAnsi" w:hAnsiTheme="minorHAnsi" w:cstheme="minorHAnsi"/>
                <w:sz w:val="20"/>
              </w:rPr>
            </w:pPr>
            <w:r w:rsidRPr="00C650F9">
              <w:rPr>
                <w:rFonts w:asciiTheme="minorHAnsi" w:hAnsiTheme="minorHAnsi" w:cstheme="minorHAnsi"/>
                <w:sz w:val="20"/>
              </w:rPr>
              <w:t>Esmu pret rūpniecisko raj</w:t>
            </w:r>
            <w:r w:rsidR="00112C81" w:rsidRPr="00C650F9">
              <w:rPr>
                <w:rFonts w:asciiTheme="minorHAnsi" w:hAnsiTheme="minorHAnsi" w:cstheme="minorHAnsi"/>
                <w:sz w:val="20"/>
              </w:rPr>
              <w:t>onu attīstīšanu blakus Podnie</w:t>
            </w:r>
            <w:r w:rsidRPr="00C650F9">
              <w:rPr>
                <w:rFonts w:asciiTheme="minorHAnsi" w:hAnsiTheme="minorHAnsi" w:cstheme="minorHAnsi"/>
                <w:sz w:val="20"/>
              </w:rPr>
              <w:t xml:space="preserve">ku daudzzīvokļu mājām, kā arī privātmājām, kas ir blakus. Pēc domes datiem Podnieku ciematā dzīvo 1/3 daļa Ādažu bērnu, tāpēc nebūtu prātīgi indēt tos ar rūpnieciskiem dūmiem. Neredzu arī tilta funkfionalitāti pār Vējupi, kur ir uztaisīta pludmle, kuru ir iecienījuši Podnieku iedzīvotāji. Iedzīvotāji paši par saviem līdzekļiem un finansēm šo pludmali ir iekopuši. Vai tilts ir nepieciešams </w:t>
            </w:r>
            <w:r w:rsidR="00112C81" w:rsidRPr="00C650F9">
              <w:rPr>
                <w:rFonts w:asciiTheme="minorHAnsi" w:hAnsiTheme="minorHAnsi" w:cstheme="minorHAnsi"/>
                <w:sz w:val="20"/>
              </w:rPr>
              <w:t>vienai privātmājai? Inga Duka /Ū</w:t>
            </w:r>
            <w:r w:rsidRPr="00C650F9">
              <w:rPr>
                <w:rFonts w:asciiTheme="minorHAnsi" w:hAnsiTheme="minorHAnsi" w:cstheme="minorHAnsi"/>
                <w:sz w:val="20"/>
              </w:rPr>
              <w:t>beļu iela 3/</w:t>
            </w:r>
          </w:p>
        </w:tc>
        <w:tc>
          <w:tcPr>
            <w:tcW w:w="1985" w:type="dxa"/>
          </w:tcPr>
          <w:p w:rsidR="008A73D5" w:rsidRPr="00911415" w:rsidRDefault="002E7873" w:rsidP="00CB1BE5">
            <w:pPr>
              <w:rPr>
                <w:rFonts w:asciiTheme="minorHAnsi" w:hAnsiTheme="minorHAnsi" w:cstheme="minorHAnsi"/>
                <w:color w:val="000000"/>
                <w:sz w:val="20"/>
              </w:rPr>
            </w:pPr>
            <w:r>
              <w:rPr>
                <w:rFonts w:asciiTheme="minorHAnsi" w:hAnsiTheme="minorHAnsi" w:cstheme="minorHAnsi"/>
                <w:color w:val="000000"/>
                <w:sz w:val="20"/>
              </w:rPr>
              <w:t>Daļēji</w:t>
            </w:r>
            <w:r w:rsidR="008A73D5" w:rsidRPr="00911415">
              <w:rPr>
                <w:rFonts w:asciiTheme="minorHAnsi" w:hAnsiTheme="minorHAnsi" w:cstheme="minorHAnsi"/>
                <w:color w:val="000000"/>
                <w:sz w:val="20"/>
              </w:rPr>
              <w:t xml:space="preserve"> ņemts vērā.</w:t>
            </w:r>
          </w:p>
        </w:tc>
        <w:tc>
          <w:tcPr>
            <w:tcW w:w="3118" w:type="dxa"/>
          </w:tcPr>
          <w:p w:rsidR="008A73D5" w:rsidRDefault="00112C81">
            <w:pPr>
              <w:rPr>
                <w:rFonts w:ascii="Calibri" w:hAnsi="Calibri"/>
                <w:i/>
                <w:sz w:val="20"/>
                <w:u w:val="single"/>
              </w:rPr>
            </w:pPr>
            <w:r w:rsidRPr="00C650F9">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C650F9">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w:t>
            </w:r>
            <w:r w:rsidRPr="00893BDF">
              <w:rPr>
                <w:rFonts w:ascii="Calibri" w:hAnsi="Calibri"/>
                <w:i/>
                <w:sz w:val="20"/>
                <w:u w:val="single"/>
              </w:rPr>
              <w:lastRenderedPageBreak/>
              <w:t>pasliktinā</w:t>
            </w:r>
            <w:r>
              <w:rPr>
                <w:rFonts w:ascii="Calibri" w:hAnsi="Calibri"/>
                <w:i/>
                <w:sz w:val="20"/>
                <w:u w:val="single"/>
              </w:rPr>
              <w:t>ta iedzīvotāju dzīves kvalitāte</w:t>
            </w:r>
            <w:r w:rsidR="008A73D5">
              <w:rPr>
                <w:rFonts w:ascii="Calibri" w:hAnsi="Calibri"/>
                <w:i/>
                <w:sz w:val="20"/>
                <w:u w:val="single"/>
              </w:rPr>
              <w:t>.</w:t>
            </w:r>
          </w:p>
          <w:p w:rsidR="002E7873" w:rsidRPr="00EC41F3" w:rsidRDefault="002E7873">
            <w:pPr>
              <w:rPr>
                <w:rFonts w:asciiTheme="minorHAnsi" w:hAnsiTheme="minorHAnsi" w:cstheme="minorHAnsi"/>
                <w:b/>
                <w:color w:val="000000"/>
                <w:sz w:val="20"/>
              </w:rPr>
            </w:pPr>
            <w:r w:rsidRPr="00FE2C20">
              <w:rPr>
                <w:rFonts w:ascii="Calibri" w:hAnsi="Calibri" w:cs="Calibri"/>
                <w:i/>
                <w:sz w:val="20"/>
              </w:rPr>
              <w:t>TIN73 - Krastupes ielas savienojums ar Gaujas ielu (Vējupes šķērsojums</w:t>
            </w:r>
            <w:r>
              <w:rPr>
                <w:rFonts w:ascii="Calibri" w:hAnsi="Calibri" w:cs="Calibri"/>
                <w:i/>
                <w:sz w:val="20"/>
              </w:rPr>
              <w:t>-tilts</w:t>
            </w:r>
            <w:r w:rsidRPr="00FE2C20">
              <w:rPr>
                <w:rFonts w:ascii="Calibri" w:hAnsi="Calibri" w:cs="Calibri"/>
                <w:i/>
                <w:sz w:val="20"/>
              </w:rPr>
              <w:t>) netiek plānots.</w:t>
            </w: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lastRenderedPageBreak/>
              <w:t>27</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DACE SUNEPA</w:t>
            </w:r>
          </w:p>
        </w:tc>
        <w:tc>
          <w:tcPr>
            <w:tcW w:w="6946" w:type="dxa"/>
            <w:shd w:val="clear" w:color="auto" w:fill="FFFFFF" w:themeFill="background1"/>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Nepiekrītu rūpnieciskās teritorijas noteikšanai Ādažos, Podnieku apkārtnē un tuvumā, jo te dzīvo daudz jaunu ģimeņu ar maziem bērniem, kas vēlas svaigu, tīru gaisu un klusumu.</w:t>
            </w:r>
          </w:p>
        </w:tc>
        <w:tc>
          <w:tcPr>
            <w:tcW w:w="1985" w:type="dxa"/>
          </w:tcPr>
          <w:p w:rsidR="008A73D5" w:rsidRPr="00C650F9" w:rsidRDefault="00112C81">
            <w:pPr>
              <w:rPr>
                <w:rFonts w:asciiTheme="minorHAnsi" w:hAnsiTheme="minorHAnsi" w:cstheme="minorHAnsi"/>
                <w:b/>
                <w:sz w:val="20"/>
              </w:rPr>
            </w:pPr>
            <w:r w:rsidRPr="00C650F9">
              <w:rPr>
                <w:rFonts w:asciiTheme="minorHAnsi" w:hAnsiTheme="minorHAnsi" w:cstheme="minorHAnsi"/>
                <w:sz w:val="20"/>
              </w:rPr>
              <w:t>Daļēji</w:t>
            </w:r>
            <w:r w:rsidR="008A73D5" w:rsidRPr="00C650F9">
              <w:rPr>
                <w:rFonts w:asciiTheme="minorHAnsi" w:hAnsiTheme="minorHAnsi" w:cstheme="minorHAnsi"/>
                <w:sz w:val="20"/>
              </w:rPr>
              <w:t xml:space="preserve"> ņemts vērā.</w:t>
            </w:r>
          </w:p>
        </w:tc>
        <w:tc>
          <w:tcPr>
            <w:tcW w:w="3118" w:type="dxa"/>
          </w:tcPr>
          <w:p w:rsidR="008A73D5" w:rsidRPr="00C650F9" w:rsidRDefault="00112C81">
            <w:pPr>
              <w:rPr>
                <w:rFonts w:asciiTheme="minorHAnsi" w:hAnsiTheme="minorHAnsi" w:cstheme="minorHAnsi"/>
                <w:b/>
                <w:sz w:val="20"/>
              </w:rPr>
            </w:pPr>
            <w:r w:rsidRPr="00C650F9">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C650F9">
              <w:rPr>
                <w:rFonts w:ascii="Calibri" w:hAnsi="Calibri"/>
                <w:i/>
                <w:sz w:val="20"/>
              </w:rPr>
              <w:t xml:space="preserve">visām Podniekos esošajām Rūpnieciskās apbūves teritorijām (R) un </w:t>
            </w:r>
            <w:r w:rsidRPr="00C650F9">
              <w:rPr>
                <w:rFonts w:asciiTheme="minorHAnsi" w:hAnsiTheme="minorHAnsi" w:cstheme="minorHAnsi"/>
                <w:i/>
                <w:sz w:val="20"/>
              </w:rPr>
              <w:t xml:space="preserve">Jauktas centra apbūves teritorijām (JC) </w:t>
            </w:r>
            <w:r w:rsidRPr="00C650F9">
              <w:rPr>
                <w:rFonts w:ascii="Calibri" w:hAnsi="Calibri"/>
                <w:i/>
                <w:sz w:val="20"/>
              </w:rPr>
              <w:t xml:space="preserve">noteikts īpašs statuss - teritorija ar īpašiem noteikumiem </w:t>
            </w:r>
            <w:r w:rsidRPr="00C650F9">
              <w:rPr>
                <w:rFonts w:ascii="Calibri" w:hAnsi="Calibri"/>
                <w:i/>
                <w:sz w:val="20"/>
                <w:u w:val="single"/>
              </w:rPr>
              <w:t>TIN13,</w:t>
            </w:r>
            <w:r w:rsidRPr="00C650F9">
              <w:rPr>
                <w:rFonts w:ascii="Calibri" w:hAnsi="Calibri"/>
                <w:i/>
                <w:sz w:val="20"/>
              </w:rPr>
              <w:t xml:space="preserve"> </w:t>
            </w:r>
            <w:r w:rsidRPr="00C650F9">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8A73D5" w:rsidRPr="00C650F9">
              <w:rPr>
                <w:rFonts w:ascii="Calibri" w:hAnsi="Calibri"/>
                <w:i/>
                <w:sz w:val="20"/>
                <w:u w:val="single"/>
              </w:rPr>
              <w:t>.</w:t>
            </w: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t>28</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INGA ĀBOLIŅA</w:t>
            </w:r>
          </w:p>
        </w:tc>
        <w:tc>
          <w:tcPr>
            <w:tcW w:w="6946" w:type="dxa"/>
            <w:shd w:val="clear" w:color="auto" w:fill="FFFFFF" w:themeFill="background1"/>
          </w:tcPr>
          <w:p w:rsidR="008A73D5" w:rsidRPr="00C650F9" w:rsidRDefault="008A73D5" w:rsidP="00EC41F3">
            <w:pPr>
              <w:jc w:val="both"/>
              <w:rPr>
                <w:rFonts w:asciiTheme="minorHAnsi" w:hAnsiTheme="minorHAnsi" w:cstheme="minorHAnsi"/>
                <w:sz w:val="20"/>
              </w:rPr>
            </w:pPr>
            <w:r w:rsidRPr="00C650F9">
              <w:rPr>
                <w:rFonts w:asciiTheme="minorHAnsi" w:hAnsiTheme="minorHAnsi" w:cstheme="minorHAnsi"/>
                <w:sz w:val="20"/>
              </w:rPr>
              <w:t>Rū</w:t>
            </w:r>
            <w:r w:rsidR="00112C81" w:rsidRPr="00C650F9">
              <w:rPr>
                <w:rFonts w:asciiTheme="minorHAnsi" w:hAnsiTheme="minorHAnsi" w:cstheme="minorHAnsi"/>
                <w:sz w:val="20"/>
              </w:rPr>
              <w:t>pnieciskā apbūves teritorija - iepriek</w:t>
            </w:r>
            <w:r w:rsidRPr="00C650F9">
              <w:rPr>
                <w:rFonts w:asciiTheme="minorHAnsi" w:hAnsiTheme="minorHAnsi" w:cstheme="minorHAnsi"/>
                <w:sz w:val="20"/>
              </w:rPr>
              <w:t>š bija Jaukta dzīvojamās un darījumu iestāžu apbūves teritorija/mazstāvu dzīvojamā apbūve. Nepiekrītam mainīt uz (R) - kā alternatīva ir Jaukta centra apbūves teritorija, kurai arī iespējams ar detālplānojumu pamatot vieglās rūpniecības ra</w:t>
            </w:r>
            <w:r w:rsidR="00112C81" w:rsidRPr="00C650F9">
              <w:rPr>
                <w:rFonts w:asciiTheme="minorHAnsi" w:hAnsiTheme="minorHAnsi" w:cstheme="minorHAnsi"/>
                <w:sz w:val="20"/>
              </w:rPr>
              <w:t>žošanas objektus. Tāpat atgādinā</w:t>
            </w:r>
            <w:r w:rsidRPr="00C650F9">
              <w:rPr>
                <w:rFonts w:asciiTheme="minorHAnsi" w:hAnsiTheme="minorHAnsi" w:cstheme="minorHAnsi"/>
                <w:sz w:val="20"/>
              </w:rPr>
              <w:t>m</w:t>
            </w:r>
            <w:r w:rsidR="00112C81" w:rsidRPr="00C650F9">
              <w:rPr>
                <w:rFonts w:asciiTheme="minorHAnsi" w:hAnsiTheme="minorHAnsi" w:cstheme="minorHAnsi"/>
                <w:sz w:val="20"/>
              </w:rPr>
              <w:t>,</w:t>
            </w:r>
            <w:r w:rsidRPr="00C650F9">
              <w:rPr>
                <w:rFonts w:asciiTheme="minorHAnsi" w:hAnsiTheme="minorHAnsi" w:cstheme="minorHAnsi"/>
                <w:sz w:val="20"/>
              </w:rPr>
              <w:t xml:space="preserve"> ka dotais īpašums atrodas aizsargjoslas ap ūdens ņemšanas vietām teritorijā (vietas no kurienes notiek visa Ādažu novada ūdensapgāde)</w:t>
            </w:r>
            <w:r w:rsidR="00112C81" w:rsidRPr="00C650F9">
              <w:rPr>
                <w:rFonts w:asciiTheme="minorHAnsi" w:hAnsiTheme="minorHAnsi" w:cstheme="minorHAnsi"/>
                <w:sz w:val="20"/>
              </w:rPr>
              <w:t>.</w:t>
            </w:r>
          </w:p>
          <w:p w:rsidR="008A73D5" w:rsidRDefault="008A73D5" w:rsidP="00EC41F3">
            <w:pPr>
              <w:jc w:val="both"/>
              <w:rPr>
                <w:rFonts w:asciiTheme="minorHAnsi" w:hAnsiTheme="minorHAnsi" w:cstheme="minorHAnsi"/>
                <w:sz w:val="20"/>
              </w:rPr>
            </w:pPr>
            <w:r>
              <w:lastRenderedPageBreak/>
              <w:drawing>
                <wp:inline distT="0" distB="0" distL="0" distR="0" wp14:anchorId="2A1A4391" wp14:editId="4C9EE48C">
                  <wp:extent cx="4274019" cy="113578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288707" cy="1139684"/>
                          </a:xfrm>
                          <a:prstGeom prst="rect">
                            <a:avLst/>
                          </a:prstGeom>
                        </pic:spPr>
                      </pic:pic>
                    </a:graphicData>
                  </a:graphic>
                </wp:inline>
              </w:drawing>
            </w:r>
          </w:p>
          <w:p w:rsidR="008A73D5" w:rsidRPr="00EC41F3" w:rsidRDefault="008A73D5" w:rsidP="00EC41F3">
            <w:pPr>
              <w:jc w:val="both"/>
              <w:rPr>
                <w:rFonts w:asciiTheme="minorHAnsi" w:hAnsiTheme="minorHAnsi" w:cstheme="minorHAnsi"/>
                <w:sz w:val="20"/>
              </w:rPr>
            </w:pPr>
          </w:p>
        </w:tc>
        <w:tc>
          <w:tcPr>
            <w:tcW w:w="1985" w:type="dxa"/>
          </w:tcPr>
          <w:p w:rsidR="008A73D5" w:rsidRPr="00EC41F3" w:rsidRDefault="00112C81">
            <w:pPr>
              <w:rPr>
                <w:rFonts w:asciiTheme="minorHAnsi" w:hAnsiTheme="minorHAnsi" w:cstheme="minorHAnsi"/>
                <w:b/>
                <w:color w:val="000000"/>
                <w:sz w:val="20"/>
              </w:rPr>
            </w:pPr>
            <w:r w:rsidRPr="004D437F">
              <w:rPr>
                <w:rFonts w:asciiTheme="minorHAnsi" w:hAnsiTheme="minorHAnsi" w:cstheme="minorHAnsi"/>
                <w:sz w:val="20"/>
              </w:rPr>
              <w:lastRenderedPageBreak/>
              <w:t>Daļēji</w:t>
            </w:r>
            <w:r w:rsidR="009C5908" w:rsidRPr="004D437F">
              <w:rPr>
                <w:rFonts w:asciiTheme="minorHAnsi" w:hAnsiTheme="minorHAnsi" w:cstheme="minorHAnsi"/>
                <w:sz w:val="20"/>
              </w:rPr>
              <w:t xml:space="preserve"> ņemts vērā.</w:t>
            </w:r>
          </w:p>
        </w:tc>
        <w:tc>
          <w:tcPr>
            <w:tcW w:w="3118" w:type="dxa"/>
          </w:tcPr>
          <w:p w:rsidR="009C5908" w:rsidRPr="004F2445" w:rsidRDefault="00D436D4" w:rsidP="009C5908">
            <w:pPr>
              <w:rPr>
                <w:rFonts w:asciiTheme="minorHAnsi" w:hAnsiTheme="minorHAnsi" w:cstheme="minorHAnsi"/>
                <w:i/>
                <w:sz w:val="20"/>
              </w:rPr>
            </w:pPr>
            <w:r w:rsidRPr="004F2445">
              <w:rPr>
                <w:rFonts w:asciiTheme="minorHAnsi" w:hAnsiTheme="minorHAnsi" w:cstheme="minorHAnsi"/>
                <w:i/>
                <w:sz w:val="20"/>
              </w:rPr>
              <w:t>Noteiktas</w:t>
            </w:r>
            <w:r w:rsidR="009C5908" w:rsidRPr="004F2445">
              <w:rPr>
                <w:rFonts w:asciiTheme="minorHAnsi" w:hAnsiTheme="minorHAnsi" w:cstheme="minorHAnsi"/>
                <w:i/>
                <w:sz w:val="20"/>
              </w:rPr>
              <w:t xml:space="preserve"> Rūpnieciskās apbūves teritorijas (R).</w:t>
            </w:r>
            <w:r w:rsidR="00112C81" w:rsidRPr="004F2445">
              <w:rPr>
                <w:rFonts w:asciiTheme="minorHAnsi" w:hAnsiTheme="minorHAnsi" w:cstheme="minorHAnsi"/>
                <w:i/>
                <w:sz w:val="20"/>
              </w:rPr>
              <w:t xml:space="preserve"> </w:t>
            </w:r>
          </w:p>
          <w:p w:rsidR="008A73D5" w:rsidRPr="00EC41F3" w:rsidRDefault="00112C81" w:rsidP="009C5908">
            <w:pPr>
              <w:rPr>
                <w:rFonts w:asciiTheme="minorHAnsi" w:hAnsiTheme="minorHAnsi" w:cstheme="minorHAnsi"/>
                <w:b/>
                <w:color w:val="000000"/>
                <w:sz w:val="20"/>
              </w:rPr>
            </w:pPr>
            <w:r w:rsidRPr="004F2445">
              <w:rPr>
                <w:rFonts w:asciiTheme="minorHAnsi" w:hAnsiTheme="minorHAnsi" w:cstheme="minorHAnsi"/>
                <w:i/>
                <w:sz w:val="20"/>
              </w:rPr>
              <w:t xml:space="preserve">Respektējot iedzīvotāju viedokli </w:t>
            </w:r>
            <w:r>
              <w:rPr>
                <w:rFonts w:ascii="Calibri" w:hAnsi="Calibri"/>
                <w:i/>
                <w:sz w:val="20"/>
              </w:rPr>
              <w:t>v</w:t>
            </w:r>
            <w:r w:rsidRPr="00893BDF">
              <w:rPr>
                <w:rFonts w:ascii="Calibri" w:hAnsi="Calibri"/>
                <w:i/>
                <w:sz w:val="20"/>
              </w:rPr>
              <w:t xml:space="preserve">isām 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w:t>
            </w:r>
            <w:r w:rsidRPr="00893BDF">
              <w:rPr>
                <w:rFonts w:ascii="Calibri" w:hAnsi="Calibri"/>
                <w:i/>
                <w:sz w:val="20"/>
              </w:rPr>
              <w:lastRenderedPageBreak/>
              <w:t xml:space="preserve">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9C5908" w:rsidRPr="00C672BD">
              <w:rPr>
                <w:rFonts w:ascii="Calibri" w:hAnsi="Calibri"/>
                <w:i/>
                <w:sz w:val="20"/>
                <w:u w:val="single"/>
              </w:rPr>
              <w:t>.</w:t>
            </w: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lastRenderedPageBreak/>
              <w:t>29</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INGA ĀBOLIŅA</w:t>
            </w:r>
          </w:p>
        </w:tc>
        <w:tc>
          <w:tcPr>
            <w:tcW w:w="6946" w:type="dxa"/>
            <w:shd w:val="clear" w:color="auto" w:fill="FFFFFF" w:themeFill="background1"/>
          </w:tcPr>
          <w:p w:rsidR="008A73D5" w:rsidRDefault="008A73D5" w:rsidP="00EC41F3">
            <w:pPr>
              <w:jc w:val="both"/>
              <w:rPr>
                <w:rFonts w:asciiTheme="minorHAnsi" w:hAnsiTheme="minorHAnsi" w:cstheme="minorHAnsi"/>
                <w:sz w:val="20"/>
              </w:rPr>
            </w:pPr>
            <w:r w:rsidRPr="00C650F9">
              <w:rPr>
                <w:rFonts w:asciiTheme="minorHAnsi" w:hAnsiTheme="minorHAnsi" w:cstheme="minorHAnsi"/>
                <w:sz w:val="20"/>
              </w:rPr>
              <w:t>Kad.Nr. 80440110193 Jaunais zonējums Daudzd</w:t>
            </w:r>
            <w:r w:rsidR="00112C81" w:rsidRPr="00C650F9">
              <w:rPr>
                <w:rFonts w:asciiTheme="minorHAnsi" w:hAnsiTheme="minorHAnsi" w:cstheme="minorHAnsi"/>
                <w:sz w:val="20"/>
              </w:rPr>
              <w:t>zīvokļu apbūve - iepriek</w:t>
            </w:r>
            <w:r w:rsidRPr="00C650F9">
              <w:rPr>
                <w:rFonts w:asciiTheme="minorHAnsi" w:hAnsiTheme="minorHAnsi" w:cstheme="minorHAnsi"/>
                <w:sz w:val="20"/>
              </w:rPr>
              <w:t xml:space="preserve">š </w:t>
            </w:r>
            <w:r w:rsidRPr="00EC41F3">
              <w:rPr>
                <w:rFonts w:asciiTheme="minorHAnsi" w:hAnsiTheme="minorHAnsi" w:cstheme="minorHAnsi"/>
                <w:sz w:val="20"/>
              </w:rPr>
              <w:t>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w:t>
            </w:r>
          </w:p>
          <w:p w:rsidR="008A73D5" w:rsidRPr="00EC41F3" w:rsidRDefault="008A73D5" w:rsidP="00EC41F3">
            <w:pPr>
              <w:jc w:val="both"/>
              <w:rPr>
                <w:rFonts w:asciiTheme="minorHAnsi" w:hAnsiTheme="minorHAnsi" w:cstheme="minorHAnsi"/>
                <w:sz w:val="20"/>
              </w:rPr>
            </w:pPr>
            <w:r>
              <w:drawing>
                <wp:inline distT="0" distB="0" distL="0" distR="0" wp14:anchorId="06B2A4A8" wp14:editId="0E6373B0">
                  <wp:extent cx="4475747" cy="1078531"/>
                  <wp:effectExtent l="0" t="0" r="127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487318" cy="1081319"/>
                          </a:xfrm>
                          <a:prstGeom prst="rect">
                            <a:avLst/>
                          </a:prstGeom>
                        </pic:spPr>
                      </pic:pic>
                    </a:graphicData>
                  </a:graphic>
                </wp:inline>
              </w:drawing>
            </w:r>
          </w:p>
        </w:tc>
        <w:tc>
          <w:tcPr>
            <w:tcW w:w="1985" w:type="dxa"/>
          </w:tcPr>
          <w:p w:rsidR="008A73D5" w:rsidRPr="009C5908" w:rsidRDefault="009C5908">
            <w:pPr>
              <w:rPr>
                <w:rFonts w:asciiTheme="minorHAnsi" w:hAnsiTheme="minorHAnsi" w:cstheme="minorHAnsi"/>
                <w:color w:val="000000"/>
                <w:sz w:val="20"/>
              </w:rPr>
            </w:pPr>
            <w:r w:rsidRPr="009C5908">
              <w:rPr>
                <w:rFonts w:asciiTheme="minorHAnsi" w:hAnsiTheme="minorHAnsi" w:cstheme="minorHAnsi"/>
                <w:color w:val="000000"/>
                <w:sz w:val="20"/>
              </w:rPr>
              <w:t>Ņemts vērā.</w:t>
            </w:r>
          </w:p>
        </w:tc>
        <w:tc>
          <w:tcPr>
            <w:tcW w:w="3118" w:type="dxa"/>
          </w:tcPr>
          <w:p w:rsidR="00A65806" w:rsidRDefault="00A65806" w:rsidP="00A65806">
            <w:pPr>
              <w:rPr>
                <w:rFonts w:ascii="Calibri" w:hAnsi="Calibri"/>
                <w:i/>
                <w:sz w:val="20"/>
              </w:rPr>
            </w:pPr>
            <w:r>
              <w:rPr>
                <w:rFonts w:ascii="Calibri" w:hAnsi="Calibri"/>
                <w:i/>
                <w:sz w:val="20"/>
              </w:rPr>
              <w:t>N</w:t>
            </w:r>
            <w:r w:rsidRPr="00811201">
              <w:rPr>
                <w:rFonts w:ascii="Calibri" w:hAnsi="Calibri"/>
                <w:i/>
                <w:sz w:val="20"/>
              </w:rPr>
              <w:t>oteikt</w:t>
            </w:r>
            <w:r>
              <w:rPr>
                <w:rFonts w:ascii="Calibri" w:hAnsi="Calibri"/>
                <w:i/>
                <w:sz w:val="20"/>
              </w:rPr>
              <w:t xml:space="preserve">s </w:t>
            </w:r>
            <w:r w:rsidRPr="00811201">
              <w:rPr>
                <w:rFonts w:ascii="Calibri" w:hAnsi="Calibri"/>
                <w:i/>
                <w:sz w:val="20"/>
              </w:rPr>
              <w:t>zonējum</w:t>
            </w:r>
            <w:r>
              <w:rPr>
                <w:rFonts w:ascii="Calibri" w:hAnsi="Calibri"/>
                <w:i/>
                <w:sz w:val="20"/>
              </w:rPr>
              <w:t>s</w:t>
            </w:r>
            <w:r w:rsidRPr="00811201">
              <w:rPr>
                <w:rFonts w:ascii="Calibri" w:hAnsi="Calibri"/>
                <w:i/>
                <w:sz w:val="20"/>
              </w:rPr>
              <w:t xml:space="preserve"> </w:t>
            </w:r>
            <w:r w:rsidR="00AF003B">
              <w:rPr>
                <w:rFonts w:ascii="Calibri" w:hAnsi="Calibri"/>
                <w:i/>
                <w:sz w:val="20"/>
              </w:rPr>
              <w:t>Jauktas centra  apbūves teritorijas (JC</w:t>
            </w:r>
            <w:r w:rsidR="00D436D4">
              <w:rPr>
                <w:rFonts w:ascii="Calibri" w:hAnsi="Calibri"/>
                <w:i/>
                <w:sz w:val="20"/>
              </w:rPr>
              <w:t>1</w:t>
            </w:r>
            <w:r w:rsidRPr="00811201">
              <w:rPr>
                <w:rFonts w:ascii="Calibri" w:hAnsi="Calibri"/>
                <w:i/>
                <w:sz w:val="20"/>
              </w:rPr>
              <w:t>), ar a</w:t>
            </w:r>
            <w:r>
              <w:rPr>
                <w:rFonts w:ascii="Calibri" w:hAnsi="Calibri"/>
                <w:i/>
                <w:sz w:val="20"/>
              </w:rPr>
              <w:t>tļauto maksimālo stāvu skaitu - 3 stāvi</w:t>
            </w:r>
            <w:r w:rsidR="00E554FE">
              <w:rPr>
                <w:rFonts w:ascii="Calibri" w:hAnsi="Calibri"/>
                <w:i/>
                <w:sz w:val="20"/>
              </w:rPr>
              <w:t xml:space="preserve">, maksimālo </w:t>
            </w:r>
            <w:r w:rsidR="00E554FE" w:rsidRPr="00811201">
              <w:rPr>
                <w:rFonts w:ascii="Calibri" w:hAnsi="Calibri"/>
                <w:i/>
                <w:sz w:val="20"/>
              </w:rPr>
              <w:t xml:space="preserve">apbūves augstumu </w:t>
            </w:r>
            <w:r w:rsidR="00E554FE">
              <w:rPr>
                <w:rFonts w:ascii="Calibri" w:hAnsi="Calibri"/>
                <w:i/>
                <w:sz w:val="20"/>
              </w:rPr>
              <w:t xml:space="preserve">- 15 m. </w:t>
            </w:r>
            <w:r w:rsidRPr="00811201">
              <w:rPr>
                <w:rFonts w:ascii="Calibri" w:hAnsi="Calibri"/>
                <w:i/>
                <w:sz w:val="20"/>
              </w:rPr>
              <w:t>Dabas pamatne</w:t>
            </w:r>
            <w:r>
              <w:rPr>
                <w:rFonts w:ascii="Calibri" w:hAnsi="Calibri"/>
                <w:i/>
                <w:sz w:val="20"/>
              </w:rPr>
              <w:t xml:space="preserve">s teritorijas  iekļautas atbilstoši </w:t>
            </w:r>
            <w:r w:rsidRPr="00A65806">
              <w:rPr>
                <w:rFonts w:ascii="Calibri" w:hAnsi="Calibri"/>
                <w:i/>
                <w:sz w:val="20"/>
              </w:rPr>
              <w:t xml:space="preserve">spēkā esošajam </w:t>
            </w:r>
            <w:r w:rsidRPr="00A65806">
              <w:rPr>
                <w:rFonts w:asciiTheme="minorHAnsi" w:hAnsiTheme="minorHAnsi" w:cstheme="minorHAnsi"/>
                <w:i/>
                <w:sz w:val="20"/>
              </w:rPr>
              <w:t>detālplānojumam</w:t>
            </w:r>
            <w:r>
              <w:rPr>
                <w:rFonts w:asciiTheme="minorHAnsi" w:hAnsiTheme="minorHAnsi" w:cstheme="minorHAnsi"/>
                <w:i/>
                <w:sz w:val="20"/>
              </w:rPr>
              <w:t xml:space="preserve"> (ubeles_petersoni_krastupes).</w:t>
            </w:r>
          </w:p>
          <w:p w:rsidR="008A73D5" w:rsidRPr="00EC41F3" w:rsidRDefault="008A73D5">
            <w:pPr>
              <w:rPr>
                <w:rFonts w:asciiTheme="minorHAnsi" w:hAnsiTheme="minorHAnsi" w:cstheme="minorHAnsi"/>
                <w:b/>
                <w:color w:val="000000"/>
                <w:sz w:val="20"/>
              </w:rPr>
            </w:pP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t>30</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INGA ĀBOLIŅA</w:t>
            </w:r>
          </w:p>
        </w:tc>
        <w:tc>
          <w:tcPr>
            <w:tcW w:w="6946" w:type="dxa"/>
            <w:shd w:val="clear" w:color="auto" w:fill="FFFFFF" w:themeFill="background1"/>
          </w:tcPr>
          <w:p w:rsidR="008A73D5" w:rsidRDefault="008A73D5" w:rsidP="00EC41F3">
            <w:pPr>
              <w:jc w:val="both"/>
              <w:rPr>
                <w:rFonts w:asciiTheme="minorHAnsi" w:hAnsiTheme="minorHAnsi" w:cstheme="minorHAnsi"/>
                <w:sz w:val="20"/>
              </w:rPr>
            </w:pPr>
            <w:r w:rsidRPr="00EC41F3">
              <w:rPr>
                <w:rFonts w:asciiTheme="minorHAnsi" w:hAnsiTheme="minorHAnsi" w:cstheme="minorHAnsi"/>
                <w:sz w:val="20"/>
              </w:rPr>
              <w:t>Jaunais zonējums Daud</w:t>
            </w:r>
            <w:r w:rsidR="001E3ED2">
              <w:rPr>
                <w:rFonts w:asciiTheme="minorHAnsi" w:hAnsiTheme="minorHAnsi" w:cstheme="minorHAnsi"/>
                <w:sz w:val="20"/>
              </w:rPr>
              <w:t>zdzīvokļu apbūve - i</w:t>
            </w:r>
            <w:r w:rsidRPr="00EC41F3">
              <w:rPr>
                <w:rFonts w:asciiTheme="minorHAnsi" w:hAnsiTheme="minorHAnsi" w:cstheme="minorHAnsi"/>
                <w:sz w:val="20"/>
              </w:rPr>
              <w:t>epri</w:t>
            </w:r>
            <w:r w:rsidR="001E3ED2">
              <w:rPr>
                <w:rFonts w:asciiTheme="minorHAnsi" w:hAnsiTheme="minorHAnsi" w:cstheme="minorHAnsi"/>
                <w:sz w:val="20"/>
              </w:rPr>
              <w:t>e</w:t>
            </w:r>
            <w:r w:rsidRPr="00EC41F3">
              <w:rPr>
                <w:rFonts w:asciiTheme="minorHAnsi" w:hAnsiTheme="minorHAnsi" w:cstheme="minorHAnsi"/>
                <w:sz w:val="20"/>
              </w:rPr>
              <w:t>kš bija Mazstāvu apbūve. Nepiekrītam mainīt uz (DzD), jo šādi tiek mainīts apbūves augstums no 3 stāvi un max 15metri augstums uz 5 stāvi un max 22metri augstums, kā arī apbūves intensitāte no 60% uz 110%</w:t>
            </w:r>
            <w:r w:rsidR="001E3ED2" w:rsidRPr="001E3ED2">
              <w:rPr>
                <w:rFonts w:asciiTheme="minorHAnsi" w:hAnsiTheme="minorHAnsi" w:cstheme="minorHAnsi"/>
                <w:color w:val="FF0000"/>
                <w:sz w:val="20"/>
              </w:rPr>
              <w:t>.</w:t>
            </w:r>
          </w:p>
          <w:p w:rsidR="008A73D5" w:rsidRPr="00EC41F3" w:rsidRDefault="008A73D5" w:rsidP="00EC41F3">
            <w:pPr>
              <w:jc w:val="both"/>
              <w:rPr>
                <w:rFonts w:asciiTheme="minorHAnsi" w:hAnsiTheme="minorHAnsi" w:cstheme="minorHAnsi"/>
                <w:sz w:val="20"/>
              </w:rPr>
            </w:pPr>
            <w:r>
              <w:lastRenderedPageBreak/>
              <w:drawing>
                <wp:inline distT="0" distB="0" distL="0" distR="0" wp14:anchorId="1859D253" wp14:editId="48E67426">
                  <wp:extent cx="4376959" cy="1347536"/>
                  <wp:effectExtent l="0" t="0" r="508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389117" cy="1351279"/>
                          </a:xfrm>
                          <a:prstGeom prst="rect">
                            <a:avLst/>
                          </a:prstGeom>
                        </pic:spPr>
                      </pic:pic>
                    </a:graphicData>
                  </a:graphic>
                </wp:inline>
              </w:drawing>
            </w:r>
          </w:p>
        </w:tc>
        <w:tc>
          <w:tcPr>
            <w:tcW w:w="1985" w:type="dxa"/>
          </w:tcPr>
          <w:p w:rsidR="008A73D5" w:rsidRPr="00E554FE" w:rsidRDefault="00E554FE">
            <w:pPr>
              <w:rPr>
                <w:rFonts w:asciiTheme="minorHAnsi" w:hAnsiTheme="minorHAnsi" w:cstheme="minorHAnsi"/>
                <w:color w:val="000000"/>
                <w:sz w:val="20"/>
              </w:rPr>
            </w:pPr>
            <w:r w:rsidRPr="00E554FE">
              <w:rPr>
                <w:rFonts w:asciiTheme="minorHAnsi" w:hAnsiTheme="minorHAnsi" w:cstheme="minorHAnsi"/>
                <w:color w:val="000000"/>
                <w:sz w:val="20"/>
              </w:rPr>
              <w:lastRenderedPageBreak/>
              <w:t>Ņemts vērā.</w:t>
            </w:r>
          </w:p>
        </w:tc>
        <w:tc>
          <w:tcPr>
            <w:tcW w:w="3118" w:type="dxa"/>
          </w:tcPr>
          <w:p w:rsidR="00E554FE" w:rsidRPr="005742A8" w:rsidRDefault="00E554FE" w:rsidP="00E554FE">
            <w:pPr>
              <w:rPr>
                <w:rFonts w:ascii="Calibri" w:hAnsi="Calibri"/>
                <w:i/>
                <w:sz w:val="20"/>
              </w:rPr>
            </w:pPr>
            <w:r w:rsidRPr="005742A8">
              <w:rPr>
                <w:rFonts w:ascii="Calibri" w:hAnsi="Calibri"/>
                <w:i/>
                <w:sz w:val="20"/>
              </w:rPr>
              <w:t>Noteikts zonējums Mazstāvu dzīvojamās apbūves teritorijas (DzM), ar atļauto maksimālo stāvu skaitu - 3 stāvi, maksimālo apbūves augstumu - 15 m</w:t>
            </w:r>
            <w:r w:rsidR="009538ED" w:rsidRPr="005742A8">
              <w:rPr>
                <w:rFonts w:ascii="Calibri" w:hAnsi="Calibri"/>
                <w:i/>
                <w:sz w:val="20"/>
              </w:rPr>
              <w:t xml:space="preserve"> un maksimālo </w:t>
            </w:r>
            <w:r w:rsidR="009538ED" w:rsidRPr="005742A8">
              <w:rPr>
                <w:rFonts w:asciiTheme="minorHAnsi" w:hAnsiTheme="minorHAnsi" w:cstheme="minorHAnsi"/>
                <w:i/>
                <w:sz w:val="20"/>
              </w:rPr>
              <w:t>apbūves intensitāti - 60%</w:t>
            </w:r>
            <w:r w:rsidRPr="005742A8">
              <w:rPr>
                <w:rFonts w:ascii="Calibri" w:hAnsi="Calibri"/>
                <w:i/>
                <w:sz w:val="20"/>
              </w:rPr>
              <w:t xml:space="preserve">. </w:t>
            </w:r>
          </w:p>
          <w:p w:rsidR="008A73D5" w:rsidRPr="00EC41F3" w:rsidRDefault="008A73D5">
            <w:pPr>
              <w:rPr>
                <w:rFonts w:asciiTheme="minorHAnsi" w:hAnsiTheme="minorHAnsi" w:cstheme="minorHAnsi"/>
                <w:b/>
                <w:color w:val="000000"/>
                <w:sz w:val="20"/>
              </w:rPr>
            </w:pP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lastRenderedPageBreak/>
              <w:t>31</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LĪGA PROHORENKO</w:t>
            </w:r>
          </w:p>
        </w:tc>
        <w:tc>
          <w:tcPr>
            <w:tcW w:w="6946" w:type="dxa"/>
            <w:shd w:val="clear" w:color="auto" w:fill="FFFFFF" w:themeFill="background1"/>
          </w:tcPr>
          <w:p w:rsidR="008A73D5" w:rsidRPr="00EC41F3" w:rsidRDefault="001E3ED2" w:rsidP="00EC41F3">
            <w:pPr>
              <w:jc w:val="both"/>
              <w:rPr>
                <w:rFonts w:asciiTheme="minorHAnsi" w:hAnsiTheme="minorHAnsi" w:cstheme="minorHAnsi"/>
                <w:sz w:val="20"/>
              </w:rPr>
            </w:pPr>
            <w:r w:rsidRPr="004D437F">
              <w:rPr>
                <w:rFonts w:asciiTheme="minorHAnsi" w:hAnsiTheme="minorHAnsi" w:cstheme="minorHAnsi"/>
                <w:sz w:val="20"/>
              </w:rPr>
              <w:t>Esmu kategoriski pret rū</w:t>
            </w:r>
            <w:r w:rsidR="008A73D5" w:rsidRPr="004D437F">
              <w:rPr>
                <w:rFonts w:asciiTheme="minorHAnsi" w:hAnsiTheme="minorHAnsi" w:cstheme="minorHAnsi"/>
                <w:sz w:val="20"/>
              </w:rPr>
              <w:t>pniecības zonas izveidi blakus Podnieku ciematam. Izvēlējos dzīvot un deklarēties Ādažu novadā</w:t>
            </w:r>
            <w:r w:rsidRPr="004D437F">
              <w:rPr>
                <w:rFonts w:asciiTheme="minorHAnsi" w:hAnsiTheme="minorHAnsi" w:cstheme="minorHAnsi"/>
                <w:sz w:val="20"/>
              </w:rPr>
              <w:t>,</w:t>
            </w:r>
            <w:r w:rsidR="008A73D5" w:rsidRPr="004D437F">
              <w:rPr>
                <w:rFonts w:asciiTheme="minorHAnsi" w:hAnsiTheme="minorHAnsi" w:cstheme="minorHAnsi"/>
                <w:sz w:val="20"/>
              </w:rPr>
              <w:t xml:space="preserve"> lai mana ģimene b</w:t>
            </w:r>
            <w:r w:rsidRPr="004D437F">
              <w:rPr>
                <w:rFonts w:asciiTheme="minorHAnsi" w:hAnsiTheme="minorHAnsi" w:cstheme="minorHAnsi"/>
                <w:sz w:val="20"/>
              </w:rPr>
              <w:t>auda klusumu un zaļo vidi nevis</w:t>
            </w:r>
            <w:r w:rsidR="008A73D5" w:rsidRPr="004D437F">
              <w:rPr>
                <w:rFonts w:asciiTheme="minorHAnsi" w:hAnsiTheme="minorHAnsi" w:cstheme="minorHAnsi"/>
                <w:sz w:val="20"/>
              </w:rPr>
              <w:t xml:space="preserve"> dzīvo rūpniecības rajonā ar visām izrietošām sekām! Paldies!</w:t>
            </w:r>
          </w:p>
        </w:tc>
        <w:tc>
          <w:tcPr>
            <w:tcW w:w="1985" w:type="dxa"/>
          </w:tcPr>
          <w:p w:rsidR="008A73D5" w:rsidRPr="004D437F" w:rsidRDefault="001E3ED2">
            <w:pPr>
              <w:rPr>
                <w:rFonts w:asciiTheme="minorHAnsi" w:hAnsiTheme="minorHAnsi" w:cstheme="minorHAnsi"/>
                <w:sz w:val="20"/>
              </w:rPr>
            </w:pPr>
            <w:r w:rsidRPr="004D437F">
              <w:rPr>
                <w:rFonts w:asciiTheme="minorHAnsi" w:hAnsiTheme="minorHAnsi" w:cstheme="minorHAnsi"/>
                <w:sz w:val="20"/>
              </w:rPr>
              <w:t>Daļēji</w:t>
            </w:r>
            <w:r w:rsidR="00692908" w:rsidRPr="004D437F">
              <w:rPr>
                <w:rFonts w:asciiTheme="minorHAnsi" w:hAnsiTheme="minorHAnsi" w:cstheme="minorHAnsi"/>
                <w:sz w:val="20"/>
              </w:rPr>
              <w:t xml:space="preserve"> ņemts vērā.</w:t>
            </w:r>
          </w:p>
        </w:tc>
        <w:tc>
          <w:tcPr>
            <w:tcW w:w="3118" w:type="dxa"/>
          </w:tcPr>
          <w:p w:rsidR="008A73D5" w:rsidRPr="004D437F" w:rsidRDefault="001E3ED2" w:rsidP="00692908">
            <w:pPr>
              <w:rPr>
                <w:rFonts w:asciiTheme="minorHAnsi" w:hAnsiTheme="minorHAnsi" w:cstheme="minorHAnsi"/>
                <w:b/>
                <w:sz w:val="20"/>
              </w:rPr>
            </w:pPr>
            <w:r w:rsidRPr="004D437F">
              <w:rPr>
                <w:rFonts w:asciiTheme="minorHAnsi" w:hAnsiTheme="minorHAnsi" w:cstheme="minorHAnsi"/>
                <w:i/>
                <w:sz w:val="20"/>
              </w:rPr>
              <w:t xml:space="preserve">Respektējot iedzīvotāju viedokli </w:t>
            </w:r>
            <w:r w:rsidRPr="004D437F">
              <w:rPr>
                <w:rFonts w:ascii="Calibri" w:hAnsi="Calibri"/>
                <w:i/>
                <w:sz w:val="20"/>
              </w:rPr>
              <w:t xml:space="preserve">visām Podniekos esošajām Rūpnieciskās apbūves teritorijām (R) un </w:t>
            </w:r>
            <w:r w:rsidRPr="004D437F">
              <w:rPr>
                <w:rFonts w:asciiTheme="minorHAnsi" w:hAnsiTheme="minorHAnsi" w:cstheme="minorHAnsi"/>
                <w:i/>
                <w:sz w:val="20"/>
              </w:rPr>
              <w:t xml:space="preserve">Jauktas centra apbūves teritorijām (JC) </w:t>
            </w:r>
            <w:r w:rsidRPr="004D437F">
              <w:rPr>
                <w:rFonts w:ascii="Calibri" w:hAnsi="Calibri"/>
                <w:i/>
                <w:sz w:val="20"/>
              </w:rPr>
              <w:t xml:space="preserve">noteikts īpašs statuss - teritorija ar īpašiem noteikumiem </w:t>
            </w:r>
            <w:r w:rsidRPr="004D437F">
              <w:rPr>
                <w:rFonts w:ascii="Calibri" w:hAnsi="Calibri"/>
                <w:i/>
                <w:sz w:val="20"/>
                <w:u w:val="single"/>
              </w:rPr>
              <w:t>TIN13,</w:t>
            </w:r>
            <w:r w:rsidRPr="004D437F">
              <w:rPr>
                <w:rFonts w:ascii="Calibri" w:hAnsi="Calibri"/>
                <w:i/>
                <w:sz w:val="20"/>
              </w:rPr>
              <w:t xml:space="preserve"> </w:t>
            </w:r>
            <w:r w:rsidRPr="004D437F">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692908" w:rsidRPr="004D437F">
              <w:rPr>
                <w:rFonts w:ascii="Calibri" w:hAnsi="Calibri"/>
                <w:i/>
                <w:sz w:val="20"/>
                <w:u w:val="single"/>
              </w:rPr>
              <w:t>.</w:t>
            </w: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t>32</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INGA ĀBOLIŅA</w:t>
            </w:r>
          </w:p>
        </w:tc>
        <w:tc>
          <w:tcPr>
            <w:tcW w:w="6946" w:type="dxa"/>
            <w:shd w:val="clear" w:color="auto" w:fill="FFFFFF" w:themeFill="background1"/>
          </w:tcPr>
          <w:p w:rsidR="008A73D5" w:rsidRPr="00EC41F3" w:rsidRDefault="008A73D5" w:rsidP="00EC41F3">
            <w:pPr>
              <w:jc w:val="both"/>
              <w:rPr>
                <w:rFonts w:asciiTheme="minorHAnsi" w:hAnsiTheme="minorHAnsi" w:cstheme="minorHAnsi"/>
                <w:sz w:val="20"/>
              </w:rPr>
            </w:pPr>
            <w:r w:rsidRPr="004D437F">
              <w:rPr>
                <w:rFonts w:asciiTheme="minorHAnsi" w:hAnsiTheme="minorHAnsi" w:cstheme="minorHAnsi"/>
                <w:sz w:val="20"/>
              </w:rPr>
              <w:t>Dotajā vietā ir 3 zemes vienības</w:t>
            </w:r>
            <w:r w:rsidR="001E3ED2" w:rsidRPr="004D437F">
              <w:rPr>
                <w:rFonts w:asciiTheme="minorHAnsi" w:hAnsiTheme="minorHAnsi" w:cstheme="minorHAnsi"/>
                <w:sz w:val="20"/>
              </w:rPr>
              <w:t>, kas ir fiz</w:t>
            </w:r>
            <w:r w:rsidRPr="004D437F">
              <w:rPr>
                <w:rFonts w:asciiTheme="minorHAnsi" w:hAnsiTheme="minorHAnsi" w:cstheme="minorHAnsi"/>
                <w:sz w:val="20"/>
              </w:rPr>
              <w:t>iski saistītas ar ielas pretējā pusē esošiem 3 zemes gabaliem ar zonējumu DzD1 un ir izveidotas ar mērķi autostāvvietu izbūvei. Ierosinājums mainīt zonējumu konkrētiem 3 zemes gabaliem uz Transporta infrastruktūras teritorija (TR)</w:t>
            </w:r>
            <w:r w:rsidR="001E3ED2" w:rsidRPr="004D437F">
              <w:rPr>
                <w:rFonts w:asciiTheme="minorHAnsi" w:hAnsiTheme="minorHAnsi" w:cstheme="minorHAnsi"/>
                <w:sz w:val="20"/>
              </w:rPr>
              <w:t>.</w:t>
            </w:r>
          </w:p>
        </w:tc>
        <w:tc>
          <w:tcPr>
            <w:tcW w:w="1985" w:type="dxa"/>
          </w:tcPr>
          <w:p w:rsidR="008A73D5" w:rsidRPr="00262E49" w:rsidRDefault="00262E49">
            <w:pPr>
              <w:rPr>
                <w:rFonts w:asciiTheme="minorHAnsi" w:hAnsiTheme="minorHAnsi" w:cstheme="minorHAnsi"/>
                <w:color w:val="000000"/>
                <w:sz w:val="20"/>
              </w:rPr>
            </w:pPr>
            <w:r w:rsidRPr="00262E49">
              <w:rPr>
                <w:rFonts w:asciiTheme="minorHAnsi" w:hAnsiTheme="minorHAnsi" w:cstheme="minorHAnsi"/>
                <w:color w:val="000000"/>
                <w:sz w:val="20"/>
              </w:rPr>
              <w:t>Ņemts vērā.</w:t>
            </w:r>
          </w:p>
        </w:tc>
        <w:tc>
          <w:tcPr>
            <w:tcW w:w="3118" w:type="dxa"/>
          </w:tcPr>
          <w:p w:rsidR="00262E49" w:rsidRDefault="00262E49" w:rsidP="00262E49">
            <w:pPr>
              <w:textAlignment w:val="baseline"/>
              <w:rPr>
                <w:rFonts w:ascii="Calibri" w:hAnsi="Calibri"/>
                <w:i/>
                <w:sz w:val="20"/>
              </w:rPr>
            </w:pPr>
            <w:r w:rsidRPr="00A8448F">
              <w:rPr>
                <w:rFonts w:ascii="Calibri" w:hAnsi="Calibri"/>
                <w:i/>
                <w:sz w:val="20"/>
              </w:rPr>
              <w:t>Noteikta Transporta infrastrukturas teritorija (TR).</w:t>
            </w:r>
          </w:p>
          <w:p w:rsidR="008A73D5" w:rsidRPr="00EC41F3" w:rsidRDefault="008A73D5">
            <w:pPr>
              <w:rPr>
                <w:rFonts w:asciiTheme="minorHAnsi" w:hAnsiTheme="minorHAnsi" w:cstheme="minorHAnsi"/>
                <w:b/>
                <w:color w:val="000000"/>
                <w:sz w:val="20"/>
              </w:rPr>
            </w:pP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t>33</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INGA ĀBOLIŅA</w:t>
            </w:r>
          </w:p>
        </w:tc>
        <w:tc>
          <w:tcPr>
            <w:tcW w:w="6946" w:type="dxa"/>
            <w:shd w:val="clear" w:color="auto" w:fill="FFFFFF" w:themeFill="background1"/>
          </w:tcPr>
          <w:p w:rsidR="008A73D5" w:rsidRDefault="008A73D5" w:rsidP="00EC41F3">
            <w:pPr>
              <w:jc w:val="both"/>
              <w:rPr>
                <w:rFonts w:asciiTheme="minorHAnsi" w:hAnsiTheme="minorHAnsi" w:cstheme="minorHAnsi"/>
                <w:sz w:val="20"/>
              </w:rPr>
            </w:pPr>
            <w:r w:rsidRPr="00EC41F3">
              <w:rPr>
                <w:rFonts w:asciiTheme="minorHAnsi" w:hAnsiTheme="minorHAnsi" w:cstheme="minorHAnsi"/>
                <w:sz w:val="20"/>
              </w:rPr>
              <w:t>Lūdzu atjaunot zemes daļām zonējumu dabas pamatne atbilstoši spēkā esošam detālplānojumam (ubeles_petersoni_krastupes)</w:t>
            </w:r>
          </w:p>
          <w:p w:rsidR="008A73D5" w:rsidRPr="00EC41F3" w:rsidRDefault="008A73D5" w:rsidP="00EC41F3">
            <w:pPr>
              <w:jc w:val="both"/>
              <w:rPr>
                <w:rFonts w:asciiTheme="minorHAnsi" w:hAnsiTheme="minorHAnsi" w:cstheme="minorHAnsi"/>
                <w:sz w:val="20"/>
              </w:rPr>
            </w:pPr>
            <w:r>
              <w:lastRenderedPageBreak/>
              <w:drawing>
                <wp:inline distT="0" distB="0" distL="0" distR="0" wp14:anchorId="4C029FE9" wp14:editId="1BBD79C6">
                  <wp:extent cx="4321743" cy="1366551"/>
                  <wp:effectExtent l="0" t="0" r="317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27413" cy="1368344"/>
                          </a:xfrm>
                          <a:prstGeom prst="rect">
                            <a:avLst/>
                          </a:prstGeom>
                        </pic:spPr>
                      </pic:pic>
                    </a:graphicData>
                  </a:graphic>
                </wp:inline>
              </w:drawing>
            </w:r>
          </w:p>
        </w:tc>
        <w:tc>
          <w:tcPr>
            <w:tcW w:w="1985" w:type="dxa"/>
          </w:tcPr>
          <w:p w:rsidR="008A73D5" w:rsidRPr="00EC41F3" w:rsidRDefault="00262E49">
            <w:pPr>
              <w:rPr>
                <w:rFonts w:asciiTheme="minorHAnsi" w:hAnsiTheme="minorHAnsi" w:cstheme="minorHAnsi"/>
                <w:b/>
                <w:color w:val="000000"/>
                <w:sz w:val="20"/>
              </w:rPr>
            </w:pPr>
            <w:r w:rsidRPr="00262E49">
              <w:rPr>
                <w:rFonts w:asciiTheme="minorHAnsi" w:hAnsiTheme="minorHAnsi" w:cstheme="minorHAnsi"/>
                <w:color w:val="000000"/>
                <w:sz w:val="20"/>
              </w:rPr>
              <w:lastRenderedPageBreak/>
              <w:t>Ņemts vērā.</w:t>
            </w:r>
          </w:p>
        </w:tc>
        <w:tc>
          <w:tcPr>
            <w:tcW w:w="3118" w:type="dxa"/>
          </w:tcPr>
          <w:p w:rsidR="00262E49" w:rsidRDefault="00262E49" w:rsidP="00262E49">
            <w:pPr>
              <w:rPr>
                <w:rFonts w:ascii="Calibri" w:hAnsi="Calibri"/>
                <w:i/>
                <w:sz w:val="20"/>
              </w:rPr>
            </w:pPr>
            <w:r w:rsidRPr="00811201">
              <w:rPr>
                <w:rFonts w:ascii="Calibri" w:hAnsi="Calibri"/>
                <w:i/>
                <w:sz w:val="20"/>
              </w:rPr>
              <w:t>Dabas pamatne</w:t>
            </w:r>
            <w:r>
              <w:rPr>
                <w:rFonts w:ascii="Calibri" w:hAnsi="Calibri"/>
                <w:i/>
                <w:sz w:val="20"/>
              </w:rPr>
              <w:t xml:space="preserve">s teritorijas  iekļautas atbilstoši </w:t>
            </w:r>
            <w:r w:rsidRPr="00A65806">
              <w:rPr>
                <w:rFonts w:ascii="Calibri" w:hAnsi="Calibri"/>
                <w:i/>
                <w:sz w:val="20"/>
              </w:rPr>
              <w:t xml:space="preserve">spēkā esošajam </w:t>
            </w:r>
            <w:r w:rsidRPr="00A65806">
              <w:rPr>
                <w:rFonts w:asciiTheme="minorHAnsi" w:hAnsiTheme="minorHAnsi" w:cstheme="minorHAnsi"/>
                <w:i/>
                <w:sz w:val="20"/>
              </w:rPr>
              <w:lastRenderedPageBreak/>
              <w:t>detālplānojumam</w:t>
            </w:r>
            <w:r>
              <w:rPr>
                <w:rFonts w:asciiTheme="minorHAnsi" w:hAnsiTheme="minorHAnsi" w:cstheme="minorHAnsi"/>
                <w:i/>
                <w:sz w:val="20"/>
              </w:rPr>
              <w:t xml:space="preserve"> (ubeles_petersoni_krastupes).</w:t>
            </w:r>
          </w:p>
          <w:p w:rsidR="008A73D5" w:rsidRPr="00EC41F3" w:rsidRDefault="008A73D5">
            <w:pPr>
              <w:rPr>
                <w:rFonts w:asciiTheme="minorHAnsi" w:hAnsiTheme="minorHAnsi" w:cstheme="minorHAnsi"/>
                <w:b/>
                <w:color w:val="000000"/>
                <w:sz w:val="20"/>
              </w:rPr>
            </w:pP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lastRenderedPageBreak/>
              <w:t>34</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INGA ĀBOLIŅA</w:t>
            </w:r>
          </w:p>
        </w:tc>
        <w:tc>
          <w:tcPr>
            <w:tcW w:w="6946" w:type="dxa"/>
            <w:shd w:val="clear" w:color="auto" w:fill="FFFFFF" w:themeFill="background1"/>
          </w:tcPr>
          <w:p w:rsidR="008A73D5" w:rsidRPr="004D437F" w:rsidRDefault="008A73D5" w:rsidP="00EC41F3">
            <w:pPr>
              <w:jc w:val="both"/>
              <w:rPr>
                <w:rFonts w:asciiTheme="minorHAnsi" w:hAnsiTheme="minorHAnsi" w:cstheme="minorHAnsi"/>
                <w:sz w:val="20"/>
              </w:rPr>
            </w:pPr>
            <w:r w:rsidRPr="004D437F">
              <w:rPr>
                <w:rFonts w:asciiTheme="minorHAnsi" w:hAnsiTheme="minorHAnsi" w:cstheme="minorHAnsi"/>
                <w:sz w:val="20"/>
              </w:rPr>
              <w:t>Rū</w:t>
            </w:r>
            <w:r w:rsidR="001E3ED2" w:rsidRPr="004D437F">
              <w:rPr>
                <w:rFonts w:asciiTheme="minorHAnsi" w:hAnsiTheme="minorHAnsi" w:cstheme="minorHAnsi"/>
                <w:sz w:val="20"/>
              </w:rPr>
              <w:t>pnieciskā apbūves teritorija - i</w:t>
            </w:r>
            <w:r w:rsidRPr="004D437F">
              <w:rPr>
                <w:rFonts w:asciiTheme="minorHAnsi" w:hAnsiTheme="minorHAnsi" w:cstheme="minorHAnsi"/>
                <w:sz w:val="20"/>
              </w:rPr>
              <w:t>epri</w:t>
            </w:r>
            <w:r w:rsidR="001E3ED2" w:rsidRPr="004D437F">
              <w:rPr>
                <w:rFonts w:asciiTheme="minorHAnsi" w:hAnsiTheme="minorHAnsi" w:cstheme="minorHAnsi"/>
                <w:sz w:val="20"/>
              </w:rPr>
              <w:t>ek</w:t>
            </w:r>
            <w:r w:rsidRPr="004D437F">
              <w:rPr>
                <w:rFonts w:asciiTheme="minorHAnsi" w:hAnsiTheme="minorHAnsi" w:cstheme="minorHAnsi"/>
                <w:sz w:val="20"/>
              </w:rPr>
              <w:t>š bija Jaukta dzīvojamās un darījumu iestāžu apbūves teritorija. Nepiekrītam mainīt uz (R) - kā alternatīva ir Jaukta centra apbūves teritorija, kurai arī iespējams ar detālplānojumu pamatot vieglās rūpniecības ra</w:t>
            </w:r>
            <w:r w:rsidR="001E3ED2" w:rsidRPr="004D437F">
              <w:rPr>
                <w:rFonts w:asciiTheme="minorHAnsi" w:hAnsiTheme="minorHAnsi" w:cstheme="minorHAnsi"/>
                <w:sz w:val="20"/>
              </w:rPr>
              <w:t>žošanas objektus. Tāpat atgādinā</w:t>
            </w:r>
            <w:r w:rsidRPr="004D437F">
              <w:rPr>
                <w:rFonts w:asciiTheme="minorHAnsi" w:hAnsiTheme="minorHAnsi" w:cstheme="minorHAnsi"/>
                <w:sz w:val="20"/>
              </w:rPr>
              <w:t>m</w:t>
            </w:r>
            <w:r w:rsidR="001E3ED2" w:rsidRPr="004D437F">
              <w:rPr>
                <w:rFonts w:asciiTheme="minorHAnsi" w:hAnsiTheme="minorHAnsi" w:cstheme="minorHAnsi"/>
                <w:sz w:val="20"/>
              </w:rPr>
              <w:t>,</w:t>
            </w:r>
            <w:r w:rsidRPr="004D437F">
              <w:rPr>
                <w:rFonts w:asciiTheme="minorHAnsi" w:hAnsiTheme="minorHAnsi" w:cstheme="minorHAnsi"/>
                <w:sz w:val="20"/>
              </w:rPr>
              <w:t xml:space="preserve"> ka dotais īpašums atrodas aizsargjoslas ap ūdens ņemšanas vietām teritorijā (vietas no kurienes notiek visa Ādažu novada ūdensapgāde)</w:t>
            </w:r>
            <w:r w:rsidR="001E3ED2" w:rsidRPr="004D437F">
              <w:rPr>
                <w:rFonts w:asciiTheme="minorHAnsi" w:hAnsiTheme="minorHAnsi" w:cstheme="minorHAnsi"/>
                <w:sz w:val="20"/>
              </w:rPr>
              <w:t xml:space="preserve">. </w:t>
            </w:r>
          </w:p>
          <w:p w:rsidR="008A73D5" w:rsidRPr="00EC41F3" w:rsidRDefault="008A73D5" w:rsidP="00EC41F3">
            <w:pPr>
              <w:jc w:val="both"/>
              <w:rPr>
                <w:rFonts w:asciiTheme="minorHAnsi" w:hAnsiTheme="minorHAnsi" w:cstheme="minorHAnsi"/>
                <w:sz w:val="20"/>
              </w:rPr>
            </w:pPr>
            <w:r>
              <w:drawing>
                <wp:inline distT="0" distB="0" distL="0" distR="0" wp14:anchorId="4EF56962" wp14:editId="37D8C73E">
                  <wp:extent cx="4416221" cy="1173570"/>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30034" cy="1177241"/>
                          </a:xfrm>
                          <a:prstGeom prst="rect">
                            <a:avLst/>
                          </a:prstGeom>
                        </pic:spPr>
                      </pic:pic>
                    </a:graphicData>
                  </a:graphic>
                </wp:inline>
              </w:drawing>
            </w:r>
          </w:p>
        </w:tc>
        <w:tc>
          <w:tcPr>
            <w:tcW w:w="1985" w:type="dxa"/>
          </w:tcPr>
          <w:p w:rsidR="008A73D5" w:rsidRPr="00CB1BE5" w:rsidRDefault="001E3ED2">
            <w:pPr>
              <w:rPr>
                <w:rFonts w:asciiTheme="minorHAnsi" w:hAnsiTheme="minorHAnsi" w:cstheme="minorHAnsi"/>
                <w:color w:val="000000"/>
                <w:sz w:val="20"/>
              </w:rPr>
            </w:pPr>
            <w:r w:rsidRPr="004D437F">
              <w:rPr>
                <w:rFonts w:asciiTheme="minorHAnsi" w:hAnsiTheme="minorHAnsi" w:cstheme="minorHAnsi"/>
                <w:sz w:val="20"/>
              </w:rPr>
              <w:t>Daļēji</w:t>
            </w:r>
            <w:r w:rsidR="00CB1BE5" w:rsidRPr="004D437F">
              <w:rPr>
                <w:rFonts w:asciiTheme="minorHAnsi" w:hAnsiTheme="minorHAnsi" w:cstheme="minorHAnsi"/>
                <w:sz w:val="20"/>
              </w:rPr>
              <w:t xml:space="preserve"> ņemts vērā.</w:t>
            </w:r>
          </w:p>
        </w:tc>
        <w:tc>
          <w:tcPr>
            <w:tcW w:w="3118" w:type="dxa"/>
          </w:tcPr>
          <w:p w:rsidR="00FE36DC" w:rsidRDefault="00FE36DC" w:rsidP="00FE36DC">
            <w:pPr>
              <w:textAlignment w:val="baseline"/>
              <w:rPr>
                <w:rFonts w:ascii="Calibri" w:hAnsi="Calibri"/>
                <w:i/>
                <w:sz w:val="20"/>
              </w:rPr>
            </w:pPr>
            <w:r>
              <w:rPr>
                <w:rFonts w:ascii="Calibri" w:hAnsi="Calibri"/>
                <w:i/>
                <w:sz w:val="20"/>
              </w:rPr>
              <w:t>Noteikta Rūpnieciskās apbūves teritorija (</w:t>
            </w:r>
            <w:r w:rsidRPr="00A8448F">
              <w:rPr>
                <w:rFonts w:ascii="Calibri" w:hAnsi="Calibri"/>
                <w:i/>
                <w:sz w:val="20"/>
              </w:rPr>
              <w:t>R).</w:t>
            </w:r>
            <w:r w:rsidR="001E3ED2">
              <w:rPr>
                <w:rFonts w:ascii="Calibri" w:hAnsi="Calibri"/>
                <w:i/>
                <w:sz w:val="20"/>
              </w:rPr>
              <w:t xml:space="preserve"> </w:t>
            </w:r>
          </w:p>
          <w:p w:rsidR="008A73D5" w:rsidRPr="00EC41F3" w:rsidRDefault="001E3ED2" w:rsidP="00FE36DC">
            <w:pPr>
              <w:rPr>
                <w:rFonts w:asciiTheme="minorHAnsi" w:hAnsiTheme="minorHAnsi" w:cstheme="minorHAnsi"/>
                <w:b/>
                <w:color w:val="000000"/>
                <w:sz w:val="20"/>
              </w:rPr>
            </w:pPr>
            <w:r w:rsidRPr="00905076">
              <w:rPr>
                <w:rFonts w:asciiTheme="minorHAnsi" w:hAnsiTheme="minorHAnsi" w:cstheme="minorHAnsi"/>
                <w:i/>
                <w:sz w:val="20"/>
              </w:rPr>
              <w:t xml:space="preserve">Respektējot iedzīvotāju viedokli </w:t>
            </w:r>
            <w:r>
              <w:rPr>
                <w:rFonts w:ascii="Calibri" w:hAnsi="Calibri"/>
                <w:i/>
                <w:sz w:val="20"/>
              </w:rPr>
              <w:t>v</w:t>
            </w:r>
            <w:r w:rsidRPr="00893BDF">
              <w:rPr>
                <w:rFonts w:ascii="Calibri" w:hAnsi="Calibri"/>
                <w:i/>
                <w:sz w:val="20"/>
              </w:rPr>
              <w:t xml:space="preserve">isām 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xml:space="preserve">, ka uzņēmuma darbības radītās emisijas, kas </w:t>
            </w:r>
            <w:r w:rsidRPr="004D437F">
              <w:rPr>
                <w:rFonts w:ascii="Calibri" w:hAnsi="Calibri"/>
                <w:i/>
                <w:sz w:val="20"/>
                <w:u w:val="single"/>
              </w:rPr>
              <w:t xml:space="preserve">nonāk vidē, </w:t>
            </w:r>
            <w:r w:rsidRPr="00893BDF">
              <w:rPr>
                <w:rFonts w:ascii="Calibri" w:hAnsi="Calibri"/>
                <w:i/>
                <w:sz w:val="20"/>
                <w:u w:val="single"/>
              </w:rPr>
              <w:t>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FE36DC" w:rsidRPr="00C672BD">
              <w:rPr>
                <w:rFonts w:ascii="Calibri" w:hAnsi="Calibri"/>
                <w:i/>
                <w:sz w:val="20"/>
                <w:u w:val="single"/>
              </w:rPr>
              <w:t>.</w:t>
            </w:r>
          </w:p>
        </w:tc>
      </w:tr>
      <w:tr w:rsidR="008A73D5" w:rsidRPr="00EC41F3" w:rsidTr="004F2445">
        <w:tc>
          <w:tcPr>
            <w:tcW w:w="1277" w:type="dxa"/>
          </w:tcPr>
          <w:p w:rsidR="008A73D5" w:rsidRPr="00EC41F3" w:rsidRDefault="008A73D5" w:rsidP="00EC41F3">
            <w:pPr>
              <w:jc w:val="center"/>
              <w:rPr>
                <w:rFonts w:asciiTheme="minorHAnsi" w:hAnsiTheme="minorHAnsi" w:cstheme="minorHAnsi"/>
                <w:sz w:val="20"/>
              </w:rPr>
            </w:pPr>
            <w:r w:rsidRPr="00EC41F3">
              <w:rPr>
                <w:rFonts w:asciiTheme="minorHAnsi" w:hAnsiTheme="minorHAnsi" w:cstheme="minorHAnsi"/>
                <w:sz w:val="20"/>
              </w:rPr>
              <w:t>35</w:t>
            </w:r>
          </w:p>
        </w:tc>
        <w:tc>
          <w:tcPr>
            <w:tcW w:w="1984" w:type="dxa"/>
          </w:tcPr>
          <w:p w:rsidR="008A73D5" w:rsidRPr="00EC41F3" w:rsidRDefault="008A73D5" w:rsidP="00EC41F3">
            <w:pPr>
              <w:jc w:val="both"/>
              <w:rPr>
                <w:rFonts w:asciiTheme="minorHAnsi" w:hAnsiTheme="minorHAnsi" w:cstheme="minorHAnsi"/>
                <w:sz w:val="20"/>
              </w:rPr>
            </w:pPr>
            <w:r w:rsidRPr="00EC41F3">
              <w:rPr>
                <w:rFonts w:asciiTheme="minorHAnsi" w:hAnsiTheme="minorHAnsi" w:cstheme="minorHAnsi"/>
                <w:sz w:val="20"/>
              </w:rPr>
              <w:t>INGA ĀBOLIŅA</w:t>
            </w:r>
          </w:p>
        </w:tc>
        <w:tc>
          <w:tcPr>
            <w:tcW w:w="6946" w:type="dxa"/>
            <w:shd w:val="clear" w:color="auto" w:fill="FFFFFF" w:themeFill="background1"/>
          </w:tcPr>
          <w:p w:rsidR="008A73D5" w:rsidRDefault="00853D87" w:rsidP="00EC41F3">
            <w:pPr>
              <w:jc w:val="both"/>
              <w:rPr>
                <w:rFonts w:asciiTheme="minorHAnsi" w:hAnsiTheme="minorHAnsi" w:cstheme="minorHAnsi"/>
                <w:sz w:val="20"/>
              </w:rPr>
            </w:pPr>
            <w:r w:rsidRPr="00905076">
              <w:rPr>
                <w:rFonts w:asciiTheme="minorHAnsi" w:hAnsiTheme="minorHAnsi" w:cstheme="minorHAnsi"/>
                <w:sz w:val="20"/>
              </w:rPr>
              <w:t>TIN73 - K</w:t>
            </w:r>
            <w:r w:rsidR="008A73D5" w:rsidRPr="00905076">
              <w:rPr>
                <w:rFonts w:asciiTheme="minorHAnsi" w:hAnsiTheme="minorHAnsi" w:cstheme="minorHAnsi"/>
                <w:sz w:val="20"/>
              </w:rPr>
              <w:t>rastupes ielas savienojums ar Gaujas ielu - ne</w:t>
            </w:r>
            <w:r w:rsidR="002A089D" w:rsidRPr="00905076">
              <w:rPr>
                <w:rFonts w:asciiTheme="minorHAnsi" w:hAnsiTheme="minorHAnsi" w:cstheme="minorHAnsi"/>
                <w:sz w:val="20"/>
              </w:rPr>
              <w:t>piekrītam plānotajma Vējupes šķē</w:t>
            </w:r>
            <w:r w:rsidR="008A73D5" w:rsidRPr="00905076">
              <w:rPr>
                <w:rFonts w:asciiTheme="minorHAnsi" w:hAnsiTheme="minorHAnsi" w:cstheme="minorHAnsi"/>
                <w:sz w:val="20"/>
              </w:rPr>
              <w:t xml:space="preserve">rsojumam, jo dotā vieta tiek izmantota kā rekreācijas zona - peldvieta. kā arī izbūvējot šo šķērsojumu tiks būtiski palielināt ātrums uz Krastupes ielas dēļ tā ka tiks izveidots taisns ceļš bez neviena līkuma tiešā dzīvojamo māju tuvumā. </w:t>
            </w:r>
            <w:r w:rsidR="008A73D5" w:rsidRPr="00EC41F3">
              <w:rPr>
                <w:rFonts w:asciiTheme="minorHAnsi" w:hAnsiTheme="minorHAnsi" w:cstheme="minorHAnsi"/>
                <w:sz w:val="20"/>
              </w:rPr>
              <w:lastRenderedPageBreak/>
              <w:t>Esošā brauktuve vismaz fiziski samazina ātrumu dēļ tās reljefa.</w:t>
            </w:r>
          </w:p>
          <w:p w:rsidR="008A73D5" w:rsidRPr="00EC41F3" w:rsidRDefault="008A73D5" w:rsidP="00EC41F3">
            <w:pPr>
              <w:jc w:val="both"/>
              <w:rPr>
                <w:rFonts w:asciiTheme="minorHAnsi" w:hAnsiTheme="minorHAnsi" w:cstheme="minorHAnsi"/>
                <w:sz w:val="20"/>
              </w:rPr>
            </w:pPr>
            <w:r>
              <w:drawing>
                <wp:inline distT="0" distB="0" distL="0" distR="0" wp14:anchorId="12606BEB" wp14:editId="1818DA69">
                  <wp:extent cx="4379150" cy="1096746"/>
                  <wp:effectExtent l="0" t="0" r="254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82783" cy="1097656"/>
                          </a:xfrm>
                          <a:prstGeom prst="rect">
                            <a:avLst/>
                          </a:prstGeom>
                        </pic:spPr>
                      </pic:pic>
                    </a:graphicData>
                  </a:graphic>
                </wp:inline>
              </w:drawing>
            </w:r>
          </w:p>
        </w:tc>
        <w:tc>
          <w:tcPr>
            <w:tcW w:w="1985" w:type="dxa"/>
          </w:tcPr>
          <w:p w:rsidR="008A73D5" w:rsidRPr="00FE36DC" w:rsidRDefault="00FE36DC">
            <w:pPr>
              <w:rPr>
                <w:rFonts w:asciiTheme="minorHAnsi" w:hAnsiTheme="minorHAnsi" w:cstheme="minorHAnsi"/>
                <w:color w:val="000000"/>
                <w:sz w:val="20"/>
              </w:rPr>
            </w:pPr>
            <w:r w:rsidRPr="00FE36DC">
              <w:rPr>
                <w:rFonts w:asciiTheme="minorHAnsi" w:hAnsiTheme="minorHAnsi" w:cstheme="minorHAnsi"/>
                <w:color w:val="000000"/>
                <w:sz w:val="20"/>
              </w:rPr>
              <w:lastRenderedPageBreak/>
              <w:t>Ņemts vērā.</w:t>
            </w:r>
          </w:p>
        </w:tc>
        <w:tc>
          <w:tcPr>
            <w:tcW w:w="3118" w:type="dxa"/>
          </w:tcPr>
          <w:p w:rsidR="008A73D5" w:rsidRPr="00EC41F3" w:rsidRDefault="00FE36DC">
            <w:pPr>
              <w:rPr>
                <w:rFonts w:asciiTheme="minorHAnsi" w:hAnsiTheme="minorHAnsi" w:cstheme="minorHAnsi"/>
                <w:b/>
                <w:color w:val="000000"/>
                <w:sz w:val="20"/>
              </w:rPr>
            </w:pPr>
            <w:r w:rsidRPr="00FE2C20">
              <w:rPr>
                <w:rFonts w:ascii="Calibri" w:hAnsi="Calibri" w:cs="Calibri"/>
                <w:i/>
                <w:sz w:val="20"/>
              </w:rPr>
              <w:t>TIN73 - Krastupes ielas savienojums ar Gaujas ielu (Vējupes šķērsojums) netiek plānots.</w:t>
            </w:r>
          </w:p>
        </w:tc>
      </w:tr>
      <w:tr w:rsidR="00CB1BE5" w:rsidRPr="00EC41F3" w:rsidTr="004F2445">
        <w:trPr>
          <w:trHeight w:val="513"/>
        </w:trPr>
        <w:tc>
          <w:tcPr>
            <w:tcW w:w="1277" w:type="dxa"/>
          </w:tcPr>
          <w:p w:rsidR="00CB1BE5" w:rsidRPr="00EC41F3" w:rsidRDefault="00CB1BE5" w:rsidP="00EC41F3">
            <w:pPr>
              <w:jc w:val="center"/>
              <w:rPr>
                <w:rFonts w:asciiTheme="minorHAnsi" w:hAnsiTheme="minorHAnsi" w:cstheme="minorHAnsi"/>
                <w:sz w:val="20"/>
              </w:rPr>
            </w:pPr>
            <w:r w:rsidRPr="00EC41F3">
              <w:rPr>
                <w:rFonts w:asciiTheme="minorHAnsi" w:hAnsiTheme="minorHAnsi" w:cstheme="minorHAnsi"/>
                <w:sz w:val="20"/>
              </w:rPr>
              <w:lastRenderedPageBreak/>
              <w:t>36</w:t>
            </w:r>
          </w:p>
        </w:tc>
        <w:tc>
          <w:tcPr>
            <w:tcW w:w="1984" w:type="dxa"/>
          </w:tcPr>
          <w:p w:rsidR="00CB1BE5" w:rsidRPr="00EC41F3" w:rsidRDefault="00CB1BE5" w:rsidP="00EC41F3">
            <w:pPr>
              <w:jc w:val="both"/>
              <w:rPr>
                <w:rFonts w:asciiTheme="minorHAnsi" w:hAnsiTheme="minorHAnsi" w:cstheme="minorHAnsi"/>
                <w:sz w:val="20"/>
              </w:rPr>
            </w:pPr>
            <w:r w:rsidRPr="00EC41F3">
              <w:rPr>
                <w:rFonts w:asciiTheme="minorHAnsi" w:hAnsiTheme="minorHAnsi" w:cstheme="minorHAnsi"/>
                <w:sz w:val="20"/>
              </w:rPr>
              <w:t>RIHARDS ČUPĀNS</w:t>
            </w:r>
          </w:p>
        </w:tc>
        <w:tc>
          <w:tcPr>
            <w:tcW w:w="6946" w:type="dxa"/>
            <w:shd w:val="clear" w:color="auto" w:fill="FFFFFF" w:themeFill="background1"/>
          </w:tcPr>
          <w:p w:rsidR="00CB1BE5" w:rsidRPr="00EC41F3" w:rsidRDefault="00CB1BE5" w:rsidP="00EC41F3">
            <w:pPr>
              <w:jc w:val="both"/>
              <w:rPr>
                <w:rFonts w:asciiTheme="minorHAnsi" w:hAnsiTheme="minorHAnsi" w:cstheme="minorHAnsi"/>
                <w:sz w:val="20"/>
              </w:rPr>
            </w:pPr>
            <w:r w:rsidRPr="00EC41F3">
              <w:rPr>
                <w:rFonts w:asciiTheme="minorHAnsi" w:hAnsiTheme="minorHAnsi" w:cstheme="minorHAnsi"/>
                <w:sz w:val="20"/>
              </w:rPr>
              <w:t>Iebilstu piedāvātajam teritorijas plānojumam</w:t>
            </w:r>
            <w:r w:rsidR="002A089D" w:rsidRPr="002A089D">
              <w:rPr>
                <w:rFonts w:asciiTheme="minorHAnsi" w:hAnsiTheme="minorHAnsi" w:cstheme="minorHAnsi"/>
                <w:color w:val="FF0000"/>
                <w:sz w:val="20"/>
              </w:rPr>
              <w:t>.</w:t>
            </w:r>
          </w:p>
        </w:tc>
        <w:tc>
          <w:tcPr>
            <w:tcW w:w="1985" w:type="dxa"/>
          </w:tcPr>
          <w:p w:rsidR="00CB1BE5" w:rsidRPr="004D437F" w:rsidRDefault="00CB1BE5" w:rsidP="00CB1BE5">
            <w:pPr>
              <w:rPr>
                <w:rFonts w:asciiTheme="minorHAnsi" w:hAnsiTheme="minorHAnsi" w:cstheme="minorHAnsi"/>
                <w:sz w:val="20"/>
              </w:rPr>
            </w:pPr>
            <w:r w:rsidRPr="004D437F">
              <w:rPr>
                <w:rFonts w:asciiTheme="minorHAnsi" w:hAnsiTheme="minorHAnsi" w:cstheme="minorHAnsi"/>
                <w:sz w:val="20"/>
              </w:rPr>
              <w:t xml:space="preserve">Sniegts </w:t>
            </w:r>
            <w:r w:rsidR="00877D65">
              <w:rPr>
                <w:rFonts w:asciiTheme="minorHAnsi" w:hAnsiTheme="minorHAnsi" w:cstheme="minorHAnsi"/>
                <w:sz w:val="20"/>
              </w:rPr>
              <w:t>paskaidrojums</w:t>
            </w:r>
            <w:r w:rsidRPr="004D437F">
              <w:rPr>
                <w:rFonts w:asciiTheme="minorHAnsi" w:hAnsiTheme="minorHAnsi" w:cstheme="minorHAnsi"/>
                <w:sz w:val="20"/>
              </w:rPr>
              <w:t>.</w:t>
            </w:r>
          </w:p>
        </w:tc>
        <w:tc>
          <w:tcPr>
            <w:tcW w:w="3118" w:type="dxa"/>
          </w:tcPr>
          <w:p w:rsidR="00CB1BE5" w:rsidRPr="004D437F" w:rsidRDefault="00CB1BE5" w:rsidP="002A089D">
            <w:pPr>
              <w:rPr>
                <w:rFonts w:asciiTheme="minorHAnsi" w:hAnsiTheme="minorHAnsi" w:cstheme="minorHAnsi"/>
                <w:i/>
                <w:sz w:val="20"/>
              </w:rPr>
            </w:pPr>
            <w:r w:rsidRPr="004D437F">
              <w:rPr>
                <w:rFonts w:asciiTheme="minorHAnsi" w:hAnsiTheme="minorHAnsi" w:cstheme="minorHAnsi"/>
                <w:i/>
                <w:sz w:val="20"/>
              </w:rPr>
              <w:t>Priekšlikumam ir jābūt argumentētam,</w:t>
            </w:r>
            <w:r w:rsidR="002A089D" w:rsidRPr="004D437F">
              <w:rPr>
                <w:rFonts w:asciiTheme="minorHAnsi" w:hAnsiTheme="minorHAnsi" w:cstheme="minorHAnsi"/>
                <w:i/>
                <w:sz w:val="20"/>
              </w:rPr>
              <w:t xml:space="preserve"> </w:t>
            </w:r>
            <w:r w:rsidRPr="004D437F">
              <w:rPr>
                <w:rFonts w:asciiTheme="minorHAnsi" w:hAnsiTheme="minorHAnsi" w:cstheme="minorHAnsi"/>
                <w:i/>
                <w:sz w:val="20"/>
              </w:rPr>
              <w:t>norādot  konkrētu teritoriju (TAPIS kartē</w:t>
            </w:r>
            <w:r w:rsidR="002A089D" w:rsidRPr="004D437F">
              <w:rPr>
                <w:rFonts w:asciiTheme="minorHAnsi" w:hAnsiTheme="minorHAnsi" w:cstheme="minorHAnsi"/>
                <w:i/>
                <w:sz w:val="20"/>
              </w:rPr>
              <w:t xml:space="preserve"> vieta</w:t>
            </w:r>
            <w:r w:rsidRPr="004D437F">
              <w:rPr>
                <w:rFonts w:asciiTheme="minorHAnsi" w:hAnsiTheme="minorHAnsi" w:cstheme="minorHAnsi"/>
                <w:i/>
                <w:sz w:val="20"/>
              </w:rPr>
              <w:t xml:space="preserve"> nav norādīta, līdz ar to nav </w:t>
            </w:r>
            <w:r w:rsidR="002A089D" w:rsidRPr="004D437F">
              <w:rPr>
                <w:rFonts w:asciiTheme="minorHAnsi" w:hAnsiTheme="minorHAnsi" w:cstheme="minorHAnsi"/>
                <w:i/>
                <w:sz w:val="20"/>
              </w:rPr>
              <w:t>zināma</w:t>
            </w:r>
            <w:r w:rsidRPr="004D437F">
              <w:rPr>
                <w:rFonts w:asciiTheme="minorHAnsi" w:hAnsiTheme="minorHAnsi" w:cstheme="minorHAnsi"/>
                <w:i/>
                <w:sz w:val="20"/>
              </w:rPr>
              <w:t xml:space="preserve"> teritorija</w:t>
            </w:r>
            <w:r w:rsidR="002A089D" w:rsidRPr="004D437F">
              <w:rPr>
                <w:rFonts w:asciiTheme="minorHAnsi" w:hAnsiTheme="minorHAnsi" w:cstheme="minorHAnsi"/>
                <w:i/>
                <w:sz w:val="20"/>
              </w:rPr>
              <w:t>,</w:t>
            </w:r>
            <w:r w:rsidRPr="004D437F">
              <w:rPr>
                <w:rFonts w:asciiTheme="minorHAnsi" w:hAnsiTheme="minorHAnsi" w:cstheme="minorHAnsi"/>
                <w:i/>
                <w:sz w:val="20"/>
              </w:rPr>
              <w:t xml:space="preserve"> par kuru sniegts priekšlikums).</w:t>
            </w:r>
          </w:p>
        </w:tc>
      </w:tr>
      <w:tr w:rsidR="00CB1BE5" w:rsidRPr="00EC41F3" w:rsidTr="004F2445">
        <w:tc>
          <w:tcPr>
            <w:tcW w:w="1277" w:type="dxa"/>
          </w:tcPr>
          <w:p w:rsidR="00CB1BE5" w:rsidRPr="00EC41F3" w:rsidRDefault="00CB1BE5" w:rsidP="00EC41F3">
            <w:pPr>
              <w:jc w:val="center"/>
              <w:rPr>
                <w:rFonts w:asciiTheme="minorHAnsi" w:hAnsiTheme="minorHAnsi" w:cstheme="minorHAnsi"/>
                <w:sz w:val="20"/>
              </w:rPr>
            </w:pPr>
            <w:r w:rsidRPr="00EC41F3">
              <w:rPr>
                <w:rFonts w:asciiTheme="minorHAnsi" w:hAnsiTheme="minorHAnsi" w:cstheme="minorHAnsi"/>
                <w:sz w:val="20"/>
              </w:rPr>
              <w:t>37</w:t>
            </w:r>
          </w:p>
        </w:tc>
        <w:tc>
          <w:tcPr>
            <w:tcW w:w="1984" w:type="dxa"/>
          </w:tcPr>
          <w:p w:rsidR="00CB1BE5" w:rsidRPr="00EC41F3" w:rsidRDefault="00CB1BE5" w:rsidP="00EC41F3">
            <w:pPr>
              <w:jc w:val="both"/>
              <w:rPr>
                <w:rFonts w:asciiTheme="minorHAnsi" w:hAnsiTheme="minorHAnsi" w:cstheme="minorHAnsi"/>
                <w:sz w:val="20"/>
              </w:rPr>
            </w:pPr>
            <w:r w:rsidRPr="00EC41F3">
              <w:rPr>
                <w:rFonts w:asciiTheme="minorHAnsi" w:hAnsiTheme="minorHAnsi" w:cstheme="minorHAnsi"/>
                <w:sz w:val="20"/>
              </w:rPr>
              <w:t>ILMA KAULIŅA</w:t>
            </w:r>
          </w:p>
        </w:tc>
        <w:tc>
          <w:tcPr>
            <w:tcW w:w="6946" w:type="dxa"/>
            <w:shd w:val="clear" w:color="auto" w:fill="FFFFFF" w:themeFill="background1"/>
          </w:tcPr>
          <w:p w:rsidR="00CB1BE5" w:rsidRPr="00EC41F3" w:rsidRDefault="00CB1BE5" w:rsidP="00EC41F3">
            <w:pPr>
              <w:jc w:val="both"/>
              <w:rPr>
                <w:rFonts w:asciiTheme="minorHAnsi" w:hAnsiTheme="minorHAnsi" w:cstheme="minorHAnsi"/>
                <w:sz w:val="20"/>
              </w:rPr>
            </w:pPr>
            <w:r w:rsidRPr="00EC41F3">
              <w:rPr>
                <w:rFonts w:asciiTheme="minorHAnsi" w:hAnsiTheme="minorHAnsi" w:cstheme="minorHAnsi"/>
                <w:sz w:val="20"/>
              </w:rPr>
              <w:t>Rūpnīcas izveide blakus Podnieku daudzdzīvokļu kompleksam neatbilst labai pārvaldībai, novadā ir pietiekami daudz zemes, kas nav blakus vairāku tūkstošu dzīvesvietām. šadiem projekt</w:t>
            </w:r>
            <w:r w:rsidR="002A089D">
              <w:rPr>
                <w:rFonts w:asciiTheme="minorHAnsi" w:hAnsiTheme="minorHAnsi" w:cstheme="minorHAnsi"/>
                <w:sz w:val="20"/>
              </w:rPr>
              <w:t>iem ir jāatrod nomaļākas vietas</w:t>
            </w:r>
            <w:r w:rsidR="002A089D" w:rsidRPr="002A089D">
              <w:rPr>
                <w:rFonts w:asciiTheme="minorHAnsi" w:hAnsiTheme="minorHAnsi" w:cstheme="minorHAnsi"/>
                <w:color w:val="FF0000"/>
                <w:sz w:val="20"/>
              </w:rPr>
              <w:t>.</w:t>
            </w:r>
          </w:p>
        </w:tc>
        <w:tc>
          <w:tcPr>
            <w:tcW w:w="1985" w:type="dxa"/>
          </w:tcPr>
          <w:p w:rsidR="00CB1BE5" w:rsidRPr="00692908" w:rsidRDefault="002A089D" w:rsidP="00CB1BE5">
            <w:pPr>
              <w:rPr>
                <w:rFonts w:asciiTheme="minorHAnsi" w:hAnsiTheme="minorHAnsi" w:cstheme="minorHAnsi"/>
                <w:color w:val="000000"/>
                <w:sz w:val="20"/>
              </w:rPr>
            </w:pPr>
            <w:r w:rsidRPr="004D437F">
              <w:rPr>
                <w:rFonts w:asciiTheme="minorHAnsi" w:hAnsiTheme="minorHAnsi" w:cstheme="minorHAnsi"/>
                <w:sz w:val="20"/>
              </w:rPr>
              <w:t>Daļēji</w:t>
            </w:r>
            <w:r w:rsidR="00CB1BE5" w:rsidRPr="004D437F">
              <w:rPr>
                <w:rFonts w:asciiTheme="minorHAnsi" w:hAnsiTheme="minorHAnsi" w:cstheme="minorHAnsi"/>
                <w:sz w:val="20"/>
              </w:rPr>
              <w:t xml:space="preserve"> ņemts vērā.</w:t>
            </w:r>
          </w:p>
        </w:tc>
        <w:tc>
          <w:tcPr>
            <w:tcW w:w="3118" w:type="dxa"/>
          </w:tcPr>
          <w:p w:rsidR="00CB1BE5" w:rsidRPr="00EC41F3" w:rsidRDefault="002A089D" w:rsidP="00CB1BE5">
            <w:pPr>
              <w:rPr>
                <w:rFonts w:asciiTheme="minorHAnsi" w:hAnsiTheme="minorHAnsi" w:cstheme="minorHAnsi"/>
                <w:b/>
                <w:color w:val="000000"/>
                <w:sz w:val="20"/>
              </w:rPr>
            </w:pPr>
            <w:r w:rsidRPr="004D437F">
              <w:rPr>
                <w:rFonts w:asciiTheme="minorHAnsi" w:hAnsiTheme="minorHAnsi" w:cstheme="minorHAnsi"/>
                <w:i/>
                <w:sz w:val="20"/>
              </w:rPr>
              <w:t xml:space="preserve">Respektējot iedzīvotāju viedokli </w:t>
            </w:r>
            <w:r>
              <w:rPr>
                <w:rFonts w:ascii="Calibri" w:hAnsi="Calibri"/>
                <w:i/>
                <w:sz w:val="20"/>
              </w:rPr>
              <w:t>v</w:t>
            </w:r>
            <w:r w:rsidRPr="00893BDF">
              <w:rPr>
                <w:rFonts w:ascii="Calibri" w:hAnsi="Calibri"/>
                <w:i/>
                <w:sz w:val="20"/>
              </w:rPr>
              <w:t xml:space="preserve">isām 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CB1BE5" w:rsidRPr="00C672BD">
              <w:rPr>
                <w:rFonts w:ascii="Calibri" w:hAnsi="Calibri"/>
                <w:i/>
                <w:sz w:val="20"/>
                <w:u w:val="single"/>
              </w:rPr>
              <w:t>.</w:t>
            </w:r>
          </w:p>
        </w:tc>
      </w:tr>
      <w:tr w:rsidR="00CB1BE5" w:rsidRPr="00EC41F3" w:rsidTr="004F2445">
        <w:tc>
          <w:tcPr>
            <w:tcW w:w="1277" w:type="dxa"/>
          </w:tcPr>
          <w:p w:rsidR="00CB1BE5" w:rsidRPr="00EC41F3" w:rsidRDefault="00CB1BE5" w:rsidP="00EC41F3">
            <w:pPr>
              <w:jc w:val="center"/>
              <w:rPr>
                <w:rFonts w:asciiTheme="minorHAnsi" w:hAnsiTheme="minorHAnsi" w:cstheme="minorHAnsi"/>
                <w:sz w:val="20"/>
              </w:rPr>
            </w:pPr>
            <w:r w:rsidRPr="00EC41F3">
              <w:rPr>
                <w:rFonts w:asciiTheme="minorHAnsi" w:hAnsiTheme="minorHAnsi" w:cstheme="minorHAnsi"/>
                <w:sz w:val="20"/>
              </w:rPr>
              <w:t>38</w:t>
            </w:r>
          </w:p>
        </w:tc>
        <w:tc>
          <w:tcPr>
            <w:tcW w:w="1984" w:type="dxa"/>
          </w:tcPr>
          <w:p w:rsidR="00CB1BE5" w:rsidRPr="00EC41F3" w:rsidRDefault="00CB1BE5" w:rsidP="00EC41F3">
            <w:pPr>
              <w:jc w:val="both"/>
              <w:rPr>
                <w:rFonts w:asciiTheme="minorHAnsi" w:hAnsiTheme="minorHAnsi" w:cstheme="minorHAnsi"/>
                <w:sz w:val="20"/>
              </w:rPr>
            </w:pPr>
            <w:r w:rsidRPr="00EC41F3">
              <w:rPr>
                <w:rFonts w:asciiTheme="minorHAnsi" w:hAnsiTheme="minorHAnsi" w:cstheme="minorHAnsi"/>
                <w:sz w:val="20"/>
              </w:rPr>
              <w:t xml:space="preserve">ROLANDS </w:t>
            </w:r>
            <w:r w:rsidRPr="00EC41F3">
              <w:rPr>
                <w:rFonts w:asciiTheme="minorHAnsi" w:hAnsiTheme="minorHAnsi" w:cstheme="minorHAnsi"/>
                <w:sz w:val="20"/>
              </w:rPr>
              <w:lastRenderedPageBreak/>
              <w:t>MUCENIEKS</w:t>
            </w:r>
          </w:p>
        </w:tc>
        <w:tc>
          <w:tcPr>
            <w:tcW w:w="6946" w:type="dxa"/>
            <w:shd w:val="clear" w:color="auto" w:fill="FFFFFF" w:themeFill="background1"/>
          </w:tcPr>
          <w:p w:rsidR="00CB1BE5" w:rsidRPr="00EC41F3" w:rsidRDefault="00CB1BE5" w:rsidP="002A089D">
            <w:pPr>
              <w:jc w:val="both"/>
              <w:rPr>
                <w:rFonts w:asciiTheme="minorHAnsi" w:hAnsiTheme="minorHAnsi" w:cstheme="minorHAnsi"/>
                <w:sz w:val="20"/>
              </w:rPr>
            </w:pPr>
            <w:r w:rsidRPr="00EC41F3">
              <w:rPr>
                <w:rFonts w:asciiTheme="minorHAnsi" w:hAnsiTheme="minorHAnsi" w:cstheme="minorHAnsi"/>
                <w:sz w:val="20"/>
              </w:rPr>
              <w:lastRenderedPageBreak/>
              <w:t xml:space="preserve">1) Šajā iezīmētajā teritorijā ir paredzēts izveidot 2 rūpniecības teritorijas. </w:t>
            </w:r>
            <w:r w:rsidRPr="00905076">
              <w:rPr>
                <w:rFonts w:asciiTheme="minorHAnsi" w:hAnsiTheme="minorHAnsi" w:cstheme="minorHAnsi"/>
                <w:sz w:val="20"/>
              </w:rPr>
              <w:lastRenderedPageBreak/>
              <w:t>Nepiekrītu saistībā ar ūdens piesārņojuma riskiem, liels iedzīvotāju blīvums, kas radīs neapmierinātību, mājvietu cenu samazinājums. Rūpnīcas nedrīkst izmētāt pa sektoriem, kur pagadās. Ir mērķtiecīgāk jāa</w:t>
            </w:r>
            <w:r w:rsidR="002A089D" w:rsidRPr="00905076">
              <w:rPr>
                <w:rFonts w:asciiTheme="minorHAnsi" w:hAnsiTheme="minorHAnsi" w:cstheme="minorHAnsi"/>
                <w:sz w:val="20"/>
              </w:rPr>
              <w:t>t</w:t>
            </w:r>
            <w:r w:rsidRPr="00905076">
              <w:rPr>
                <w:rFonts w:asciiTheme="minorHAnsi" w:hAnsiTheme="minorHAnsi" w:cstheme="minorHAnsi"/>
                <w:sz w:val="20"/>
              </w:rPr>
              <w:t>tīsta konkrētās teritorijas. Piemēram, Ādažos Podnieki saistās ar klusu, ģimenisku mājvietu, kuru noteikti nebūtu jāpārvērš par rūpniecības teritoriju. Jāļauj attīstīties privātmāju sektoram, kas pakāpeniski notiek Podnieku ielas otrajā pusē. Ja paskatās, tad pa gadu ir notikušas pietiekami lielas pārmaiņas. Var tikai minēt, kas notiks pēc 5 gadiem. Šis skaistais nostūris ir jāsaglabā maksimāli labvēligi jaunajiem iedzīvotājiem un tādu netrūks! Ir alternatīvas, kur attīstīt rūpniecību, Tallinas šosejas malā, blakus "Rūdolfam", blakus "Ādažu čipši". Vēl ir Garkalnes līkumotais ceļš braucot no Alderiem, bet tur arī ir privātmājas un u</w:t>
            </w:r>
            <w:r w:rsidR="002A089D" w:rsidRPr="00905076">
              <w:rPr>
                <w:rFonts w:asciiTheme="minorHAnsi" w:hAnsiTheme="minorHAnsi" w:cstheme="minorHAnsi"/>
                <w:sz w:val="20"/>
              </w:rPr>
              <w:t>pe "Gauja". 2) Jauns tilts pār V</w:t>
            </w:r>
            <w:r w:rsidRPr="00905076">
              <w:rPr>
                <w:rFonts w:asciiTheme="minorHAnsi" w:hAnsiTheme="minorHAnsi" w:cstheme="minorHAnsi"/>
                <w:sz w:val="20"/>
              </w:rPr>
              <w:t>ējupi no vecās lapsu fermas uz Gaujas ielu. Piekrītu tikai tad, ja tas ir gāj</w:t>
            </w:r>
            <w:r w:rsidR="002A089D" w:rsidRPr="00905076">
              <w:rPr>
                <w:rFonts w:asciiTheme="minorHAnsi" w:hAnsiTheme="minorHAnsi" w:cstheme="minorHAnsi"/>
                <w:sz w:val="20"/>
              </w:rPr>
              <w:t>ē</w:t>
            </w:r>
            <w:r w:rsidRPr="00905076">
              <w:rPr>
                <w:rFonts w:asciiTheme="minorHAnsi" w:hAnsiTheme="minorHAnsi" w:cstheme="minorHAnsi"/>
                <w:sz w:val="20"/>
              </w:rPr>
              <w:t>ju tilts. Savādāk, tas nav ne racionāli</w:t>
            </w:r>
            <w:r w:rsidR="002A089D" w:rsidRPr="00905076">
              <w:rPr>
                <w:rFonts w:asciiTheme="minorHAnsi" w:hAnsiTheme="minorHAnsi" w:cstheme="minorHAnsi"/>
                <w:sz w:val="20"/>
              </w:rPr>
              <w:t>,</w:t>
            </w:r>
            <w:r w:rsidRPr="00905076">
              <w:rPr>
                <w:rFonts w:asciiTheme="minorHAnsi" w:hAnsiTheme="minorHAnsi" w:cstheme="minorHAnsi"/>
                <w:sz w:val="20"/>
              </w:rPr>
              <w:t xml:space="preserve"> ne arī drošības ziņā pareizi. Krustojum</w:t>
            </w:r>
            <w:r w:rsidR="002A089D" w:rsidRPr="00905076">
              <w:rPr>
                <w:rFonts w:asciiTheme="minorHAnsi" w:hAnsiTheme="minorHAnsi" w:cstheme="minorHAnsi"/>
                <w:sz w:val="20"/>
              </w:rPr>
              <w:t>s paliktu sarežģī</w:t>
            </w:r>
            <w:r w:rsidRPr="00905076">
              <w:rPr>
                <w:rFonts w:asciiTheme="minorHAnsi" w:hAnsiTheme="minorHAnsi" w:cstheme="minorHAnsi"/>
                <w:sz w:val="20"/>
              </w:rPr>
              <w:t>tāks un nedrošāks, palielinātos lielāks ātrums.</w:t>
            </w:r>
          </w:p>
        </w:tc>
        <w:tc>
          <w:tcPr>
            <w:tcW w:w="1985" w:type="dxa"/>
          </w:tcPr>
          <w:p w:rsidR="00CB1BE5" w:rsidRPr="00692908" w:rsidRDefault="00CB1BE5" w:rsidP="00CB1BE5">
            <w:pPr>
              <w:rPr>
                <w:rFonts w:asciiTheme="minorHAnsi" w:hAnsiTheme="minorHAnsi" w:cstheme="minorHAnsi"/>
                <w:color w:val="000000"/>
                <w:sz w:val="20"/>
              </w:rPr>
            </w:pPr>
            <w:r w:rsidRPr="00CB1BE5">
              <w:rPr>
                <w:rFonts w:asciiTheme="minorHAnsi" w:hAnsiTheme="minorHAnsi" w:cstheme="minorHAnsi"/>
                <w:color w:val="000000"/>
                <w:sz w:val="20"/>
              </w:rPr>
              <w:lastRenderedPageBreak/>
              <w:t>Daļēji ņemts vērā.</w:t>
            </w:r>
          </w:p>
        </w:tc>
        <w:tc>
          <w:tcPr>
            <w:tcW w:w="3118" w:type="dxa"/>
          </w:tcPr>
          <w:p w:rsidR="00CB1BE5" w:rsidRPr="00CB1BE5" w:rsidRDefault="002A089D" w:rsidP="00CB1BE5">
            <w:pPr>
              <w:pStyle w:val="ListParagraph"/>
              <w:numPr>
                <w:ilvl w:val="0"/>
                <w:numId w:val="5"/>
              </w:numPr>
              <w:ind w:left="317" w:hanging="284"/>
              <w:rPr>
                <w:rFonts w:asciiTheme="minorHAnsi" w:hAnsiTheme="minorHAnsi" w:cstheme="minorHAnsi"/>
                <w:i/>
                <w:color w:val="000000"/>
                <w:sz w:val="20"/>
              </w:rPr>
            </w:pPr>
            <w:r w:rsidRPr="00905076">
              <w:rPr>
                <w:rFonts w:asciiTheme="minorHAnsi" w:hAnsiTheme="minorHAnsi" w:cstheme="minorHAnsi"/>
                <w:i/>
                <w:sz w:val="20"/>
              </w:rPr>
              <w:t xml:space="preserve">Respektējot iedzīvotāju viedokli </w:t>
            </w:r>
            <w:r>
              <w:rPr>
                <w:rFonts w:ascii="Calibri" w:hAnsi="Calibri"/>
                <w:i/>
                <w:sz w:val="20"/>
              </w:rPr>
              <w:lastRenderedPageBreak/>
              <w:t>v</w:t>
            </w:r>
            <w:r w:rsidRPr="00893BDF">
              <w:rPr>
                <w:rFonts w:ascii="Calibri" w:hAnsi="Calibri"/>
                <w:i/>
                <w:sz w:val="20"/>
              </w:rPr>
              <w:t xml:space="preserve">isām 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CB1BE5" w:rsidRPr="00CB1BE5">
              <w:rPr>
                <w:rFonts w:ascii="Calibri" w:hAnsi="Calibri"/>
                <w:i/>
                <w:sz w:val="20"/>
                <w:u w:val="single"/>
              </w:rPr>
              <w:t>.</w:t>
            </w:r>
          </w:p>
          <w:p w:rsidR="00CB1BE5" w:rsidRPr="00CB1BE5" w:rsidRDefault="00CB1BE5" w:rsidP="00CB1BE5">
            <w:pPr>
              <w:pStyle w:val="ListParagraph"/>
              <w:numPr>
                <w:ilvl w:val="0"/>
                <w:numId w:val="5"/>
              </w:numPr>
              <w:ind w:left="317" w:hanging="284"/>
              <w:rPr>
                <w:rFonts w:asciiTheme="minorHAnsi" w:hAnsiTheme="minorHAnsi" w:cstheme="minorHAnsi"/>
                <w:i/>
                <w:color w:val="000000"/>
                <w:sz w:val="20"/>
              </w:rPr>
            </w:pPr>
            <w:r w:rsidRPr="00FE2C20">
              <w:rPr>
                <w:rFonts w:ascii="Calibri" w:hAnsi="Calibri" w:cs="Calibri"/>
                <w:i/>
                <w:sz w:val="20"/>
              </w:rPr>
              <w:t>TIN73 - Krastupes ielas savienojums ar Gaujas ielu (Vējupes šķērsojums) netiek plānots.</w:t>
            </w:r>
          </w:p>
        </w:tc>
      </w:tr>
      <w:tr w:rsidR="005742A8" w:rsidRPr="00EC41F3" w:rsidTr="004F2445">
        <w:tc>
          <w:tcPr>
            <w:tcW w:w="1277" w:type="dxa"/>
          </w:tcPr>
          <w:p w:rsidR="005742A8" w:rsidRPr="00EC41F3" w:rsidRDefault="005742A8" w:rsidP="00EC41F3">
            <w:pPr>
              <w:jc w:val="center"/>
              <w:rPr>
                <w:rFonts w:asciiTheme="minorHAnsi" w:hAnsiTheme="minorHAnsi" w:cstheme="minorHAnsi"/>
                <w:sz w:val="20"/>
              </w:rPr>
            </w:pPr>
            <w:r w:rsidRPr="00EC41F3">
              <w:rPr>
                <w:rFonts w:asciiTheme="minorHAnsi" w:hAnsiTheme="minorHAnsi" w:cstheme="minorHAnsi"/>
                <w:sz w:val="20"/>
              </w:rPr>
              <w:lastRenderedPageBreak/>
              <w:t>39</w:t>
            </w:r>
          </w:p>
        </w:tc>
        <w:tc>
          <w:tcPr>
            <w:tcW w:w="1984" w:type="dxa"/>
          </w:tcPr>
          <w:p w:rsidR="005742A8" w:rsidRPr="00EC41F3" w:rsidRDefault="005742A8" w:rsidP="00EC41F3">
            <w:pPr>
              <w:jc w:val="both"/>
              <w:rPr>
                <w:rFonts w:asciiTheme="minorHAnsi" w:hAnsiTheme="minorHAnsi" w:cstheme="minorHAnsi"/>
                <w:sz w:val="20"/>
              </w:rPr>
            </w:pPr>
            <w:r w:rsidRPr="00EC41F3">
              <w:rPr>
                <w:rFonts w:asciiTheme="minorHAnsi" w:hAnsiTheme="minorHAnsi" w:cstheme="minorHAnsi"/>
                <w:sz w:val="20"/>
              </w:rPr>
              <w:t>GINTA BRENCE-NURŽA</w:t>
            </w:r>
          </w:p>
        </w:tc>
        <w:tc>
          <w:tcPr>
            <w:tcW w:w="6946" w:type="dxa"/>
            <w:shd w:val="clear" w:color="auto" w:fill="FFFFFF" w:themeFill="background1"/>
          </w:tcPr>
          <w:p w:rsidR="005742A8" w:rsidRPr="00EC41F3" w:rsidRDefault="005742A8" w:rsidP="00EC41F3">
            <w:pPr>
              <w:jc w:val="both"/>
              <w:rPr>
                <w:rFonts w:asciiTheme="minorHAnsi" w:hAnsiTheme="minorHAnsi" w:cstheme="minorHAnsi"/>
                <w:sz w:val="20"/>
              </w:rPr>
            </w:pPr>
            <w:r w:rsidRPr="00EC41F3">
              <w:rPr>
                <w:rFonts w:asciiTheme="minorHAnsi" w:hAnsiTheme="minorHAnsi" w:cstheme="minorHAnsi"/>
                <w:sz w:val="20"/>
              </w:rPr>
              <w:t>Priekšlikums pret rūpnieciskās teritorijas attīstīšanu ap Podnieku māju ciematu.</w:t>
            </w:r>
          </w:p>
        </w:tc>
        <w:tc>
          <w:tcPr>
            <w:tcW w:w="1985" w:type="dxa"/>
          </w:tcPr>
          <w:p w:rsidR="005742A8" w:rsidRPr="00905076" w:rsidRDefault="002A089D" w:rsidP="00213ADF">
            <w:pPr>
              <w:rPr>
                <w:rFonts w:asciiTheme="minorHAnsi" w:hAnsiTheme="minorHAnsi" w:cstheme="minorHAnsi"/>
                <w:sz w:val="20"/>
              </w:rPr>
            </w:pPr>
            <w:r w:rsidRPr="00905076">
              <w:rPr>
                <w:rFonts w:asciiTheme="minorHAnsi" w:hAnsiTheme="minorHAnsi" w:cstheme="minorHAnsi"/>
                <w:sz w:val="20"/>
              </w:rPr>
              <w:t>Daļēji</w:t>
            </w:r>
            <w:r w:rsidR="005742A8" w:rsidRPr="00905076">
              <w:rPr>
                <w:rFonts w:asciiTheme="minorHAnsi" w:hAnsiTheme="minorHAnsi" w:cstheme="minorHAnsi"/>
                <w:sz w:val="20"/>
              </w:rPr>
              <w:t xml:space="preserve"> ņemts vērā.</w:t>
            </w:r>
          </w:p>
        </w:tc>
        <w:tc>
          <w:tcPr>
            <w:tcW w:w="3118" w:type="dxa"/>
          </w:tcPr>
          <w:p w:rsidR="005742A8" w:rsidRPr="00905076" w:rsidRDefault="002A089D" w:rsidP="00213ADF">
            <w:pPr>
              <w:rPr>
                <w:rFonts w:asciiTheme="minorHAnsi" w:hAnsiTheme="minorHAnsi" w:cstheme="minorHAnsi"/>
                <w:b/>
                <w:sz w:val="20"/>
              </w:rPr>
            </w:pPr>
            <w:r w:rsidRPr="00905076">
              <w:rPr>
                <w:rFonts w:asciiTheme="minorHAnsi" w:hAnsiTheme="minorHAnsi" w:cstheme="minorHAnsi"/>
                <w:i/>
                <w:sz w:val="20"/>
              </w:rPr>
              <w:t xml:space="preserve">Respektējot 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 xml:space="preserve">kurā jebkurai rūpnieciskajai darbībai un/vai objekta būvniecībai jāveic publiskās apspriešanas procedūra. TIAN </w:t>
            </w:r>
            <w:r w:rsidRPr="00905076">
              <w:rPr>
                <w:rFonts w:ascii="Calibri" w:hAnsi="Calibri"/>
                <w:i/>
                <w:sz w:val="20"/>
                <w:u w:val="single"/>
              </w:rPr>
              <w:lastRenderedPageBreak/>
              <w:t>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5742A8" w:rsidRPr="00905076">
              <w:rPr>
                <w:rFonts w:ascii="Calibri" w:hAnsi="Calibri"/>
                <w:i/>
                <w:sz w:val="20"/>
                <w:u w:val="single"/>
              </w:rPr>
              <w:t>.</w:t>
            </w:r>
          </w:p>
        </w:tc>
      </w:tr>
      <w:tr w:rsidR="005742A8" w:rsidRPr="00EC41F3" w:rsidTr="004F2445">
        <w:tc>
          <w:tcPr>
            <w:tcW w:w="1277" w:type="dxa"/>
          </w:tcPr>
          <w:p w:rsidR="005742A8" w:rsidRPr="00EC41F3" w:rsidRDefault="005742A8" w:rsidP="00EC41F3">
            <w:pPr>
              <w:jc w:val="center"/>
              <w:rPr>
                <w:rFonts w:asciiTheme="minorHAnsi" w:hAnsiTheme="minorHAnsi" w:cstheme="minorHAnsi"/>
                <w:sz w:val="20"/>
              </w:rPr>
            </w:pPr>
            <w:r w:rsidRPr="00EC41F3">
              <w:rPr>
                <w:rFonts w:asciiTheme="minorHAnsi" w:hAnsiTheme="minorHAnsi" w:cstheme="minorHAnsi"/>
                <w:sz w:val="20"/>
              </w:rPr>
              <w:lastRenderedPageBreak/>
              <w:t>40</w:t>
            </w:r>
          </w:p>
        </w:tc>
        <w:tc>
          <w:tcPr>
            <w:tcW w:w="1984" w:type="dxa"/>
          </w:tcPr>
          <w:p w:rsidR="005742A8" w:rsidRPr="00EC41F3" w:rsidRDefault="005742A8" w:rsidP="00EC41F3">
            <w:pPr>
              <w:jc w:val="both"/>
              <w:rPr>
                <w:rFonts w:asciiTheme="minorHAnsi" w:hAnsiTheme="minorHAnsi" w:cstheme="minorHAnsi"/>
                <w:sz w:val="20"/>
              </w:rPr>
            </w:pPr>
            <w:r w:rsidRPr="00EC41F3">
              <w:rPr>
                <w:rFonts w:asciiTheme="minorHAnsi" w:hAnsiTheme="minorHAnsi" w:cstheme="minorHAnsi"/>
                <w:sz w:val="20"/>
              </w:rPr>
              <w:t>DACE SUNEPA</w:t>
            </w:r>
          </w:p>
        </w:tc>
        <w:tc>
          <w:tcPr>
            <w:tcW w:w="6946" w:type="dxa"/>
            <w:shd w:val="clear" w:color="auto" w:fill="FFFFFF" w:themeFill="background1"/>
          </w:tcPr>
          <w:p w:rsidR="005742A8" w:rsidRPr="00905076" w:rsidRDefault="005742A8" w:rsidP="009923C6">
            <w:pPr>
              <w:jc w:val="both"/>
              <w:rPr>
                <w:rFonts w:asciiTheme="minorHAnsi" w:hAnsiTheme="minorHAnsi" w:cstheme="minorHAnsi"/>
                <w:sz w:val="20"/>
              </w:rPr>
            </w:pPr>
            <w:r w:rsidRPr="00905076">
              <w:rPr>
                <w:rFonts w:asciiTheme="minorHAnsi" w:hAnsiTheme="minorHAnsi" w:cstheme="minorHAnsi"/>
                <w:sz w:val="20"/>
              </w:rPr>
              <w:t>Attiecībā uz Podnieku dzīvojamo daudzstāvu ēku tuvumā esošajām teritorijām: 1. Rūpnieciskā apbūves teritori</w:t>
            </w:r>
            <w:r w:rsidR="002A089D" w:rsidRPr="00905076">
              <w:rPr>
                <w:rFonts w:asciiTheme="minorHAnsi" w:hAnsiTheme="minorHAnsi" w:cstheme="minorHAnsi"/>
                <w:sz w:val="20"/>
              </w:rPr>
              <w:t>ja - i</w:t>
            </w:r>
            <w:r w:rsidRPr="00905076">
              <w:rPr>
                <w:rFonts w:asciiTheme="minorHAnsi" w:hAnsiTheme="minorHAnsi" w:cstheme="minorHAnsi"/>
                <w:sz w:val="20"/>
              </w:rPr>
              <w:t>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w:t>
            </w:r>
            <w:r w:rsidR="002A089D" w:rsidRPr="00905076">
              <w:rPr>
                <w:rFonts w:asciiTheme="minorHAnsi" w:hAnsiTheme="minorHAnsi" w:cstheme="minorHAnsi"/>
                <w:sz w:val="20"/>
              </w:rPr>
              <w:t>,</w:t>
            </w:r>
            <w:r w:rsidRPr="00905076">
              <w:rPr>
                <w:rFonts w:asciiTheme="minorHAnsi" w:hAnsiTheme="minorHAnsi" w:cstheme="minorHAnsi"/>
                <w:sz w:val="20"/>
              </w:rPr>
              <w:t xml:space="preserve"> ka dotais īpašums atrodas aizsargjoslas ap ūdens ņemšanas vietām teritorijā (vietas no kurienes notiek visa Ādažu novada ūdensapgāde)</w:t>
            </w:r>
            <w:r w:rsidR="002A089D" w:rsidRPr="00905076">
              <w:rPr>
                <w:rFonts w:asciiTheme="minorHAnsi" w:hAnsiTheme="minorHAnsi" w:cstheme="minorHAnsi"/>
                <w:sz w:val="20"/>
              </w:rPr>
              <w:t>.</w:t>
            </w:r>
            <w:r w:rsidRPr="00905076">
              <w:rPr>
                <w:rFonts w:asciiTheme="minorHAnsi" w:hAnsiTheme="minorHAnsi" w:cstheme="minorHAnsi"/>
                <w:sz w:val="20"/>
              </w:rPr>
              <w:t xml:space="preserve"> 2. Kad.Nr. 80440110193 Jaunais z</w:t>
            </w:r>
            <w:r w:rsidR="002A089D" w:rsidRPr="00905076">
              <w:rPr>
                <w:rFonts w:asciiTheme="minorHAnsi" w:hAnsiTheme="minorHAnsi" w:cstheme="minorHAnsi"/>
                <w:sz w:val="20"/>
              </w:rPr>
              <w:t>onējums Daudzdzīvokļu apbūve - i</w:t>
            </w:r>
            <w:r w:rsidRPr="00905076">
              <w:rPr>
                <w:rFonts w:asciiTheme="minorHAnsi" w:hAnsiTheme="minorHAnsi" w:cstheme="minorHAnsi"/>
                <w:sz w:val="20"/>
              </w:rPr>
              <w:t>epriekš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3. Jaunais zonējums Daudzdzīvokļu apbūve - Iepriekš bija Mazstāvu apbūve. Nepiekrītam mainīt uz (DzD), jo šādi tiek mainīts apbūves augstums no 3 stāvi un max 15metri augstums uz 5 stāvi un max 22metri augstums, kā arī apbūves 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w:t>
            </w:r>
            <w:r w:rsidR="009923C6" w:rsidRPr="00905076">
              <w:rPr>
                <w:rFonts w:asciiTheme="minorHAnsi" w:hAnsiTheme="minorHAnsi" w:cstheme="minorHAnsi"/>
                <w:sz w:val="20"/>
              </w:rPr>
              <w:t xml:space="preserve"> </w:t>
            </w:r>
            <w:r w:rsidRPr="00905076">
              <w:rPr>
                <w:rFonts w:asciiTheme="minorHAnsi" w:hAnsiTheme="minorHAnsi" w:cstheme="minorHAnsi"/>
                <w:sz w:val="20"/>
              </w:rPr>
              <w:t>Lūdzu atjaunot zemes daļām zonējumu dabas pamatne atbilstoši spēkā esošam detālplānojumam (ubeles_petersoni_krastupes) 6. Rū</w:t>
            </w:r>
            <w:r w:rsidR="009923C6" w:rsidRPr="00905076">
              <w:rPr>
                <w:rFonts w:asciiTheme="minorHAnsi" w:hAnsiTheme="minorHAnsi" w:cstheme="minorHAnsi"/>
                <w:sz w:val="20"/>
              </w:rPr>
              <w:t>pnieciskā apbūves teritorija - i</w:t>
            </w:r>
            <w:r w:rsidRPr="00905076">
              <w:rPr>
                <w:rFonts w:asciiTheme="minorHAnsi" w:hAnsiTheme="minorHAnsi" w:cstheme="minorHAnsi"/>
                <w:sz w:val="20"/>
              </w:rPr>
              <w:t xml:space="preserve">epriekš bija Jaukta dzīvojamās un darījumu iestāžu apbūves teritorija. Nepiekrītam mainīt uz (R) - kā alternatīva ir Jaukta centra apbūves teritorija, kurai arī iespējams ar </w:t>
            </w:r>
            <w:r w:rsidRPr="00905076">
              <w:rPr>
                <w:rFonts w:asciiTheme="minorHAnsi" w:hAnsiTheme="minorHAnsi" w:cstheme="minorHAnsi"/>
                <w:sz w:val="20"/>
              </w:rPr>
              <w:lastRenderedPageBreak/>
              <w:t>detālplānojumu pamatot vieglās rūpniecības ražošanas objektus. Tāpat atgādinam ka dotais īpašums atrodas aizsargjoslas ap ūdens ņemšanas vietām teritorijā (vietas no kurienes notiek visa Ādažu novada ūd</w:t>
            </w:r>
            <w:r w:rsidR="009923C6" w:rsidRPr="00905076">
              <w:rPr>
                <w:rFonts w:asciiTheme="minorHAnsi" w:hAnsiTheme="minorHAnsi" w:cstheme="minorHAnsi"/>
                <w:sz w:val="20"/>
              </w:rPr>
              <w:t>ensapgāde) 7. TIN73 - K</w:t>
            </w:r>
            <w:r w:rsidRPr="00905076">
              <w:rPr>
                <w:rFonts w:asciiTheme="minorHAnsi" w:hAnsiTheme="minorHAnsi" w:cstheme="minorHAnsi"/>
                <w:sz w:val="20"/>
              </w:rPr>
              <w:t>rastupes ielas savienojums ar Gauj</w:t>
            </w:r>
            <w:r w:rsidR="009923C6" w:rsidRPr="00905076">
              <w:rPr>
                <w:rFonts w:asciiTheme="minorHAnsi" w:hAnsiTheme="minorHAnsi" w:cstheme="minorHAnsi"/>
                <w:sz w:val="20"/>
              </w:rPr>
              <w:t>as ielu - nepiekrītam plānotajam Vējupes šķē</w:t>
            </w:r>
            <w:r w:rsidRPr="00905076">
              <w:rPr>
                <w:rFonts w:asciiTheme="minorHAnsi" w:hAnsiTheme="minorHAnsi" w:cstheme="minorHAnsi"/>
                <w:sz w:val="20"/>
              </w:rPr>
              <w:t xml:space="preserve">rsojumam, jo dotā vieta tiek izmantota </w:t>
            </w:r>
            <w:r w:rsidR="009923C6" w:rsidRPr="00905076">
              <w:rPr>
                <w:rFonts w:asciiTheme="minorHAnsi" w:hAnsiTheme="minorHAnsi" w:cstheme="minorHAnsi"/>
                <w:sz w:val="20"/>
              </w:rPr>
              <w:t>kā rekreācijas zona – peldvieta,</w:t>
            </w:r>
            <w:r w:rsidRPr="00905076">
              <w:rPr>
                <w:rFonts w:asciiTheme="minorHAnsi" w:hAnsiTheme="minorHAnsi" w:cstheme="minorHAnsi"/>
                <w:sz w:val="20"/>
              </w:rPr>
              <w:t xml:space="preserve"> kā arī izbūvējot šo šķērsojumu tiks būtiski palielināt</w:t>
            </w:r>
            <w:r w:rsidR="009923C6" w:rsidRPr="00905076">
              <w:rPr>
                <w:rFonts w:asciiTheme="minorHAnsi" w:hAnsiTheme="minorHAnsi" w:cstheme="minorHAnsi"/>
                <w:sz w:val="20"/>
              </w:rPr>
              <w:t>s</w:t>
            </w:r>
            <w:r w:rsidRPr="00905076">
              <w:rPr>
                <w:rFonts w:asciiTheme="minorHAnsi" w:hAnsiTheme="minorHAnsi" w:cstheme="minorHAnsi"/>
                <w:sz w:val="20"/>
              </w:rPr>
              <w:t xml:space="preserve"> ātrums uz Krastupes ielas dēļ tā ka tiks izveidots taisns ceļš bez neviena līkuma tiešā dzīvojamo māju tuvumā. Esošā brauktuve vismaz fiziski samazina ātrumu dēļ tās reljefa. 8. Nepiekrītam ie</w:t>
            </w:r>
            <w:r w:rsidR="009923C6" w:rsidRPr="00905076">
              <w:rPr>
                <w:rFonts w:asciiTheme="minorHAnsi" w:hAnsiTheme="minorHAnsi" w:cstheme="minorHAnsi"/>
                <w:sz w:val="20"/>
              </w:rPr>
              <w:t>las sarkano līniju paplašināšanai</w:t>
            </w:r>
            <w:r w:rsidRPr="00905076">
              <w:rPr>
                <w:rFonts w:asciiTheme="minorHAnsi" w:hAnsiTheme="minorHAnsi" w:cstheme="minorHAnsi"/>
                <w:sz w:val="20"/>
              </w:rPr>
              <w:t xml:space="preserve"> </w:t>
            </w:r>
            <w:r w:rsidR="009923C6" w:rsidRPr="00905076">
              <w:rPr>
                <w:rFonts w:asciiTheme="minorHAnsi" w:hAnsiTheme="minorHAnsi" w:cstheme="minorHAnsi"/>
                <w:sz w:val="20"/>
              </w:rPr>
              <w:t>gar Krastupes 8, 10, Ū</w:t>
            </w:r>
            <w:r w:rsidRPr="00905076">
              <w:rPr>
                <w:rFonts w:asciiTheme="minorHAnsi" w:hAnsiTheme="minorHAnsi" w:cstheme="minorHAnsi"/>
                <w:sz w:val="20"/>
              </w:rPr>
              <w:t>beļu 3, 5, 17 mājām</w:t>
            </w:r>
            <w:r w:rsidR="009923C6" w:rsidRPr="00905076">
              <w:rPr>
                <w:rFonts w:asciiTheme="minorHAnsi" w:hAnsiTheme="minorHAnsi" w:cstheme="minorHAnsi"/>
                <w:sz w:val="20"/>
              </w:rPr>
              <w:t>,</w:t>
            </w:r>
            <w:r w:rsidRPr="00905076">
              <w:rPr>
                <w:rFonts w:asciiTheme="minorHAnsi" w:hAnsiTheme="minorHAnsi" w:cstheme="minorHAnsi"/>
                <w:sz w:val="20"/>
              </w:rPr>
              <w:t xml:space="preserve"> </w:t>
            </w:r>
            <w:r w:rsidR="009923C6" w:rsidRPr="00905076">
              <w:rPr>
                <w:rFonts w:asciiTheme="minorHAnsi" w:hAnsiTheme="minorHAnsi" w:cstheme="minorHAnsi"/>
                <w:sz w:val="20"/>
              </w:rPr>
              <w:t>t</w:t>
            </w:r>
            <w:r w:rsidRPr="00905076">
              <w:rPr>
                <w:rFonts w:asciiTheme="minorHAnsi" w:hAnsiTheme="minorHAnsi" w:cstheme="minorHAnsi"/>
                <w:sz w:val="20"/>
              </w:rPr>
              <w:t>ādējādi pietuvinot brauktuvi dzīvojamām mājām. Sarkanās līnijas NEVAR tikt pārvietotas tuvāk dzīvojamām mājām, kā tas ir šobrīd atbilstoši spēkā esošam detālplānojumam (ubeles_petersoni_krastupes)</w:t>
            </w:r>
            <w:r w:rsidR="009923C6" w:rsidRPr="00905076">
              <w:rPr>
                <w:rFonts w:asciiTheme="minorHAnsi" w:hAnsiTheme="minorHAnsi" w:cstheme="minorHAnsi"/>
                <w:sz w:val="20"/>
              </w:rPr>
              <w:t>.</w:t>
            </w:r>
            <w:r w:rsidRPr="00905076">
              <w:rPr>
                <w:rFonts w:asciiTheme="minorHAnsi" w:hAnsiTheme="minorHAnsi" w:cstheme="minorHAnsi"/>
                <w:sz w:val="20"/>
              </w:rPr>
              <w:t xml:space="preserve"> Papildus ierosinājumi: 1. Ņemot vērā jau tā kritisko situāciju ar brīvo neapbūvēto telpu Podnieku dzīvojamā rajonā</w:t>
            </w:r>
            <w:r w:rsidR="009923C6" w:rsidRPr="00905076">
              <w:rPr>
                <w:rFonts w:asciiTheme="minorHAnsi" w:hAnsiTheme="minorHAnsi" w:cstheme="minorHAnsi"/>
                <w:sz w:val="20"/>
              </w:rPr>
              <w:t>,</w:t>
            </w:r>
            <w:r w:rsidRPr="00905076">
              <w:rPr>
                <w:rFonts w:asciiTheme="minorHAnsi" w:hAnsiTheme="minorHAnsi" w:cstheme="minorHAnsi"/>
                <w:sz w:val="20"/>
              </w:rPr>
              <w:t xml:space="preserve"> nav pieļaujama jaunu DzD zonu izveide, kā arī esošo apbūves zonējumu maiņa</w:t>
            </w:r>
            <w:r w:rsidR="009923C6" w:rsidRPr="00905076">
              <w:rPr>
                <w:rFonts w:asciiTheme="minorHAnsi" w:hAnsiTheme="minorHAnsi" w:cstheme="minorHAnsi"/>
                <w:sz w:val="20"/>
              </w:rPr>
              <w:t>,</w:t>
            </w:r>
            <w:r w:rsidRPr="00905076">
              <w:rPr>
                <w:rFonts w:asciiTheme="minorHAnsi" w:hAnsiTheme="minorHAnsi" w:cstheme="minorHAnsi"/>
                <w:sz w:val="20"/>
              </w:rPr>
              <w:t xml:space="preserve"> palienot apbūves intensitāti. 2. Tāpat lūdzu iestrādāt apbūves noteikumos nosacījumu, ka jaunbūvētām dzīvokļu mājām jāparedz ar koeficientu vismaz 1,3 stāvvietas uz katru dzīvokli.</w:t>
            </w:r>
          </w:p>
        </w:tc>
        <w:tc>
          <w:tcPr>
            <w:tcW w:w="1985" w:type="dxa"/>
          </w:tcPr>
          <w:p w:rsidR="005742A8" w:rsidRPr="00905076" w:rsidRDefault="005742A8" w:rsidP="00213ADF">
            <w:pPr>
              <w:rPr>
                <w:rFonts w:asciiTheme="minorHAnsi" w:hAnsiTheme="minorHAnsi" w:cstheme="minorHAnsi"/>
                <w:sz w:val="20"/>
              </w:rPr>
            </w:pPr>
            <w:r w:rsidRPr="00905076">
              <w:rPr>
                <w:rFonts w:asciiTheme="minorHAnsi" w:hAnsiTheme="minorHAnsi" w:cstheme="minorHAnsi"/>
                <w:sz w:val="20"/>
              </w:rPr>
              <w:lastRenderedPageBreak/>
              <w:t>Daļēji ņemts vērā.</w:t>
            </w:r>
          </w:p>
        </w:tc>
        <w:tc>
          <w:tcPr>
            <w:tcW w:w="3118" w:type="dxa"/>
          </w:tcPr>
          <w:p w:rsidR="005742A8" w:rsidRPr="00905076" w:rsidRDefault="002A089D" w:rsidP="00213ADF">
            <w:pPr>
              <w:pStyle w:val="ListParagraph"/>
              <w:numPr>
                <w:ilvl w:val="0"/>
                <w:numId w:val="6"/>
              </w:numPr>
              <w:ind w:left="175" w:hanging="283"/>
              <w:rPr>
                <w:rFonts w:asciiTheme="minorHAnsi" w:hAnsiTheme="minorHAnsi" w:cstheme="minorHAnsi"/>
                <w:i/>
                <w:sz w:val="20"/>
              </w:rPr>
            </w:pPr>
            <w:r w:rsidRPr="00905076">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5742A8" w:rsidRPr="00905076">
              <w:rPr>
                <w:rFonts w:ascii="Calibri" w:hAnsi="Calibri"/>
                <w:i/>
                <w:sz w:val="20"/>
                <w:u w:val="single"/>
              </w:rPr>
              <w:t>;</w:t>
            </w:r>
          </w:p>
          <w:p w:rsidR="005742A8" w:rsidRPr="00905076" w:rsidRDefault="005742A8" w:rsidP="005742A8">
            <w:pPr>
              <w:pStyle w:val="ListParagraph"/>
              <w:numPr>
                <w:ilvl w:val="0"/>
                <w:numId w:val="6"/>
              </w:numPr>
              <w:ind w:left="175" w:hanging="283"/>
              <w:rPr>
                <w:rFonts w:asciiTheme="minorHAnsi" w:hAnsiTheme="minorHAnsi" w:cstheme="minorHAnsi"/>
                <w:i/>
                <w:sz w:val="20"/>
              </w:rPr>
            </w:pPr>
            <w:r w:rsidRPr="00905076">
              <w:rPr>
                <w:rFonts w:ascii="Calibri" w:hAnsi="Calibri"/>
                <w:i/>
                <w:sz w:val="20"/>
              </w:rPr>
              <w:lastRenderedPageBreak/>
              <w:t xml:space="preserve">Noteikts zonējums </w:t>
            </w:r>
            <w:r w:rsidR="00AD1C4E" w:rsidRPr="00905076">
              <w:rPr>
                <w:rFonts w:ascii="Calibri" w:hAnsi="Calibri"/>
                <w:i/>
                <w:sz w:val="20"/>
              </w:rPr>
              <w:t>Jauktas centra apbūves teritorijas (JC</w:t>
            </w:r>
            <w:r w:rsidR="002A6923" w:rsidRPr="00905076">
              <w:rPr>
                <w:rFonts w:ascii="Calibri" w:hAnsi="Calibri"/>
                <w:i/>
                <w:sz w:val="20"/>
              </w:rPr>
              <w:t>1</w:t>
            </w:r>
            <w:r w:rsidR="00AD1C4E" w:rsidRPr="00905076">
              <w:rPr>
                <w:rFonts w:ascii="Calibri" w:hAnsi="Calibri"/>
                <w:i/>
                <w:sz w:val="20"/>
              </w:rPr>
              <w:t>)</w:t>
            </w:r>
            <w:r w:rsidRPr="00905076">
              <w:rPr>
                <w:rFonts w:ascii="Calibri" w:hAnsi="Calibri"/>
                <w:i/>
                <w:sz w:val="20"/>
              </w:rPr>
              <w:t>, ar atļauto maksimālo stāvu skaitu - 3 stāvi, ma</w:t>
            </w:r>
            <w:r w:rsidR="00AD1C4E" w:rsidRPr="00905076">
              <w:rPr>
                <w:rFonts w:ascii="Calibri" w:hAnsi="Calibri"/>
                <w:i/>
                <w:sz w:val="20"/>
              </w:rPr>
              <w:t>ksimālo apbūves augstumu - 15 m;</w:t>
            </w:r>
          </w:p>
          <w:p w:rsidR="00DE66C8" w:rsidRPr="00905076" w:rsidRDefault="00DE66C8" w:rsidP="00DE66C8">
            <w:pPr>
              <w:pStyle w:val="ListParagraph"/>
              <w:numPr>
                <w:ilvl w:val="0"/>
                <w:numId w:val="6"/>
              </w:numPr>
              <w:ind w:left="175" w:hanging="283"/>
              <w:rPr>
                <w:rFonts w:asciiTheme="minorHAnsi" w:hAnsiTheme="minorHAnsi" w:cstheme="minorHAnsi"/>
                <w:i/>
                <w:sz w:val="20"/>
              </w:rPr>
            </w:pPr>
            <w:r w:rsidRPr="00905076">
              <w:rPr>
                <w:rFonts w:ascii="Calibri" w:hAnsi="Calibri"/>
                <w:i/>
                <w:sz w:val="20"/>
              </w:rPr>
              <w:t xml:space="preserve">Noteikts zonējums Mazstāvu dzīvojamās apbūves teritorijas (DzM), ar atļauto maksimālo stāvu skaitu - 3 stāvi, maksimālo apbūves augstumu - 15 m un maksimālo </w:t>
            </w:r>
            <w:r w:rsidRPr="00905076">
              <w:rPr>
                <w:rFonts w:asciiTheme="minorHAnsi" w:hAnsiTheme="minorHAnsi" w:cstheme="minorHAnsi"/>
                <w:i/>
                <w:sz w:val="20"/>
              </w:rPr>
              <w:t>apbūves intensitāti - 60%</w:t>
            </w:r>
            <w:r w:rsidRPr="00905076">
              <w:rPr>
                <w:rFonts w:ascii="Calibri" w:hAnsi="Calibri"/>
                <w:i/>
                <w:sz w:val="20"/>
              </w:rPr>
              <w:t>;</w:t>
            </w:r>
          </w:p>
          <w:p w:rsidR="00DE66C8" w:rsidRPr="00905076" w:rsidRDefault="00DE66C8" w:rsidP="00DE66C8">
            <w:pPr>
              <w:pStyle w:val="ListParagraph"/>
              <w:numPr>
                <w:ilvl w:val="0"/>
                <w:numId w:val="6"/>
              </w:numPr>
              <w:ind w:left="175" w:hanging="283"/>
              <w:rPr>
                <w:rFonts w:asciiTheme="minorHAnsi" w:hAnsiTheme="minorHAnsi" w:cstheme="minorHAnsi"/>
                <w:i/>
                <w:sz w:val="20"/>
              </w:rPr>
            </w:pPr>
            <w:r w:rsidRPr="00905076">
              <w:rPr>
                <w:rFonts w:ascii="Calibri" w:hAnsi="Calibri"/>
                <w:i/>
                <w:sz w:val="20"/>
              </w:rPr>
              <w:t>Noteikta Transporta infrastrukturas teritorija (TR);</w:t>
            </w:r>
          </w:p>
          <w:p w:rsidR="00DE66C8" w:rsidRPr="00905076" w:rsidRDefault="00DE66C8" w:rsidP="00DE66C8">
            <w:pPr>
              <w:pStyle w:val="ListParagraph"/>
              <w:numPr>
                <w:ilvl w:val="0"/>
                <w:numId w:val="6"/>
              </w:numPr>
              <w:ind w:left="175" w:hanging="283"/>
              <w:rPr>
                <w:rFonts w:asciiTheme="minorHAnsi" w:hAnsiTheme="minorHAnsi" w:cstheme="minorHAnsi"/>
                <w:i/>
                <w:sz w:val="20"/>
              </w:rPr>
            </w:pPr>
            <w:r w:rsidRPr="00905076">
              <w:rPr>
                <w:rFonts w:ascii="Calibri" w:hAnsi="Calibri"/>
                <w:i/>
                <w:sz w:val="20"/>
              </w:rPr>
              <w:t xml:space="preserve">Dabas pamatnes teritorijas  iekļautas atbilstoši spēkā esošajam </w:t>
            </w:r>
            <w:r w:rsidRPr="00905076">
              <w:rPr>
                <w:rFonts w:asciiTheme="minorHAnsi" w:hAnsiTheme="minorHAnsi" w:cstheme="minorHAnsi"/>
                <w:i/>
                <w:sz w:val="20"/>
              </w:rPr>
              <w:t>detālplānojumam (ubeles_petersoni_krastupes);</w:t>
            </w:r>
          </w:p>
          <w:p w:rsidR="000A7C5E" w:rsidRPr="00905076" w:rsidRDefault="009923C6" w:rsidP="000A7C5E">
            <w:pPr>
              <w:pStyle w:val="ListParagraph"/>
              <w:numPr>
                <w:ilvl w:val="0"/>
                <w:numId w:val="6"/>
              </w:numPr>
              <w:ind w:left="175" w:hanging="283"/>
              <w:rPr>
                <w:rFonts w:asciiTheme="minorHAnsi" w:hAnsiTheme="minorHAnsi" w:cstheme="minorHAnsi"/>
                <w:i/>
                <w:sz w:val="20"/>
              </w:rPr>
            </w:pPr>
            <w:r w:rsidRPr="00905076">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 xml:space="preserve">kurā jebkurai rūpnieciskajai darbībai un/vai objekta būvniecībai jāveic publiskās apspriešanas procedūra. TIAN iekļauts nosacījums, ka uzņēmuma darbības radītās emisijas, kas </w:t>
            </w:r>
            <w:r w:rsidRPr="00905076">
              <w:rPr>
                <w:rFonts w:ascii="Calibri" w:hAnsi="Calibri"/>
                <w:i/>
                <w:sz w:val="20"/>
                <w:u w:val="single"/>
              </w:rPr>
              <w:lastRenderedPageBreak/>
              <w:t>nonāk vidē, var būt tikai tik nenozīmīgas, ka tiek ievērotas normatīvajos aktos izvirzītās prasības uz gaisa kvalitāti, virszemes un pazemes ūdeņiem, smakām, trokšņiem un netiek pasliktināta iedzīvotāju dzīves kvalitāte</w:t>
            </w:r>
            <w:r w:rsidR="000A7C5E" w:rsidRPr="00905076">
              <w:rPr>
                <w:rFonts w:ascii="Calibri" w:hAnsi="Calibri"/>
                <w:i/>
                <w:sz w:val="20"/>
                <w:u w:val="single"/>
              </w:rPr>
              <w:t>;</w:t>
            </w:r>
          </w:p>
          <w:p w:rsidR="00DE66C8" w:rsidRPr="00905076" w:rsidRDefault="00DE66C8" w:rsidP="000A7C5E">
            <w:pPr>
              <w:pStyle w:val="ListParagraph"/>
              <w:numPr>
                <w:ilvl w:val="0"/>
                <w:numId w:val="6"/>
              </w:numPr>
              <w:ind w:left="175" w:hanging="283"/>
              <w:rPr>
                <w:rFonts w:asciiTheme="minorHAnsi" w:hAnsiTheme="minorHAnsi" w:cstheme="minorHAnsi"/>
                <w:i/>
                <w:sz w:val="20"/>
              </w:rPr>
            </w:pPr>
            <w:r w:rsidRPr="00905076">
              <w:rPr>
                <w:rFonts w:ascii="Calibri" w:hAnsi="Calibri" w:cs="Calibri"/>
                <w:i/>
                <w:sz w:val="20"/>
              </w:rPr>
              <w:t>TIN73 - Krastupes ielas savienojums ar Gaujas ielu (Vēj</w:t>
            </w:r>
            <w:r w:rsidR="000A578E" w:rsidRPr="00905076">
              <w:rPr>
                <w:rFonts w:ascii="Calibri" w:hAnsi="Calibri" w:cs="Calibri"/>
                <w:i/>
                <w:sz w:val="20"/>
              </w:rPr>
              <w:t>upes šķērsojums) netiek plānots;</w:t>
            </w:r>
          </w:p>
          <w:p w:rsidR="000A7C5E" w:rsidRPr="00905076" w:rsidRDefault="000A7C5E" w:rsidP="000A7C5E">
            <w:pPr>
              <w:pStyle w:val="ListParagraph"/>
              <w:numPr>
                <w:ilvl w:val="0"/>
                <w:numId w:val="6"/>
              </w:numPr>
              <w:ind w:left="175" w:hanging="283"/>
              <w:rPr>
                <w:rFonts w:asciiTheme="minorHAnsi" w:hAnsiTheme="minorHAnsi" w:cstheme="minorHAnsi"/>
                <w:i/>
                <w:sz w:val="20"/>
              </w:rPr>
            </w:pPr>
            <w:r w:rsidRPr="00905076">
              <w:rPr>
                <w:rFonts w:asciiTheme="minorHAnsi" w:hAnsiTheme="minorHAnsi" w:cstheme="minorHAnsi"/>
                <w:i/>
                <w:sz w:val="20"/>
              </w:rPr>
              <w:t xml:space="preserve">Sarkanās līnijas precizētas </w:t>
            </w:r>
            <w:r w:rsidRPr="00905076">
              <w:rPr>
                <w:rFonts w:ascii="Calibri" w:hAnsi="Calibri"/>
                <w:i/>
                <w:sz w:val="20"/>
              </w:rPr>
              <w:t xml:space="preserve">atbilstoši spēkā esošajam </w:t>
            </w:r>
            <w:r w:rsidRPr="00905076">
              <w:rPr>
                <w:rFonts w:asciiTheme="minorHAnsi" w:hAnsiTheme="minorHAnsi" w:cstheme="minorHAnsi"/>
                <w:i/>
                <w:sz w:val="20"/>
              </w:rPr>
              <w:t>detālplānojumam (ubeles_petersoni_krastupes);</w:t>
            </w:r>
          </w:p>
          <w:p w:rsidR="005742A8" w:rsidRPr="00905076" w:rsidRDefault="000A7C5E" w:rsidP="000A7C5E">
            <w:pPr>
              <w:ind w:left="-108"/>
              <w:rPr>
                <w:rFonts w:asciiTheme="minorHAnsi" w:hAnsiTheme="minorHAnsi" w:cstheme="minorHAnsi"/>
                <w:i/>
                <w:sz w:val="20"/>
              </w:rPr>
            </w:pPr>
            <w:r w:rsidRPr="00905076">
              <w:rPr>
                <w:rFonts w:asciiTheme="minorHAnsi" w:hAnsiTheme="minorHAnsi" w:cstheme="minorHAnsi"/>
                <w:i/>
                <w:sz w:val="20"/>
              </w:rPr>
              <w:t>Papildus ierosinājumi</w:t>
            </w:r>
            <w:r w:rsidR="003E26F1" w:rsidRPr="00905076">
              <w:rPr>
                <w:rFonts w:asciiTheme="minorHAnsi" w:hAnsiTheme="minorHAnsi" w:cstheme="minorHAnsi"/>
                <w:i/>
                <w:sz w:val="20"/>
              </w:rPr>
              <w:t xml:space="preserve"> ņemti vērā</w:t>
            </w:r>
            <w:r w:rsidRPr="00905076">
              <w:rPr>
                <w:rFonts w:asciiTheme="minorHAnsi" w:hAnsiTheme="minorHAnsi" w:cstheme="minorHAnsi"/>
                <w:i/>
                <w:sz w:val="20"/>
              </w:rPr>
              <w:t xml:space="preserve">: </w:t>
            </w:r>
          </w:p>
          <w:p w:rsidR="003E26F1" w:rsidRPr="00905076" w:rsidRDefault="003E26F1" w:rsidP="003E26F1">
            <w:pPr>
              <w:pStyle w:val="ListParagraph"/>
              <w:numPr>
                <w:ilvl w:val="0"/>
                <w:numId w:val="7"/>
              </w:numPr>
              <w:rPr>
                <w:rFonts w:asciiTheme="minorHAnsi" w:hAnsiTheme="minorHAnsi" w:cstheme="minorHAnsi"/>
                <w:i/>
                <w:sz w:val="20"/>
              </w:rPr>
            </w:pPr>
            <w:r w:rsidRPr="00905076">
              <w:rPr>
                <w:rFonts w:ascii="Calibri" w:hAnsi="Calibri"/>
                <w:i/>
                <w:sz w:val="20"/>
              </w:rPr>
              <w:t>j</w:t>
            </w:r>
            <w:r w:rsidR="000A7C5E" w:rsidRPr="00905076">
              <w:rPr>
                <w:rFonts w:ascii="Calibri" w:hAnsi="Calibri"/>
                <w:i/>
                <w:sz w:val="20"/>
              </w:rPr>
              <w:t>aunas Daudzstāvu dzīvojamās apbūves teritorijas (DzD) Podniek</w:t>
            </w:r>
            <w:r w:rsidRPr="00905076">
              <w:rPr>
                <w:rFonts w:ascii="Calibri" w:hAnsi="Calibri"/>
                <w:i/>
                <w:sz w:val="20"/>
              </w:rPr>
              <w:t>os netiek plānotas;</w:t>
            </w:r>
          </w:p>
          <w:p w:rsidR="000A7C5E" w:rsidRPr="00905076" w:rsidRDefault="003E26F1" w:rsidP="009923C6">
            <w:pPr>
              <w:pStyle w:val="ListParagraph"/>
              <w:numPr>
                <w:ilvl w:val="0"/>
                <w:numId w:val="7"/>
              </w:numPr>
              <w:textAlignment w:val="baseline"/>
              <w:rPr>
                <w:rFonts w:ascii="Calibri" w:hAnsi="Calibri"/>
                <w:i/>
                <w:sz w:val="20"/>
              </w:rPr>
            </w:pPr>
            <w:r w:rsidRPr="00905076">
              <w:rPr>
                <w:rFonts w:ascii="Calibri" w:hAnsi="Calibri"/>
                <w:i/>
                <w:sz w:val="20"/>
              </w:rPr>
              <w:t>TIAN iekļauta norma</w:t>
            </w:r>
            <w:r w:rsidR="009923C6" w:rsidRPr="00905076">
              <w:rPr>
                <w:rFonts w:ascii="Calibri" w:hAnsi="Calibri"/>
                <w:i/>
                <w:sz w:val="20"/>
              </w:rPr>
              <w:t xml:space="preserve"> -</w:t>
            </w:r>
            <w:r w:rsidRPr="00905076">
              <w:rPr>
                <w:rFonts w:ascii="Calibri" w:hAnsi="Calibri"/>
                <w:i/>
                <w:sz w:val="20"/>
              </w:rPr>
              <w:t xml:space="preserve"> vismaz 2 autostāvvietas uz dzīvokli.</w:t>
            </w:r>
          </w:p>
        </w:tc>
      </w:tr>
      <w:tr w:rsidR="00D272F6" w:rsidRPr="00EC41F3" w:rsidTr="004F2445">
        <w:tc>
          <w:tcPr>
            <w:tcW w:w="1277" w:type="dxa"/>
          </w:tcPr>
          <w:p w:rsidR="00D272F6" w:rsidRPr="00EC41F3" w:rsidRDefault="00D272F6" w:rsidP="00EC41F3">
            <w:pPr>
              <w:jc w:val="center"/>
              <w:rPr>
                <w:rFonts w:asciiTheme="minorHAnsi" w:hAnsiTheme="minorHAnsi" w:cstheme="minorHAnsi"/>
                <w:sz w:val="20"/>
              </w:rPr>
            </w:pPr>
            <w:r w:rsidRPr="00EC41F3">
              <w:rPr>
                <w:rFonts w:asciiTheme="minorHAnsi" w:hAnsiTheme="minorHAnsi" w:cstheme="minorHAnsi"/>
                <w:sz w:val="20"/>
              </w:rPr>
              <w:lastRenderedPageBreak/>
              <w:t>41</w:t>
            </w:r>
          </w:p>
        </w:tc>
        <w:tc>
          <w:tcPr>
            <w:tcW w:w="1984" w:type="dxa"/>
          </w:tcPr>
          <w:p w:rsidR="00D272F6" w:rsidRPr="00EC41F3" w:rsidRDefault="00D272F6" w:rsidP="00EC41F3">
            <w:pPr>
              <w:jc w:val="both"/>
              <w:rPr>
                <w:rFonts w:asciiTheme="minorHAnsi" w:hAnsiTheme="minorHAnsi" w:cstheme="minorHAnsi"/>
                <w:sz w:val="20"/>
              </w:rPr>
            </w:pPr>
            <w:r w:rsidRPr="00EC41F3">
              <w:rPr>
                <w:rFonts w:asciiTheme="minorHAnsi" w:hAnsiTheme="minorHAnsi" w:cstheme="minorHAnsi"/>
                <w:sz w:val="20"/>
              </w:rPr>
              <w:t>BAIBA KANČA</w:t>
            </w:r>
          </w:p>
        </w:tc>
        <w:tc>
          <w:tcPr>
            <w:tcW w:w="6946" w:type="dxa"/>
            <w:shd w:val="clear" w:color="auto" w:fill="FFFFFF" w:themeFill="background1"/>
          </w:tcPr>
          <w:p w:rsidR="00D272F6" w:rsidRPr="00EC41F3" w:rsidRDefault="00D272F6" w:rsidP="00EC41F3">
            <w:pPr>
              <w:jc w:val="both"/>
              <w:rPr>
                <w:rFonts w:asciiTheme="minorHAnsi" w:hAnsiTheme="minorHAnsi" w:cstheme="minorHAnsi"/>
                <w:sz w:val="20"/>
              </w:rPr>
            </w:pPr>
            <w:r w:rsidRPr="00905076">
              <w:rPr>
                <w:rFonts w:asciiTheme="minorHAnsi" w:hAnsiTheme="minorHAnsi" w:cstheme="minorHAnsi"/>
                <w:sz w:val="20"/>
              </w:rPr>
              <w:t>Nepiekrītu Rūpnieciskās apbūves teritorijas izveidei atzīmētajā laukā. Dotais īpašums atrodas aizsargjoslas ap ūdens ņemšanas vietām teritorijā (vietas no kurienes notiek visa Ādažu novada ūdensapgāde). Krastupes ielas savienojums ar Gaujas ielu - n</w:t>
            </w:r>
            <w:r w:rsidR="009923C6" w:rsidRPr="00905076">
              <w:rPr>
                <w:rFonts w:asciiTheme="minorHAnsi" w:hAnsiTheme="minorHAnsi" w:cstheme="minorHAnsi"/>
                <w:sz w:val="20"/>
              </w:rPr>
              <w:t>epiekrītu plānotajam Vējupes šķē</w:t>
            </w:r>
            <w:r w:rsidRPr="00905076">
              <w:rPr>
                <w:rFonts w:asciiTheme="minorHAnsi" w:hAnsiTheme="minorHAnsi" w:cstheme="minorHAnsi"/>
                <w:sz w:val="20"/>
              </w:rPr>
              <w:t>rsojumam, jo dotā vieta tiek izmantota kā rekreācijas zona - peldvieta. Kā arī izbūvējot šo šķērsojumu tiks būtiski palielināt</w:t>
            </w:r>
            <w:r w:rsidR="009923C6" w:rsidRPr="00905076">
              <w:rPr>
                <w:rFonts w:asciiTheme="minorHAnsi" w:hAnsiTheme="minorHAnsi" w:cstheme="minorHAnsi"/>
                <w:sz w:val="20"/>
              </w:rPr>
              <w:t>s</w:t>
            </w:r>
            <w:r w:rsidRPr="00905076">
              <w:rPr>
                <w:rFonts w:asciiTheme="minorHAnsi" w:hAnsiTheme="minorHAnsi" w:cstheme="minorHAnsi"/>
                <w:sz w:val="20"/>
              </w:rPr>
              <w:t xml:space="preserve"> ātrums uz Krastupes ielas dēļ tā, ka tiks izveidots taisns ceļš bez neviena līkuma tiešā dzīvojamo māju tuvumā. Esošā brauktuve vismaz fiziski samazina ātrumu dēļ tās reljefa. Tāpat ieteikums būtu izskatīt iespēju papildus publis</w:t>
            </w:r>
            <w:r w:rsidR="009923C6" w:rsidRPr="00905076">
              <w:rPr>
                <w:rFonts w:asciiTheme="minorHAnsi" w:hAnsiTheme="minorHAnsi" w:cstheme="minorHAnsi"/>
                <w:sz w:val="20"/>
              </w:rPr>
              <w:t>ka auto stāvvlaukumu izveidei (</w:t>
            </w:r>
            <w:r w:rsidRPr="00905076">
              <w:rPr>
                <w:rFonts w:asciiTheme="minorHAnsi" w:hAnsiTheme="minorHAnsi" w:cstheme="minorHAnsi"/>
                <w:sz w:val="20"/>
              </w:rPr>
              <w:t>līdzīgi kā grantētais laukums Gaujas ielā b</w:t>
            </w:r>
            <w:r w:rsidR="009923C6" w:rsidRPr="00905076">
              <w:rPr>
                <w:rFonts w:asciiTheme="minorHAnsi" w:hAnsiTheme="minorHAnsi" w:cstheme="minorHAnsi"/>
                <w:sz w:val="20"/>
              </w:rPr>
              <w:t>lakus Kultūrizglītibas centram)</w:t>
            </w:r>
            <w:r w:rsidRPr="00905076">
              <w:rPr>
                <w:rFonts w:asciiTheme="minorHAnsi" w:hAnsiTheme="minorHAnsi" w:cstheme="minorHAnsi"/>
                <w:sz w:val="20"/>
              </w:rPr>
              <w:t>, jo šobrīd šādu laukumu neesamības dēļ automašīnas tiek liktas ielu malās, kas apgrūtina pārvietošanos, redzamību, bērnu drošību. Ar cieņu, Baiba Kanča, Tel.nr. 29489899, Adrese: Ādaži, Ādažu nov., Ūbeļu iela 17-12</w:t>
            </w:r>
            <w:r w:rsidR="009923C6" w:rsidRPr="00905076">
              <w:rPr>
                <w:rFonts w:asciiTheme="minorHAnsi" w:hAnsiTheme="minorHAnsi" w:cstheme="minorHAnsi"/>
                <w:sz w:val="20"/>
              </w:rPr>
              <w:t>.</w:t>
            </w:r>
          </w:p>
        </w:tc>
        <w:tc>
          <w:tcPr>
            <w:tcW w:w="1985" w:type="dxa"/>
          </w:tcPr>
          <w:p w:rsidR="00D272F6" w:rsidRPr="00692908" w:rsidRDefault="00D272F6" w:rsidP="00213ADF">
            <w:pPr>
              <w:rPr>
                <w:rFonts w:asciiTheme="minorHAnsi" w:hAnsiTheme="minorHAnsi" w:cstheme="minorHAnsi"/>
                <w:color w:val="000000"/>
                <w:sz w:val="20"/>
              </w:rPr>
            </w:pPr>
            <w:r w:rsidRPr="00CB1BE5">
              <w:rPr>
                <w:rFonts w:asciiTheme="minorHAnsi" w:hAnsiTheme="minorHAnsi" w:cstheme="minorHAnsi"/>
                <w:color w:val="000000"/>
                <w:sz w:val="20"/>
              </w:rPr>
              <w:t>Daļēji ņemts vērā.</w:t>
            </w:r>
          </w:p>
        </w:tc>
        <w:tc>
          <w:tcPr>
            <w:tcW w:w="3118" w:type="dxa"/>
          </w:tcPr>
          <w:p w:rsidR="00D272F6" w:rsidRPr="00D272F6" w:rsidRDefault="009923C6" w:rsidP="00D272F6">
            <w:pPr>
              <w:rPr>
                <w:rFonts w:asciiTheme="minorHAnsi" w:hAnsiTheme="minorHAnsi" w:cstheme="minorHAnsi"/>
                <w:i/>
                <w:color w:val="000000"/>
                <w:sz w:val="20"/>
              </w:rPr>
            </w:pPr>
            <w:r w:rsidRPr="00905076">
              <w:rPr>
                <w:rFonts w:asciiTheme="minorHAnsi" w:hAnsiTheme="minorHAnsi" w:cstheme="minorHAnsi"/>
                <w:i/>
                <w:sz w:val="20"/>
              </w:rPr>
              <w:t xml:space="preserve">Respektējot 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 xml:space="preserve">kurā jebkurai rūpnieciskajai darbībai un/vai objekta būvniecībai jāveic publiskās apspriešanas procedūra. TIAN iekļauts nosacījums, ka uzņēmuma darbības radītās emisijas, kas nonāk vidē, var būt tikai tik </w:t>
            </w:r>
            <w:r w:rsidRPr="00893BDF">
              <w:rPr>
                <w:rFonts w:ascii="Calibri" w:hAnsi="Calibri"/>
                <w:i/>
                <w:sz w:val="20"/>
                <w:u w:val="single"/>
              </w:rPr>
              <w:lastRenderedPageBreak/>
              <w:t>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D272F6" w:rsidRPr="00D272F6">
              <w:rPr>
                <w:rFonts w:ascii="Calibri" w:hAnsi="Calibri"/>
                <w:i/>
                <w:sz w:val="20"/>
                <w:u w:val="single"/>
              </w:rPr>
              <w:t>.</w:t>
            </w:r>
          </w:p>
          <w:p w:rsidR="00D272F6" w:rsidRPr="00905076" w:rsidRDefault="00D272F6" w:rsidP="00355936">
            <w:pPr>
              <w:rPr>
                <w:rFonts w:ascii="Calibri" w:hAnsi="Calibri" w:cs="Calibri"/>
                <w:i/>
                <w:sz w:val="20"/>
              </w:rPr>
            </w:pPr>
            <w:r w:rsidRPr="00905076">
              <w:rPr>
                <w:rFonts w:ascii="Calibri" w:hAnsi="Calibri" w:cs="Calibri"/>
                <w:i/>
                <w:sz w:val="20"/>
              </w:rPr>
              <w:t>TIN73 - Krastupes ielas savienojums ar Gaujas ielu (Vējupes šķērsojums) netiek plānots.</w:t>
            </w:r>
          </w:p>
          <w:p w:rsidR="00355936" w:rsidRPr="00355936" w:rsidRDefault="00355936" w:rsidP="00355936">
            <w:pPr>
              <w:rPr>
                <w:rFonts w:asciiTheme="minorHAnsi" w:hAnsiTheme="minorHAnsi" w:cstheme="minorHAnsi"/>
                <w:i/>
                <w:color w:val="000000"/>
                <w:sz w:val="20"/>
              </w:rPr>
            </w:pPr>
            <w:r w:rsidRPr="00905076">
              <w:rPr>
                <w:rFonts w:ascii="Calibri" w:hAnsi="Calibri" w:cs="Calibri"/>
                <w:i/>
                <w:sz w:val="20"/>
              </w:rPr>
              <w:t xml:space="preserve">Autostāvvietu izveidei noteiktas </w:t>
            </w:r>
            <w:r w:rsidRPr="00905076">
              <w:rPr>
                <w:rFonts w:ascii="Calibri" w:hAnsi="Calibri"/>
                <w:i/>
                <w:sz w:val="20"/>
              </w:rPr>
              <w:t>Transporta infrastrukturas teritorija</w:t>
            </w:r>
            <w:r w:rsidR="009923C6" w:rsidRPr="00905076">
              <w:rPr>
                <w:rFonts w:ascii="Calibri" w:hAnsi="Calibri"/>
                <w:i/>
                <w:sz w:val="20"/>
              </w:rPr>
              <w:t>s</w:t>
            </w:r>
            <w:r w:rsidRPr="00905076">
              <w:rPr>
                <w:rFonts w:ascii="Calibri" w:hAnsi="Calibri"/>
                <w:i/>
                <w:sz w:val="20"/>
              </w:rPr>
              <w:t xml:space="preserve"> (TR).</w:t>
            </w:r>
          </w:p>
        </w:tc>
      </w:tr>
      <w:tr w:rsidR="007F71CD" w:rsidRPr="00905076" w:rsidTr="004F2445">
        <w:tc>
          <w:tcPr>
            <w:tcW w:w="1277" w:type="dxa"/>
          </w:tcPr>
          <w:p w:rsidR="00D272F6" w:rsidRPr="00EC41F3" w:rsidRDefault="00D272F6" w:rsidP="00EC41F3">
            <w:pPr>
              <w:jc w:val="center"/>
              <w:rPr>
                <w:rFonts w:asciiTheme="minorHAnsi" w:hAnsiTheme="minorHAnsi" w:cstheme="minorHAnsi"/>
                <w:sz w:val="20"/>
              </w:rPr>
            </w:pPr>
            <w:r w:rsidRPr="00EC41F3">
              <w:rPr>
                <w:rFonts w:asciiTheme="minorHAnsi" w:hAnsiTheme="minorHAnsi" w:cstheme="minorHAnsi"/>
                <w:sz w:val="20"/>
              </w:rPr>
              <w:lastRenderedPageBreak/>
              <w:t>42</w:t>
            </w:r>
          </w:p>
        </w:tc>
        <w:tc>
          <w:tcPr>
            <w:tcW w:w="1984" w:type="dxa"/>
          </w:tcPr>
          <w:p w:rsidR="00D272F6" w:rsidRPr="00EC41F3" w:rsidRDefault="00D272F6" w:rsidP="00EC41F3">
            <w:pPr>
              <w:jc w:val="both"/>
              <w:rPr>
                <w:rFonts w:asciiTheme="minorHAnsi" w:hAnsiTheme="minorHAnsi" w:cstheme="minorHAnsi"/>
                <w:sz w:val="20"/>
              </w:rPr>
            </w:pPr>
            <w:r w:rsidRPr="00EC41F3">
              <w:rPr>
                <w:rFonts w:asciiTheme="minorHAnsi" w:hAnsiTheme="minorHAnsi" w:cstheme="minorHAnsi"/>
                <w:sz w:val="20"/>
              </w:rPr>
              <w:t>MONTA KIRŠTEINA</w:t>
            </w:r>
          </w:p>
        </w:tc>
        <w:tc>
          <w:tcPr>
            <w:tcW w:w="6946" w:type="dxa"/>
            <w:shd w:val="clear" w:color="auto" w:fill="FFFFFF" w:themeFill="background1"/>
          </w:tcPr>
          <w:p w:rsidR="00D272F6" w:rsidRPr="00EC41F3" w:rsidRDefault="00D272F6" w:rsidP="00EC41F3">
            <w:pPr>
              <w:jc w:val="both"/>
              <w:rPr>
                <w:rFonts w:asciiTheme="minorHAnsi" w:hAnsiTheme="minorHAnsi" w:cstheme="minorHAnsi"/>
                <w:sz w:val="20"/>
              </w:rPr>
            </w:pPr>
            <w:r w:rsidRPr="00905076">
              <w:rPr>
                <w:rFonts w:asciiTheme="minorHAnsi" w:hAnsiTheme="minorHAnsi" w:cstheme="minorHAnsi"/>
                <w:sz w:val="20"/>
              </w:rPr>
              <w:t>1)</w:t>
            </w:r>
            <w:r w:rsidR="0012181F" w:rsidRPr="00905076">
              <w:rPr>
                <w:rFonts w:asciiTheme="minorHAnsi" w:hAnsiTheme="minorHAnsi" w:cstheme="minorHAnsi"/>
                <w:sz w:val="20"/>
              </w:rPr>
              <w:t xml:space="preserve"> </w:t>
            </w:r>
            <w:r w:rsidRPr="00905076">
              <w:rPr>
                <w:rFonts w:asciiTheme="minorHAnsi" w:hAnsiTheme="minorHAnsi" w:cstheme="minorHAnsi"/>
                <w:sz w:val="20"/>
              </w:rPr>
              <w:t>Aizliegt rūpnieciskās zonas izveidi Ādažos, pie Podnieku dzīvojamā ciemata. 2)</w:t>
            </w:r>
            <w:r w:rsidR="0012181F" w:rsidRPr="00905076">
              <w:rPr>
                <w:rFonts w:asciiTheme="minorHAnsi" w:hAnsiTheme="minorHAnsi" w:cstheme="minorHAnsi"/>
                <w:sz w:val="20"/>
              </w:rPr>
              <w:t xml:space="preserve"> </w:t>
            </w:r>
            <w:r w:rsidRPr="00905076">
              <w:rPr>
                <w:rFonts w:asciiTheme="minorHAnsi" w:hAnsiTheme="minorHAnsi" w:cstheme="minorHAnsi"/>
                <w:sz w:val="20"/>
              </w:rPr>
              <w:t>Aizliegt jauna tilta pār Vējupi izbūvi, tādējādi slēdzot pludmali, kuru apmeklē apkārtējo māju iedzīvotāji, jo īpaši bērni. Šāds tilts palielinātu jau tā nevēlamo auto satiksmi gar dzīvojamo zonu, turklāt pārsimts metrus tālāk jau ir tilts, diviem tiltiem būt blakus nav vajadz</w:t>
            </w:r>
            <w:r w:rsidR="009923C6" w:rsidRPr="00905076">
              <w:rPr>
                <w:rFonts w:asciiTheme="minorHAnsi" w:hAnsiTheme="minorHAnsi" w:cstheme="minorHAnsi"/>
                <w:sz w:val="20"/>
              </w:rPr>
              <w:t>ības. 3) Rast iespēju rūpniecīb</w:t>
            </w:r>
            <w:r w:rsidRPr="00905076">
              <w:rPr>
                <w:rFonts w:asciiTheme="minorHAnsi" w:hAnsiTheme="minorHAnsi" w:cstheme="minorHAnsi"/>
                <w:sz w:val="20"/>
              </w:rPr>
              <w:t>as zonas izveidei iespējami tālu no ciemata, kurā pārsvarā dzīvo jaunās ģimenes ar maziem bērniem. 4)</w:t>
            </w:r>
            <w:r w:rsidR="0012181F" w:rsidRPr="00905076">
              <w:rPr>
                <w:rFonts w:asciiTheme="minorHAnsi" w:hAnsiTheme="minorHAnsi" w:cstheme="minorHAnsi"/>
                <w:sz w:val="20"/>
              </w:rPr>
              <w:t xml:space="preserve"> </w:t>
            </w:r>
            <w:r w:rsidRPr="00905076">
              <w:rPr>
                <w:rFonts w:asciiTheme="minorHAnsi" w:hAnsiTheme="minorHAnsi" w:cstheme="minorHAnsi"/>
                <w:sz w:val="20"/>
              </w:rPr>
              <w:t>Iebilstu pret trokšņu, smaku un ainaviskā izkropļojuma rašanos Podniekos. 5) Iebilstu pret Mazstāvu apbūves zonējuma n</w:t>
            </w:r>
            <w:r w:rsidR="0012181F" w:rsidRPr="00905076">
              <w:rPr>
                <w:rFonts w:asciiTheme="minorHAnsi" w:hAnsiTheme="minorHAnsi" w:cstheme="minorHAnsi"/>
                <w:sz w:val="20"/>
              </w:rPr>
              <w:t>omaiņu pret Daudzdzīvokļu apbūvi</w:t>
            </w:r>
            <w:r w:rsidRPr="00905076">
              <w:rPr>
                <w:rFonts w:asciiTheme="minorHAnsi" w:hAnsiTheme="minorHAnsi" w:cstheme="minorHAnsi"/>
                <w:sz w:val="20"/>
              </w:rPr>
              <w:t>.</w:t>
            </w:r>
          </w:p>
        </w:tc>
        <w:tc>
          <w:tcPr>
            <w:tcW w:w="1985" w:type="dxa"/>
          </w:tcPr>
          <w:p w:rsidR="00D272F6" w:rsidRPr="000A578E" w:rsidRDefault="000A578E">
            <w:pPr>
              <w:rPr>
                <w:rFonts w:asciiTheme="minorHAnsi" w:hAnsiTheme="minorHAnsi" w:cstheme="minorHAnsi"/>
                <w:color w:val="000000"/>
                <w:sz w:val="20"/>
              </w:rPr>
            </w:pPr>
            <w:r w:rsidRPr="000A578E">
              <w:rPr>
                <w:rFonts w:asciiTheme="minorHAnsi" w:hAnsiTheme="minorHAnsi" w:cstheme="minorHAnsi"/>
                <w:color w:val="000000"/>
                <w:sz w:val="20"/>
              </w:rPr>
              <w:t>Daļēji ņemts vērā.</w:t>
            </w:r>
          </w:p>
        </w:tc>
        <w:tc>
          <w:tcPr>
            <w:tcW w:w="3118" w:type="dxa"/>
          </w:tcPr>
          <w:p w:rsidR="000A578E" w:rsidRPr="00905076" w:rsidRDefault="0012181F" w:rsidP="00DA2B80">
            <w:pPr>
              <w:pStyle w:val="ListParagraph"/>
              <w:numPr>
                <w:ilvl w:val="0"/>
                <w:numId w:val="10"/>
              </w:numPr>
              <w:ind w:left="317" w:hanging="317"/>
              <w:rPr>
                <w:rFonts w:asciiTheme="minorHAnsi" w:hAnsiTheme="minorHAnsi" w:cstheme="minorHAnsi"/>
                <w:i/>
                <w:sz w:val="20"/>
              </w:rPr>
            </w:pPr>
            <w:r w:rsidRPr="00905076">
              <w:rPr>
                <w:rFonts w:asciiTheme="minorHAnsi" w:hAnsiTheme="minorHAnsi" w:cstheme="minorHAnsi"/>
                <w:i/>
                <w:sz w:val="20"/>
              </w:rPr>
              <w:t xml:space="preserve">Respektējot 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0A578E" w:rsidRPr="00905076">
              <w:rPr>
                <w:rFonts w:ascii="Calibri" w:hAnsi="Calibri"/>
                <w:i/>
                <w:sz w:val="20"/>
                <w:u w:val="single"/>
              </w:rPr>
              <w:t>;</w:t>
            </w:r>
          </w:p>
          <w:p w:rsidR="000A578E" w:rsidRPr="00905076" w:rsidRDefault="000A578E" w:rsidP="00DA2B80">
            <w:pPr>
              <w:pStyle w:val="ListParagraph"/>
              <w:numPr>
                <w:ilvl w:val="0"/>
                <w:numId w:val="10"/>
              </w:numPr>
              <w:ind w:left="317" w:hanging="317"/>
              <w:rPr>
                <w:rFonts w:asciiTheme="minorHAnsi" w:hAnsiTheme="minorHAnsi" w:cstheme="minorHAnsi"/>
                <w:i/>
                <w:sz w:val="20"/>
              </w:rPr>
            </w:pPr>
            <w:r w:rsidRPr="00905076">
              <w:rPr>
                <w:rFonts w:ascii="Calibri" w:hAnsi="Calibri" w:cs="Calibri"/>
                <w:i/>
                <w:sz w:val="20"/>
              </w:rPr>
              <w:lastRenderedPageBreak/>
              <w:t>TIN73 - Krastupes ielas savienojums ar Gaujas ielu (Vējupes šķērsojums) netiek plānots;</w:t>
            </w:r>
          </w:p>
          <w:p w:rsidR="000A578E" w:rsidRPr="00905076" w:rsidRDefault="009A49DA" w:rsidP="00DA2B80">
            <w:pPr>
              <w:pStyle w:val="ListParagraph"/>
              <w:numPr>
                <w:ilvl w:val="0"/>
                <w:numId w:val="10"/>
              </w:numPr>
              <w:ind w:left="317" w:hanging="317"/>
              <w:rPr>
                <w:rFonts w:asciiTheme="minorHAnsi" w:hAnsiTheme="minorHAnsi" w:cstheme="minorHAnsi"/>
                <w:i/>
                <w:sz w:val="20"/>
              </w:rPr>
            </w:pPr>
            <w:r w:rsidRPr="00905076">
              <w:rPr>
                <w:rFonts w:ascii="Calibri" w:hAnsi="Calibri" w:cs="Calibri"/>
                <w:i/>
                <w:sz w:val="20"/>
              </w:rPr>
              <w:t xml:space="preserve">Podnieku vēsturiskajā industriālajā zonā </w:t>
            </w:r>
            <w:r w:rsidR="00DA2B80" w:rsidRPr="00905076">
              <w:rPr>
                <w:rFonts w:ascii="Calibri" w:hAnsi="Calibri" w:cs="Calibri"/>
                <w:i/>
                <w:sz w:val="20"/>
              </w:rPr>
              <w:t>noteikti īpaši noteikumi (skatīt skaidrojumu nr.1);</w:t>
            </w:r>
          </w:p>
          <w:p w:rsidR="00DA2B80" w:rsidRPr="00905076" w:rsidRDefault="00DA2B80" w:rsidP="00DA2B80">
            <w:pPr>
              <w:pStyle w:val="ListParagraph"/>
              <w:numPr>
                <w:ilvl w:val="0"/>
                <w:numId w:val="10"/>
              </w:numPr>
              <w:ind w:left="317" w:hanging="317"/>
              <w:rPr>
                <w:rFonts w:asciiTheme="minorHAnsi" w:hAnsiTheme="minorHAnsi" w:cstheme="minorHAnsi"/>
                <w:i/>
                <w:sz w:val="20"/>
              </w:rPr>
            </w:pPr>
            <w:r w:rsidRPr="00905076">
              <w:rPr>
                <w:rFonts w:ascii="Calibri" w:hAnsi="Calibri" w:cs="Calibri"/>
                <w:i/>
                <w:sz w:val="20"/>
              </w:rPr>
              <w:t>Podnieku vēsturiskajā industriālajā zonā noteikti īpaši noteikumi (skatīt skaidrojumu nr.1);</w:t>
            </w:r>
          </w:p>
          <w:p w:rsidR="00D272F6" w:rsidRPr="00905076" w:rsidRDefault="00DA2B80" w:rsidP="00DA2B80">
            <w:pPr>
              <w:pStyle w:val="ListParagraph"/>
              <w:numPr>
                <w:ilvl w:val="0"/>
                <w:numId w:val="10"/>
              </w:numPr>
              <w:ind w:left="317" w:hanging="317"/>
              <w:rPr>
                <w:rFonts w:asciiTheme="minorHAnsi" w:hAnsiTheme="minorHAnsi" w:cstheme="minorHAnsi"/>
                <w:i/>
                <w:sz w:val="20"/>
              </w:rPr>
            </w:pPr>
            <w:r w:rsidRPr="00905076">
              <w:rPr>
                <w:rFonts w:ascii="Calibri" w:hAnsi="Calibri"/>
                <w:i/>
                <w:sz w:val="20"/>
              </w:rPr>
              <w:t xml:space="preserve">Noteikts zonējums Mazstāvu dzīvojamās apbūves teritorijas (DzM), ar atļauto maksimālo stāvu skaitu - 3 stāvi, maksimālo apbūves augstumu - 15 m un maksimālo </w:t>
            </w:r>
            <w:r w:rsidRPr="00905076">
              <w:rPr>
                <w:rFonts w:asciiTheme="minorHAnsi" w:hAnsiTheme="minorHAnsi" w:cstheme="minorHAnsi"/>
                <w:i/>
                <w:sz w:val="20"/>
              </w:rPr>
              <w:t>apbūves intensitāti - 60%</w:t>
            </w:r>
            <w:r w:rsidRPr="00905076">
              <w:rPr>
                <w:rFonts w:ascii="Calibri" w:hAnsi="Calibri"/>
                <w:i/>
                <w:sz w:val="20"/>
              </w:rPr>
              <w:t>.</w:t>
            </w:r>
          </w:p>
        </w:tc>
      </w:tr>
      <w:tr w:rsidR="00631A03" w:rsidRPr="00EC41F3" w:rsidTr="004F2445">
        <w:tc>
          <w:tcPr>
            <w:tcW w:w="1277" w:type="dxa"/>
          </w:tcPr>
          <w:p w:rsidR="00631A03" w:rsidRPr="00EC41F3" w:rsidRDefault="00631A03" w:rsidP="00EC41F3">
            <w:pPr>
              <w:jc w:val="center"/>
              <w:rPr>
                <w:rFonts w:asciiTheme="minorHAnsi" w:hAnsiTheme="minorHAnsi" w:cstheme="minorHAnsi"/>
                <w:sz w:val="20"/>
              </w:rPr>
            </w:pPr>
            <w:r w:rsidRPr="00EC41F3">
              <w:rPr>
                <w:rFonts w:asciiTheme="minorHAnsi" w:hAnsiTheme="minorHAnsi" w:cstheme="minorHAnsi"/>
                <w:sz w:val="20"/>
              </w:rPr>
              <w:lastRenderedPageBreak/>
              <w:t>43</w:t>
            </w:r>
          </w:p>
        </w:tc>
        <w:tc>
          <w:tcPr>
            <w:tcW w:w="1984" w:type="dxa"/>
          </w:tcPr>
          <w:p w:rsidR="00631A03" w:rsidRPr="00EC41F3" w:rsidRDefault="00631A03" w:rsidP="00EC41F3">
            <w:pPr>
              <w:jc w:val="both"/>
              <w:rPr>
                <w:rFonts w:asciiTheme="minorHAnsi" w:hAnsiTheme="minorHAnsi" w:cstheme="minorHAnsi"/>
                <w:sz w:val="20"/>
              </w:rPr>
            </w:pPr>
            <w:r w:rsidRPr="00EC41F3">
              <w:rPr>
                <w:rFonts w:asciiTheme="minorHAnsi" w:hAnsiTheme="minorHAnsi" w:cstheme="minorHAnsi"/>
                <w:sz w:val="20"/>
              </w:rPr>
              <w:t>KLINTA GANGNUSE</w:t>
            </w:r>
          </w:p>
        </w:tc>
        <w:tc>
          <w:tcPr>
            <w:tcW w:w="6946" w:type="dxa"/>
            <w:shd w:val="clear" w:color="auto" w:fill="FFFFFF" w:themeFill="background1"/>
          </w:tcPr>
          <w:p w:rsidR="00631A03" w:rsidRPr="00EC41F3" w:rsidRDefault="00631A03" w:rsidP="00EC41F3">
            <w:pPr>
              <w:jc w:val="both"/>
              <w:rPr>
                <w:rFonts w:asciiTheme="minorHAnsi" w:hAnsiTheme="minorHAnsi" w:cstheme="minorHAnsi"/>
                <w:sz w:val="20"/>
              </w:rPr>
            </w:pPr>
            <w:r w:rsidRPr="00EC41F3">
              <w:rPr>
                <w:rFonts w:asciiTheme="minorHAnsi" w:hAnsiTheme="minorHAnsi" w:cstheme="minorHAnsi"/>
                <w:sz w:val="20"/>
              </w:rPr>
              <w:t>Nē rūpnieciskām teritorijām</w:t>
            </w:r>
            <w:r w:rsidR="001D7DDD">
              <w:rPr>
                <w:rFonts w:asciiTheme="minorHAnsi" w:hAnsiTheme="minorHAnsi" w:cstheme="minorHAnsi"/>
                <w:sz w:val="20"/>
              </w:rPr>
              <w:t>.</w:t>
            </w:r>
          </w:p>
        </w:tc>
        <w:tc>
          <w:tcPr>
            <w:tcW w:w="1985" w:type="dxa"/>
          </w:tcPr>
          <w:p w:rsidR="00631A03" w:rsidRPr="00905076" w:rsidRDefault="00631A03" w:rsidP="00213ADF">
            <w:pPr>
              <w:rPr>
                <w:rFonts w:asciiTheme="minorHAnsi" w:hAnsiTheme="minorHAnsi" w:cstheme="minorHAnsi"/>
                <w:sz w:val="20"/>
              </w:rPr>
            </w:pPr>
            <w:r w:rsidRPr="00905076">
              <w:rPr>
                <w:rFonts w:asciiTheme="minorHAnsi" w:hAnsiTheme="minorHAnsi" w:cstheme="minorHAnsi"/>
                <w:sz w:val="20"/>
              </w:rPr>
              <w:t xml:space="preserve">Sniegts </w:t>
            </w:r>
            <w:r w:rsidR="00877D65">
              <w:rPr>
                <w:rFonts w:asciiTheme="minorHAnsi" w:hAnsiTheme="minorHAnsi" w:cstheme="minorHAnsi"/>
                <w:sz w:val="20"/>
              </w:rPr>
              <w:t>paskaidrojums</w:t>
            </w:r>
            <w:r w:rsidRPr="00905076">
              <w:rPr>
                <w:rFonts w:asciiTheme="minorHAnsi" w:hAnsiTheme="minorHAnsi" w:cstheme="minorHAnsi"/>
                <w:sz w:val="20"/>
              </w:rPr>
              <w:t>.</w:t>
            </w:r>
          </w:p>
        </w:tc>
        <w:tc>
          <w:tcPr>
            <w:tcW w:w="3118" w:type="dxa"/>
          </w:tcPr>
          <w:p w:rsidR="00631A03" w:rsidRPr="00905076" w:rsidRDefault="00631A03" w:rsidP="001D7DDD">
            <w:pPr>
              <w:rPr>
                <w:rFonts w:asciiTheme="minorHAnsi" w:hAnsiTheme="minorHAnsi" w:cstheme="minorHAnsi"/>
                <w:i/>
                <w:sz w:val="20"/>
              </w:rPr>
            </w:pPr>
            <w:r w:rsidRPr="00905076">
              <w:rPr>
                <w:rFonts w:asciiTheme="minorHAnsi" w:hAnsiTheme="minorHAnsi" w:cstheme="minorHAnsi"/>
                <w:i/>
                <w:sz w:val="20"/>
              </w:rPr>
              <w:t>Priekšlikumam ir jābūt argumentētam,</w:t>
            </w:r>
            <w:r w:rsidR="001D7DDD" w:rsidRPr="00905076">
              <w:rPr>
                <w:rFonts w:asciiTheme="minorHAnsi" w:hAnsiTheme="minorHAnsi" w:cstheme="minorHAnsi"/>
                <w:i/>
                <w:sz w:val="20"/>
              </w:rPr>
              <w:t xml:space="preserve"> </w:t>
            </w:r>
            <w:r w:rsidRPr="00905076">
              <w:rPr>
                <w:rFonts w:asciiTheme="minorHAnsi" w:hAnsiTheme="minorHAnsi" w:cstheme="minorHAnsi"/>
                <w:i/>
                <w:sz w:val="20"/>
              </w:rPr>
              <w:t>norādot  konkrētu teritoriju (TAPIS kartē</w:t>
            </w:r>
            <w:r w:rsidR="001D7DDD" w:rsidRPr="00905076">
              <w:rPr>
                <w:rFonts w:asciiTheme="minorHAnsi" w:hAnsiTheme="minorHAnsi" w:cstheme="minorHAnsi"/>
                <w:i/>
                <w:sz w:val="20"/>
              </w:rPr>
              <w:t xml:space="preserve"> vieta</w:t>
            </w:r>
            <w:r w:rsidRPr="00905076">
              <w:rPr>
                <w:rFonts w:asciiTheme="minorHAnsi" w:hAnsiTheme="minorHAnsi" w:cstheme="minorHAnsi"/>
                <w:i/>
                <w:sz w:val="20"/>
              </w:rPr>
              <w:t xml:space="preserve"> nav norādīta, līdz ar to nav </w:t>
            </w:r>
            <w:r w:rsidR="001D7DDD" w:rsidRPr="00905076">
              <w:rPr>
                <w:rFonts w:asciiTheme="minorHAnsi" w:hAnsiTheme="minorHAnsi" w:cstheme="minorHAnsi"/>
                <w:i/>
                <w:sz w:val="20"/>
              </w:rPr>
              <w:t>zināma</w:t>
            </w:r>
            <w:r w:rsidRPr="00905076">
              <w:rPr>
                <w:rFonts w:asciiTheme="minorHAnsi" w:hAnsiTheme="minorHAnsi" w:cstheme="minorHAnsi"/>
                <w:i/>
                <w:sz w:val="20"/>
              </w:rPr>
              <w:t xml:space="preserve"> teritorija</w:t>
            </w:r>
            <w:r w:rsidR="001D7DDD" w:rsidRPr="00905076">
              <w:rPr>
                <w:rFonts w:asciiTheme="minorHAnsi" w:hAnsiTheme="minorHAnsi" w:cstheme="minorHAnsi"/>
                <w:i/>
                <w:sz w:val="20"/>
              </w:rPr>
              <w:t>,</w:t>
            </w:r>
            <w:r w:rsidRPr="00905076">
              <w:rPr>
                <w:rFonts w:asciiTheme="minorHAnsi" w:hAnsiTheme="minorHAnsi" w:cstheme="minorHAnsi"/>
                <w:i/>
                <w:sz w:val="20"/>
              </w:rPr>
              <w:t xml:space="preserve"> par kuru sniegts priekšlikums).</w:t>
            </w:r>
          </w:p>
        </w:tc>
      </w:tr>
      <w:tr w:rsidR="00631A03" w:rsidRPr="00EC41F3" w:rsidTr="004F2445">
        <w:tc>
          <w:tcPr>
            <w:tcW w:w="1277" w:type="dxa"/>
          </w:tcPr>
          <w:p w:rsidR="00631A03" w:rsidRPr="00EC41F3" w:rsidRDefault="00631A03" w:rsidP="00EC41F3">
            <w:pPr>
              <w:jc w:val="center"/>
              <w:rPr>
                <w:rFonts w:asciiTheme="minorHAnsi" w:hAnsiTheme="minorHAnsi" w:cstheme="minorHAnsi"/>
                <w:sz w:val="20"/>
              </w:rPr>
            </w:pPr>
            <w:r w:rsidRPr="00EC41F3">
              <w:rPr>
                <w:rFonts w:asciiTheme="minorHAnsi" w:hAnsiTheme="minorHAnsi" w:cstheme="minorHAnsi"/>
                <w:sz w:val="20"/>
              </w:rPr>
              <w:t>44</w:t>
            </w:r>
          </w:p>
        </w:tc>
        <w:tc>
          <w:tcPr>
            <w:tcW w:w="1984" w:type="dxa"/>
          </w:tcPr>
          <w:p w:rsidR="00631A03" w:rsidRPr="00EC41F3" w:rsidRDefault="00631A03" w:rsidP="00EC41F3">
            <w:pPr>
              <w:jc w:val="both"/>
              <w:rPr>
                <w:rFonts w:asciiTheme="minorHAnsi" w:hAnsiTheme="minorHAnsi" w:cstheme="minorHAnsi"/>
                <w:sz w:val="20"/>
              </w:rPr>
            </w:pPr>
            <w:r w:rsidRPr="00EC41F3">
              <w:rPr>
                <w:rFonts w:asciiTheme="minorHAnsi" w:hAnsiTheme="minorHAnsi" w:cstheme="minorHAnsi"/>
                <w:sz w:val="20"/>
              </w:rPr>
              <w:t>ILVA LUZERE</w:t>
            </w:r>
          </w:p>
        </w:tc>
        <w:tc>
          <w:tcPr>
            <w:tcW w:w="6946" w:type="dxa"/>
            <w:shd w:val="clear" w:color="auto" w:fill="FFFFFF" w:themeFill="background1"/>
          </w:tcPr>
          <w:p w:rsidR="00631A03" w:rsidRPr="00EC41F3" w:rsidRDefault="00631A03" w:rsidP="00EC41F3">
            <w:pPr>
              <w:jc w:val="both"/>
              <w:rPr>
                <w:rFonts w:asciiTheme="minorHAnsi" w:hAnsiTheme="minorHAnsi" w:cstheme="minorHAnsi"/>
                <w:sz w:val="20"/>
              </w:rPr>
            </w:pPr>
            <w:r w:rsidRPr="00EC41F3">
              <w:rPr>
                <w:rFonts w:asciiTheme="minorHAnsi" w:hAnsiTheme="minorHAnsi" w:cstheme="minorHAnsi"/>
                <w:sz w:val="20"/>
              </w:rPr>
              <w:t>Iebilstu pret piedāvāto Adažu nov. teritorijas plānojumu</w:t>
            </w:r>
            <w:r w:rsidR="001D7DDD">
              <w:rPr>
                <w:rFonts w:asciiTheme="minorHAnsi" w:hAnsiTheme="minorHAnsi" w:cstheme="minorHAnsi"/>
                <w:sz w:val="20"/>
              </w:rPr>
              <w:t>.</w:t>
            </w:r>
          </w:p>
        </w:tc>
        <w:tc>
          <w:tcPr>
            <w:tcW w:w="1985" w:type="dxa"/>
          </w:tcPr>
          <w:p w:rsidR="00631A03" w:rsidRPr="00905076" w:rsidRDefault="00631A03" w:rsidP="00213ADF">
            <w:pPr>
              <w:rPr>
                <w:rFonts w:asciiTheme="minorHAnsi" w:hAnsiTheme="minorHAnsi" w:cstheme="minorHAnsi"/>
                <w:sz w:val="20"/>
              </w:rPr>
            </w:pPr>
            <w:r w:rsidRPr="00905076">
              <w:rPr>
                <w:rFonts w:asciiTheme="minorHAnsi" w:hAnsiTheme="minorHAnsi" w:cstheme="minorHAnsi"/>
                <w:sz w:val="20"/>
              </w:rPr>
              <w:t xml:space="preserve">Sniegts </w:t>
            </w:r>
            <w:r w:rsidR="00877D65">
              <w:rPr>
                <w:rFonts w:asciiTheme="minorHAnsi" w:hAnsiTheme="minorHAnsi" w:cstheme="minorHAnsi"/>
                <w:sz w:val="20"/>
              </w:rPr>
              <w:t>paskaidrojums</w:t>
            </w:r>
            <w:r w:rsidRPr="00905076">
              <w:rPr>
                <w:rFonts w:asciiTheme="minorHAnsi" w:hAnsiTheme="minorHAnsi" w:cstheme="minorHAnsi"/>
                <w:sz w:val="20"/>
              </w:rPr>
              <w:t>.</w:t>
            </w:r>
          </w:p>
        </w:tc>
        <w:tc>
          <w:tcPr>
            <w:tcW w:w="3118" w:type="dxa"/>
          </w:tcPr>
          <w:p w:rsidR="00631A03" w:rsidRPr="00905076" w:rsidRDefault="00631A03" w:rsidP="001D7DDD">
            <w:pPr>
              <w:rPr>
                <w:rFonts w:asciiTheme="minorHAnsi" w:hAnsiTheme="minorHAnsi" w:cstheme="minorHAnsi"/>
                <w:i/>
                <w:sz w:val="20"/>
              </w:rPr>
            </w:pPr>
            <w:r w:rsidRPr="00905076">
              <w:rPr>
                <w:rFonts w:asciiTheme="minorHAnsi" w:hAnsiTheme="minorHAnsi" w:cstheme="minorHAnsi"/>
                <w:i/>
                <w:sz w:val="20"/>
              </w:rPr>
              <w:t>Priekšlikumam ir jābūt argumentētam,</w:t>
            </w:r>
            <w:r w:rsidR="001D7DDD" w:rsidRPr="00905076">
              <w:rPr>
                <w:rFonts w:asciiTheme="minorHAnsi" w:hAnsiTheme="minorHAnsi" w:cstheme="minorHAnsi"/>
                <w:i/>
                <w:sz w:val="20"/>
              </w:rPr>
              <w:t xml:space="preserve"> </w:t>
            </w:r>
            <w:r w:rsidRPr="00905076">
              <w:rPr>
                <w:rFonts w:asciiTheme="minorHAnsi" w:hAnsiTheme="minorHAnsi" w:cstheme="minorHAnsi"/>
                <w:i/>
                <w:sz w:val="20"/>
              </w:rPr>
              <w:t>norādot  konkrētu teritoriju (TAPIS kartē</w:t>
            </w:r>
            <w:r w:rsidR="001D7DDD" w:rsidRPr="00905076">
              <w:rPr>
                <w:rFonts w:asciiTheme="minorHAnsi" w:hAnsiTheme="minorHAnsi" w:cstheme="minorHAnsi"/>
                <w:i/>
                <w:sz w:val="20"/>
              </w:rPr>
              <w:t xml:space="preserve"> vieta</w:t>
            </w:r>
            <w:r w:rsidRPr="00905076">
              <w:rPr>
                <w:rFonts w:asciiTheme="minorHAnsi" w:hAnsiTheme="minorHAnsi" w:cstheme="minorHAnsi"/>
                <w:i/>
                <w:sz w:val="20"/>
              </w:rPr>
              <w:t xml:space="preserve"> nav norādīta, līdz ar to nav </w:t>
            </w:r>
            <w:r w:rsidR="001D7DDD" w:rsidRPr="00905076">
              <w:rPr>
                <w:rFonts w:asciiTheme="minorHAnsi" w:hAnsiTheme="minorHAnsi" w:cstheme="minorHAnsi"/>
                <w:i/>
                <w:sz w:val="20"/>
              </w:rPr>
              <w:t>zināma</w:t>
            </w:r>
            <w:r w:rsidRPr="00905076">
              <w:rPr>
                <w:rFonts w:asciiTheme="minorHAnsi" w:hAnsiTheme="minorHAnsi" w:cstheme="minorHAnsi"/>
                <w:i/>
                <w:sz w:val="20"/>
              </w:rPr>
              <w:t xml:space="preserve"> teritorija</w:t>
            </w:r>
            <w:r w:rsidR="001D7DDD" w:rsidRPr="00905076">
              <w:rPr>
                <w:rFonts w:asciiTheme="minorHAnsi" w:hAnsiTheme="minorHAnsi" w:cstheme="minorHAnsi"/>
                <w:i/>
                <w:sz w:val="20"/>
              </w:rPr>
              <w:t>,</w:t>
            </w:r>
            <w:r w:rsidRPr="00905076">
              <w:rPr>
                <w:rFonts w:asciiTheme="minorHAnsi" w:hAnsiTheme="minorHAnsi" w:cstheme="minorHAnsi"/>
                <w:i/>
                <w:sz w:val="20"/>
              </w:rPr>
              <w:t xml:space="preserve"> par kuru sniegts priekšlikums).</w:t>
            </w:r>
          </w:p>
        </w:tc>
      </w:tr>
      <w:tr w:rsidR="00631A03" w:rsidRPr="00EC41F3" w:rsidTr="004F2445">
        <w:tc>
          <w:tcPr>
            <w:tcW w:w="1277" w:type="dxa"/>
          </w:tcPr>
          <w:p w:rsidR="00631A03" w:rsidRPr="00EC41F3" w:rsidRDefault="00631A03" w:rsidP="00EC41F3">
            <w:pPr>
              <w:jc w:val="center"/>
              <w:rPr>
                <w:rFonts w:asciiTheme="minorHAnsi" w:hAnsiTheme="minorHAnsi" w:cstheme="minorHAnsi"/>
                <w:sz w:val="20"/>
              </w:rPr>
            </w:pPr>
            <w:r w:rsidRPr="00EC41F3">
              <w:rPr>
                <w:rFonts w:asciiTheme="minorHAnsi" w:hAnsiTheme="minorHAnsi" w:cstheme="minorHAnsi"/>
                <w:sz w:val="20"/>
              </w:rPr>
              <w:t>45</w:t>
            </w:r>
          </w:p>
        </w:tc>
        <w:tc>
          <w:tcPr>
            <w:tcW w:w="1984" w:type="dxa"/>
          </w:tcPr>
          <w:p w:rsidR="00631A03" w:rsidRPr="00EC41F3" w:rsidRDefault="00631A03" w:rsidP="00EC41F3">
            <w:pPr>
              <w:jc w:val="both"/>
              <w:rPr>
                <w:rFonts w:asciiTheme="minorHAnsi" w:hAnsiTheme="minorHAnsi" w:cstheme="minorHAnsi"/>
                <w:sz w:val="20"/>
              </w:rPr>
            </w:pPr>
            <w:r w:rsidRPr="00EC41F3">
              <w:rPr>
                <w:rFonts w:asciiTheme="minorHAnsi" w:hAnsiTheme="minorHAnsi" w:cstheme="minorHAnsi"/>
                <w:sz w:val="20"/>
              </w:rPr>
              <w:t>ĢIRTS SPILBERGS</w:t>
            </w:r>
          </w:p>
        </w:tc>
        <w:tc>
          <w:tcPr>
            <w:tcW w:w="6946" w:type="dxa"/>
            <w:shd w:val="clear" w:color="auto" w:fill="FFFFFF" w:themeFill="background1"/>
          </w:tcPr>
          <w:p w:rsidR="00631A03" w:rsidRPr="00EC41F3" w:rsidRDefault="00631A03" w:rsidP="003159DE">
            <w:pPr>
              <w:jc w:val="both"/>
              <w:rPr>
                <w:rFonts w:asciiTheme="minorHAnsi" w:hAnsiTheme="minorHAnsi" w:cstheme="minorHAnsi"/>
                <w:sz w:val="20"/>
              </w:rPr>
            </w:pPr>
            <w:r w:rsidRPr="00EC41F3">
              <w:rPr>
                <w:rFonts w:asciiTheme="minorHAnsi" w:hAnsiTheme="minorHAnsi" w:cstheme="minorHAnsi"/>
                <w:sz w:val="20"/>
              </w:rPr>
              <w:t>1. Rū</w:t>
            </w:r>
            <w:r w:rsidR="001D7DDD">
              <w:rPr>
                <w:rFonts w:asciiTheme="minorHAnsi" w:hAnsiTheme="minorHAnsi" w:cstheme="minorHAnsi"/>
                <w:sz w:val="20"/>
              </w:rPr>
              <w:t>pnieciskā apbūves teritorija - i</w:t>
            </w:r>
            <w:r w:rsidRPr="00EC41F3">
              <w:rPr>
                <w:rFonts w:asciiTheme="minorHAnsi" w:hAnsiTheme="minorHAnsi" w:cstheme="minorHAnsi"/>
                <w:sz w:val="20"/>
              </w:rPr>
              <w:t>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w:t>
            </w:r>
            <w:r w:rsidR="001D7DDD" w:rsidRPr="001D7DDD">
              <w:rPr>
                <w:rFonts w:asciiTheme="minorHAnsi" w:hAnsiTheme="minorHAnsi" w:cstheme="minorHAnsi"/>
                <w:color w:val="FF0000"/>
                <w:sz w:val="20"/>
              </w:rPr>
              <w:t>,</w:t>
            </w:r>
            <w:r w:rsidRPr="00EC41F3">
              <w:rPr>
                <w:rFonts w:asciiTheme="minorHAnsi" w:hAnsiTheme="minorHAnsi" w:cstheme="minorHAnsi"/>
                <w:sz w:val="20"/>
              </w:rPr>
              <w:t xml:space="preserve"> </w:t>
            </w:r>
            <w:r w:rsidRPr="00EC41F3">
              <w:rPr>
                <w:rFonts w:asciiTheme="minorHAnsi" w:hAnsiTheme="minorHAnsi" w:cstheme="minorHAnsi"/>
                <w:sz w:val="20"/>
              </w:rPr>
              <w:lastRenderedPageBreak/>
              <w:t>ka dotais īpašums atrodas aizsargjoslas ap ūdens ņemšanas vietām teritorijā (vietas</w:t>
            </w:r>
            <w:r w:rsidR="001D7DDD" w:rsidRPr="001D7DDD">
              <w:rPr>
                <w:rFonts w:asciiTheme="minorHAnsi" w:hAnsiTheme="minorHAnsi" w:cstheme="minorHAnsi"/>
                <w:color w:val="FF0000"/>
                <w:sz w:val="20"/>
              </w:rPr>
              <w:t>,</w:t>
            </w:r>
            <w:r w:rsidRPr="00EC41F3">
              <w:rPr>
                <w:rFonts w:asciiTheme="minorHAnsi" w:hAnsiTheme="minorHAnsi" w:cstheme="minorHAnsi"/>
                <w:sz w:val="20"/>
              </w:rPr>
              <w:t xml:space="preserve"> no kurienes notiek visa Ādažu novada ūdensapgāde) 2. Kad.Nr. 80440110193 Jaunais zonējums Daudzdzīvokļu apbūve - Iepriekš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3. Jaunais zonējums Daudzdzīvokļu apbūve - Iepriekš bija Mazstāvu apbūve. Nepiekrītam mainīt uz (DzD), jo šādi tiek mainīts apbūves augstums no 3 stāvi un max 15metri augstums uz 5 stāvi un max 22metri augstums, kā arī apbūves 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5.Lūdzu atjaunot zemes daļām zonējumu dabas pamatne atbilstoši spēkā esošam detālplānojumam (ubeles_petersoni_krastupes) 6. Rūpnieciskā apbūves teritorija - Iepriekš bija Jaukta dzīvojamās un darījumu iestāžu apbūves teritorija. Nepiekrītam mainīt uz (R) - kā alternatīva ir Jaukta centra apbūves teritorija, kurai arī iespējams ar detālplānojumu pamatot vieglās rūpniecības ražošanas objektus. Tāpat atgādinam ka dotais īpašums atrodas aizsargjoslas ap ūdens ņemšanas vietām teritorijā (</w:t>
            </w:r>
            <w:r w:rsidRPr="00905076">
              <w:rPr>
                <w:rFonts w:asciiTheme="minorHAnsi" w:hAnsiTheme="minorHAnsi" w:cstheme="minorHAnsi"/>
                <w:sz w:val="20"/>
              </w:rPr>
              <w:t>vietas no kurienes notiek visa Ādažu novada ūdensapgāde) 7. TIN73 - krastupes ielas savienojums ar Gaujas ielu - nepiekrītam plānotaj</w:t>
            </w:r>
            <w:r w:rsidR="003159DE" w:rsidRPr="00905076">
              <w:rPr>
                <w:rFonts w:asciiTheme="minorHAnsi" w:hAnsiTheme="minorHAnsi" w:cstheme="minorHAnsi"/>
                <w:sz w:val="20"/>
              </w:rPr>
              <w:t>a</w:t>
            </w:r>
            <w:r w:rsidRPr="00905076">
              <w:rPr>
                <w:rFonts w:asciiTheme="minorHAnsi" w:hAnsiTheme="minorHAnsi" w:cstheme="minorHAnsi"/>
                <w:sz w:val="20"/>
              </w:rPr>
              <w:t>m</w:t>
            </w:r>
            <w:r w:rsidR="003159DE" w:rsidRPr="00905076">
              <w:rPr>
                <w:rFonts w:asciiTheme="minorHAnsi" w:hAnsiTheme="minorHAnsi" w:cstheme="minorHAnsi"/>
                <w:sz w:val="20"/>
              </w:rPr>
              <w:t xml:space="preserve"> Vējupes šķē</w:t>
            </w:r>
            <w:r w:rsidRPr="00905076">
              <w:rPr>
                <w:rFonts w:asciiTheme="minorHAnsi" w:hAnsiTheme="minorHAnsi" w:cstheme="minorHAnsi"/>
                <w:sz w:val="20"/>
              </w:rPr>
              <w:t xml:space="preserve">rsojumam, jo dotā vieta tiek izmantota </w:t>
            </w:r>
            <w:r w:rsidR="003159DE" w:rsidRPr="00905076">
              <w:rPr>
                <w:rFonts w:asciiTheme="minorHAnsi" w:hAnsiTheme="minorHAnsi" w:cstheme="minorHAnsi"/>
                <w:sz w:val="20"/>
              </w:rPr>
              <w:t>kā rekreācijas zona – peldvieta,</w:t>
            </w:r>
            <w:r w:rsidRPr="00905076">
              <w:rPr>
                <w:rFonts w:asciiTheme="minorHAnsi" w:hAnsiTheme="minorHAnsi" w:cstheme="minorHAnsi"/>
                <w:sz w:val="20"/>
              </w:rPr>
              <w:t xml:space="preserve"> kā arī izbūvējot šo šķērsojumu tiks būtiski palielināt</w:t>
            </w:r>
            <w:r w:rsidR="003159DE" w:rsidRPr="00905076">
              <w:rPr>
                <w:rFonts w:asciiTheme="minorHAnsi" w:hAnsiTheme="minorHAnsi" w:cstheme="minorHAnsi"/>
                <w:sz w:val="20"/>
              </w:rPr>
              <w:t>s</w:t>
            </w:r>
            <w:r w:rsidRPr="00905076">
              <w:rPr>
                <w:rFonts w:asciiTheme="minorHAnsi" w:hAnsiTheme="minorHAnsi" w:cstheme="minorHAnsi"/>
                <w:sz w:val="20"/>
              </w:rPr>
              <w:t xml:space="preserve"> ātrums uz Krastupes ielas dēļ tā</w:t>
            </w:r>
            <w:r w:rsidR="003159DE" w:rsidRPr="00905076">
              <w:rPr>
                <w:rFonts w:asciiTheme="minorHAnsi" w:hAnsiTheme="minorHAnsi" w:cstheme="minorHAnsi"/>
                <w:sz w:val="20"/>
              </w:rPr>
              <w:t>,</w:t>
            </w:r>
            <w:r w:rsidRPr="00905076">
              <w:rPr>
                <w:rFonts w:asciiTheme="minorHAnsi" w:hAnsiTheme="minorHAnsi" w:cstheme="minorHAnsi"/>
                <w:sz w:val="20"/>
              </w:rPr>
              <w:t xml:space="preserve"> ka tiks izveidots taisns ceļš bez neviena līkuma tiešā dzīvojamo māju tuvumā. Esošā brauktuve vismaz fiziski samazina ātrumu dēļ tās reljefa. 8. Nepiekrītam ie</w:t>
            </w:r>
            <w:r w:rsidR="003159DE" w:rsidRPr="00905076">
              <w:rPr>
                <w:rFonts w:asciiTheme="minorHAnsi" w:hAnsiTheme="minorHAnsi" w:cstheme="minorHAnsi"/>
                <w:sz w:val="20"/>
              </w:rPr>
              <w:t>las sarkano līniju paplašināšanai</w:t>
            </w:r>
            <w:r w:rsidRPr="00905076">
              <w:rPr>
                <w:rFonts w:asciiTheme="minorHAnsi" w:hAnsiTheme="minorHAnsi" w:cstheme="minorHAnsi"/>
                <w:sz w:val="20"/>
              </w:rPr>
              <w:t xml:space="preserve"> </w:t>
            </w:r>
            <w:r w:rsidR="003159DE" w:rsidRPr="00905076">
              <w:rPr>
                <w:rFonts w:asciiTheme="minorHAnsi" w:hAnsiTheme="minorHAnsi" w:cstheme="minorHAnsi"/>
                <w:sz w:val="20"/>
              </w:rPr>
              <w:t>gar Krastupes 8, 10, Ū</w:t>
            </w:r>
            <w:r w:rsidRPr="00905076">
              <w:rPr>
                <w:rFonts w:asciiTheme="minorHAnsi" w:hAnsiTheme="minorHAnsi" w:cstheme="minorHAnsi"/>
                <w:sz w:val="20"/>
              </w:rPr>
              <w:t>beļu 3, 5, 17 mājām</w:t>
            </w:r>
            <w:r w:rsidR="003159DE" w:rsidRPr="00905076">
              <w:rPr>
                <w:rFonts w:asciiTheme="minorHAnsi" w:hAnsiTheme="minorHAnsi" w:cstheme="minorHAnsi"/>
                <w:sz w:val="20"/>
              </w:rPr>
              <w:t>, t</w:t>
            </w:r>
            <w:r w:rsidRPr="00905076">
              <w:rPr>
                <w:rFonts w:asciiTheme="minorHAnsi" w:hAnsiTheme="minorHAnsi" w:cstheme="minorHAnsi"/>
                <w:sz w:val="20"/>
              </w:rPr>
              <w:t xml:space="preserve">ādējādi pietuvinot brauktuvi dzīvojamām mājām. Sarkanās līnijas NEVAR tikt pārvietotas </w:t>
            </w:r>
            <w:r w:rsidRPr="00EC41F3">
              <w:rPr>
                <w:rFonts w:asciiTheme="minorHAnsi" w:hAnsiTheme="minorHAnsi" w:cstheme="minorHAnsi"/>
                <w:sz w:val="20"/>
              </w:rPr>
              <w:t xml:space="preserve">tuvāk dzīvojamām mājām, kā tas ir šobrīd atbilstoši spēkā esošam detālplānojumam (ubeles_petersoni_krastupes) Papildus ierosinājumi: 1. Ņemot vērā jau tā kritisko situāciju ar brīvo neapbūvēto telpu Podnieku dzīvojamā rajonā nav pieļaujama jaunu DzD zonu izveide, kā arī esošo apbūves zonējumu maiņa palienot apbūves intensitāti. 2. Tāpat lūdzu iestrādāt apbūves noteikumos nosacījumu, ka </w:t>
            </w:r>
            <w:r w:rsidRPr="00EC41F3">
              <w:rPr>
                <w:rFonts w:asciiTheme="minorHAnsi" w:hAnsiTheme="minorHAnsi" w:cstheme="minorHAnsi"/>
                <w:sz w:val="20"/>
              </w:rPr>
              <w:lastRenderedPageBreak/>
              <w:t>jaunbūvētām dzīvokļu mājām jāparedz ar koeficientu vismaz 2 stāvvietas uz katru dzīvokli.</w:t>
            </w:r>
          </w:p>
        </w:tc>
        <w:tc>
          <w:tcPr>
            <w:tcW w:w="1985" w:type="dxa"/>
          </w:tcPr>
          <w:p w:rsidR="00631A03" w:rsidRPr="00905076" w:rsidRDefault="00DE54BF">
            <w:pPr>
              <w:rPr>
                <w:rFonts w:asciiTheme="minorHAnsi" w:hAnsiTheme="minorHAnsi" w:cstheme="minorHAnsi"/>
                <w:sz w:val="20"/>
              </w:rPr>
            </w:pPr>
            <w:r w:rsidRPr="00905076">
              <w:rPr>
                <w:rFonts w:asciiTheme="minorHAnsi" w:hAnsiTheme="minorHAnsi" w:cstheme="minorHAnsi"/>
                <w:sz w:val="20"/>
              </w:rPr>
              <w:lastRenderedPageBreak/>
              <w:t>Daļēji ņemts vērā.</w:t>
            </w:r>
          </w:p>
        </w:tc>
        <w:tc>
          <w:tcPr>
            <w:tcW w:w="3118" w:type="dxa"/>
          </w:tcPr>
          <w:p w:rsidR="00DE54BF" w:rsidRPr="00905076" w:rsidRDefault="001D7DDD" w:rsidP="00DC0837">
            <w:pPr>
              <w:pStyle w:val="ListParagraph"/>
              <w:numPr>
                <w:ilvl w:val="0"/>
                <w:numId w:val="11"/>
              </w:numPr>
              <w:ind w:left="175" w:hanging="175"/>
              <w:rPr>
                <w:rFonts w:asciiTheme="minorHAnsi" w:hAnsiTheme="minorHAnsi" w:cstheme="minorHAnsi"/>
                <w:i/>
                <w:sz w:val="20"/>
              </w:rPr>
            </w:pPr>
            <w:r w:rsidRPr="00905076">
              <w:rPr>
                <w:rFonts w:asciiTheme="minorHAnsi" w:hAnsiTheme="minorHAnsi" w:cstheme="minorHAnsi"/>
                <w:i/>
                <w:sz w:val="20"/>
              </w:rPr>
              <w:t xml:space="preserve">Ņemot vērā vēsturisko Podnieku industriālās zonas statusu, precizētas Rūpnieciskās apbūves teritorijas (R). Respektējot </w:t>
            </w:r>
            <w:r w:rsidRPr="00905076">
              <w:rPr>
                <w:rFonts w:asciiTheme="minorHAnsi" w:hAnsiTheme="minorHAnsi" w:cstheme="minorHAnsi"/>
                <w:i/>
                <w:sz w:val="20"/>
              </w:rPr>
              <w:lastRenderedPageBreak/>
              <w:t xml:space="preserve">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DE54BF" w:rsidRPr="00905076">
              <w:rPr>
                <w:rFonts w:ascii="Calibri" w:hAnsi="Calibri"/>
                <w:i/>
                <w:sz w:val="20"/>
                <w:u w:val="single"/>
              </w:rPr>
              <w:t>;</w:t>
            </w:r>
          </w:p>
          <w:p w:rsidR="004E0963" w:rsidRPr="00905076" w:rsidRDefault="004E0963" w:rsidP="00DC0837">
            <w:pPr>
              <w:pStyle w:val="ListParagraph"/>
              <w:numPr>
                <w:ilvl w:val="0"/>
                <w:numId w:val="11"/>
              </w:numPr>
              <w:ind w:left="175" w:hanging="283"/>
              <w:rPr>
                <w:rFonts w:asciiTheme="minorHAnsi" w:hAnsiTheme="minorHAnsi" w:cstheme="minorHAnsi"/>
                <w:i/>
                <w:sz w:val="20"/>
              </w:rPr>
            </w:pPr>
            <w:r w:rsidRPr="00905076">
              <w:rPr>
                <w:rFonts w:ascii="Calibri" w:hAnsi="Calibri"/>
                <w:i/>
                <w:sz w:val="20"/>
              </w:rPr>
              <w:t xml:space="preserve">Noteikts zonējums </w:t>
            </w:r>
            <w:r w:rsidR="00A47BA5" w:rsidRPr="00905076">
              <w:rPr>
                <w:rFonts w:ascii="Calibri" w:hAnsi="Calibri"/>
                <w:i/>
                <w:sz w:val="20"/>
              </w:rPr>
              <w:t>Jauktas centra apbūves teritorijas (JC</w:t>
            </w:r>
            <w:r w:rsidR="002A6923" w:rsidRPr="00905076">
              <w:rPr>
                <w:rFonts w:ascii="Calibri" w:hAnsi="Calibri"/>
                <w:i/>
                <w:sz w:val="20"/>
              </w:rPr>
              <w:t>1</w:t>
            </w:r>
            <w:r w:rsidR="00A47BA5" w:rsidRPr="00905076">
              <w:rPr>
                <w:rFonts w:ascii="Calibri" w:hAnsi="Calibri"/>
                <w:i/>
                <w:sz w:val="20"/>
              </w:rPr>
              <w:t>)</w:t>
            </w:r>
            <w:r w:rsidRPr="00905076">
              <w:rPr>
                <w:rFonts w:ascii="Calibri" w:hAnsi="Calibri"/>
                <w:i/>
                <w:sz w:val="20"/>
              </w:rPr>
              <w:t>, ar atļauto maksimālo stāvu skaitu - 3 stāvi, ma</w:t>
            </w:r>
            <w:r w:rsidR="00A47BA5" w:rsidRPr="00905076">
              <w:rPr>
                <w:rFonts w:ascii="Calibri" w:hAnsi="Calibri"/>
                <w:i/>
                <w:sz w:val="20"/>
              </w:rPr>
              <w:t>ksimālo apbūves augstumu - 15 m;</w:t>
            </w:r>
          </w:p>
          <w:p w:rsidR="004E0963" w:rsidRPr="00905076" w:rsidRDefault="00DC0837" w:rsidP="00DC0837">
            <w:pPr>
              <w:pStyle w:val="ListParagraph"/>
              <w:numPr>
                <w:ilvl w:val="0"/>
                <w:numId w:val="11"/>
              </w:numPr>
              <w:ind w:left="175" w:hanging="283"/>
              <w:rPr>
                <w:rFonts w:asciiTheme="minorHAnsi" w:hAnsiTheme="minorHAnsi" w:cstheme="minorHAnsi"/>
                <w:i/>
                <w:sz w:val="20"/>
              </w:rPr>
            </w:pPr>
            <w:r w:rsidRPr="00905076">
              <w:rPr>
                <w:rFonts w:ascii="Calibri" w:hAnsi="Calibri"/>
                <w:i/>
                <w:sz w:val="20"/>
              </w:rPr>
              <w:t xml:space="preserve">Noteikts zonējums Mazstāvu dzīvojamās apbūves teritorijas (DzM), ar atļauto maksimālo stāvu skaitu - 3 stāvi, maksimālo apbūves augstumu - 15 m un maksimālo </w:t>
            </w:r>
            <w:r w:rsidRPr="00905076">
              <w:rPr>
                <w:rFonts w:asciiTheme="minorHAnsi" w:hAnsiTheme="minorHAnsi" w:cstheme="minorHAnsi"/>
                <w:i/>
                <w:sz w:val="20"/>
              </w:rPr>
              <w:t>apbūves intensitāti - 60%</w:t>
            </w:r>
            <w:r w:rsidRPr="00905076">
              <w:rPr>
                <w:rFonts w:ascii="Calibri" w:hAnsi="Calibri"/>
                <w:i/>
                <w:sz w:val="20"/>
              </w:rPr>
              <w:t>;</w:t>
            </w:r>
          </w:p>
          <w:p w:rsidR="00DC0837" w:rsidRPr="00905076" w:rsidRDefault="00DC0837" w:rsidP="00DC0837">
            <w:pPr>
              <w:pStyle w:val="ListParagraph"/>
              <w:numPr>
                <w:ilvl w:val="0"/>
                <w:numId w:val="11"/>
              </w:numPr>
              <w:ind w:left="175" w:hanging="283"/>
              <w:rPr>
                <w:rFonts w:asciiTheme="minorHAnsi" w:hAnsiTheme="minorHAnsi" w:cstheme="minorHAnsi"/>
                <w:i/>
                <w:sz w:val="20"/>
              </w:rPr>
            </w:pPr>
            <w:r w:rsidRPr="00905076">
              <w:rPr>
                <w:rFonts w:ascii="Calibri" w:hAnsi="Calibri"/>
                <w:i/>
                <w:sz w:val="20"/>
              </w:rPr>
              <w:t>Noteikta Transporta infrastrukturas teritorija (TR);</w:t>
            </w:r>
          </w:p>
          <w:p w:rsidR="00DC0837" w:rsidRPr="00905076" w:rsidRDefault="00DC0837" w:rsidP="00DC0837">
            <w:pPr>
              <w:pStyle w:val="ListParagraph"/>
              <w:numPr>
                <w:ilvl w:val="0"/>
                <w:numId w:val="11"/>
              </w:numPr>
              <w:ind w:left="175" w:hanging="283"/>
              <w:rPr>
                <w:rFonts w:asciiTheme="minorHAnsi" w:hAnsiTheme="minorHAnsi" w:cstheme="minorHAnsi"/>
                <w:i/>
                <w:sz w:val="20"/>
              </w:rPr>
            </w:pPr>
            <w:r w:rsidRPr="00905076">
              <w:rPr>
                <w:rFonts w:ascii="Calibri" w:hAnsi="Calibri"/>
                <w:i/>
                <w:sz w:val="20"/>
              </w:rPr>
              <w:lastRenderedPageBreak/>
              <w:t xml:space="preserve">Dabas pamatnes teritorijas  iekļautas atbilstoši spēkā esošajam </w:t>
            </w:r>
            <w:r w:rsidRPr="00905076">
              <w:rPr>
                <w:rFonts w:asciiTheme="minorHAnsi" w:hAnsiTheme="minorHAnsi" w:cstheme="minorHAnsi"/>
                <w:i/>
                <w:sz w:val="20"/>
              </w:rPr>
              <w:t>detālplānojumam (ubeles_petersoni_krastupes);</w:t>
            </w:r>
          </w:p>
          <w:p w:rsidR="00BE3553" w:rsidRPr="004C7F33" w:rsidRDefault="003159DE" w:rsidP="00BE3553">
            <w:pPr>
              <w:pStyle w:val="ListParagraph"/>
              <w:numPr>
                <w:ilvl w:val="0"/>
                <w:numId w:val="11"/>
              </w:numPr>
              <w:ind w:left="175" w:hanging="283"/>
              <w:rPr>
                <w:rFonts w:asciiTheme="minorHAnsi" w:hAnsiTheme="minorHAnsi" w:cstheme="minorHAnsi"/>
                <w:i/>
                <w:sz w:val="20"/>
              </w:rPr>
            </w:pPr>
            <w:r w:rsidRPr="00905076">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BE3553" w:rsidRPr="00905076">
              <w:rPr>
                <w:rFonts w:ascii="Calibri" w:hAnsi="Calibri"/>
                <w:i/>
                <w:sz w:val="20"/>
                <w:u w:val="single"/>
              </w:rPr>
              <w:t>;</w:t>
            </w:r>
          </w:p>
          <w:p w:rsidR="00F02E34" w:rsidRPr="004C7F33" w:rsidRDefault="00F02E34" w:rsidP="004C7F33">
            <w:pPr>
              <w:pStyle w:val="ListParagraph"/>
              <w:numPr>
                <w:ilvl w:val="0"/>
                <w:numId w:val="11"/>
              </w:numPr>
              <w:ind w:left="175" w:hanging="283"/>
              <w:rPr>
                <w:rFonts w:asciiTheme="minorHAnsi" w:hAnsiTheme="minorHAnsi" w:cstheme="minorHAnsi"/>
                <w:i/>
                <w:sz w:val="20"/>
              </w:rPr>
            </w:pPr>
            <w:r w:rsidRPr="004C7F33">
              <w:rPr>
                <w:rFonts w:ascii="Calibri" w:hAnsi="Calibri" w:cs="Calibri"/>
                <w:i/>
                <w:sz w:val="20"/>
              </w:rPr>
              <w:t>TIN73 - Krastupes ielas savienojums ar Gaujas ielu (Vējupes šķērsojums) netiek plānots;</w:t>
            </w:r>
          </w:p>
          <w:p w:rsidR="00F02E34" w:rsidRPr="004C7F33" w:rsidRDefault="00F02E34" w:rsidP="004C7F33">
            <w:pPr>
              <w:pStyle w:val="ListParagraph"/>
              <w:numPr>
                <w:ilvl w:val="0"/>
                <w:numId w:val="11"/>
              </w:numPr>
              <w:ind w:left="175" w:hanging="283"/>
              <w:rPr>
                <w:rFonts w:asciiTheme="minorHAnsi" w:hAnsiTheme="minorHAnsi" w:cstheme="minorHAnsi"/>
                <w:i/>
                <w:sz w:val="20"/>
              </w:rPr>
            </w:pPr>
            <w:r w:rsidRPr="004C7F33">
              <w:rPr>
                <w:rFonts w:asciiTheme="minorHAnsi" w:hAnsiTheme="minorHAnsi" w:cstheme="minorHAnsi"/>
                <w:i/>
                <w:sz w:val="20"/>
              </w:rPr>
              <w:t xml:space="preserve">Sarkanās līnijas precizētas </w:t>
            </w:r>
            <w:r w:rsidRPr="004C7F33">
              <w:rPr>
                <w:rFonts w:ascii="Calibri" w:hAnsi="Calibri"/>
                <w:i/>
                <w:sz w:val="20"/>
              </w:rPr>
              <w:t xml:space="preserve">atbilstoši spēkā esošajam </w:t>
            </w:r>
            <w:r w:rsidRPr="004C7F33">
              <w:rPr>
                <w:rFonts w:asciiTheme="minorHAnsi" w:hAnsiTheme="minorHAnsi" w:cstheme="minorHAnsi"/>
                <w:i/>
                <w:sz w:val="20"/>
              </w:rPr>
              <w:lastRenderedPageBreak/>
              <w:t>detālplānojumam (ubeles_petersoni_krastupes);</w:t>
            </w:r>
          </w:p>
          <w:p w:rsidR="00F02E34" w:rsidRPr="00905076" w:rsidRDefault="00F02E34" w:rsidP="00F02E34">
            <w:pPr>
              <w:ind w:left="-108"/>
              <w:rPr>
                <w:rFonts w:asciiTheme="minorHAnsi" w:hAnsiTheme="minorHAnsi" w:cstheme="minorHAnsi"/>
                <w:i/>
                <w:sz w:val="20"/>
              </w:rPr>
            </w:pPr>
            <w:r w:rsidRPr="00905076">
              <w:rPr>
                <w:rFonts w:asciiTheme="minorHAnsi" w:hAnsiTheme="minorHAnsi" w:cstheme="minorHAnsi"/>
                <w:i/>
                <w:sz w:val="20"/>
              </w:rPr>
              <w:t xml:space="preserve">Papildus ierosinājumi ņemti vērā: </w:t>
            </w:r>
          </w:p>
          <w:p w:rsidR="00F02E34" w:rsidRPr="00905076" w:rsidRDefault="00F02E34" w:rsidP="00F02E34">
            <w:pPr>
              <w:pStyle w:val="ListParagraph"/>
              <w:numPr>
                <w:ilvl w:val="0"/>
                <w:numId w:val="7"/>
              </w:numPr>
              <w:rPr>
                <w:rFonts w:asciiTheme="minorHAnsi" w:hAnsiTheme="minorHAnsi" w:cstheme="minorHAnsi"/>
                <w:i/>
                <w:sz w:val="20"/>
              </w:rPr>
            </w:pPr>
            <w:r w:rsidRPr="00905076">
              <w:rPr>
                <w:rFonts w:ascii="Calibri" w:hAnsi="Calibri"/>
                <w:i/>
                <w:sz w:val="20"/>
              </w:rPr>
              <w:t>jaunas Daudzstāvu dzīvojamās apbūves teritorijas (DzD) Podniekos netiek plānotas;</w:t>
            </w:r>
          </w:p>
          <w:p w:rsidR="00631A03" w:rsidRPr="00905076" w:rsidRDefault="00F02E34" w:rsidP="003159DE">
            <w:pPr>
              <w:pStyle w:val="ListParagraph"/>
              <w:numPr>
                <w:ilvl w:val="0"/>
                <w:numId w:val="7"/>
              </w:numPr>
              <w:rPr>
                <w:rFonts w:asciiTheme="minorHAnsi" w:hAnsiTheme="minorHAnsi" w:cstheme="minorHAnsi"/>
                <w:i/>
                <w:sz w:val="20"/>
              </w:rPr>
            </w:pPr>
            <w:r w:rsidRPr="00905076">
              <w:rPr>
                <w:rFonts w:ascii="Calibri" w:hAnsi="Calibri"/>
                <w:i/>
                <w:sz w:val="20"/>
              </w:rPr>
              <w:t>TIAN iekļauta norma vismaz 2 autostāvvietas uz dzīvokli.</w:t>
            </w:r>
          </w:p>
        </w:tc>
      </w:tr>
      <w:tr w:rsidR="00631A03" w:rsidRPr="00EC41F3" w:rsidTr="004F2445">
        <w:tc>
          <w:tcPr>
            <w:tcW w:w="1277" w:type="dxa"/>
          </w:tcPr>
          <w:p w:rsidR="00631A03" w:rsidRPr="00EC41F3" w:rsidRDefault="00631A03" w:rsidP="00EC41F3">
            <w:pPr>
              <w:jc w:val="center"/>
              <w:rPr>
                <w:rFonts w:asciiTheme="minorHAnsi" w:hAnsiTheme="minorHAnsi" w:cstheme="minorHAnsi"/>
                <w:sz w:val="20"/>
              </w:rPr>
            </w:pPr>
            <w:r w:rsidRPr="00EC41F3">
              <w:rPr>
                <w:rFonts w:asciiTheme="minorHAnsi" w:hAnsiTheme="minorHAnsi" w:cstheme="minorHAnsi"/>
                <w:sz w:val="20"/>
              </w:rPr>
              <w:lastRenderedPageBreak/>
              <w:t>46</w:t>
            </w:r>
          </w:p>
        </w:tc>
        <w:tc>
          <w:tcPr>
            <w:tcW w:w="1984" w:type="dxa"/>
          </w:tcPr>
          <w:p w:rsidR="00631A03" w:rsidRPr="00EC41F3" w:rsidRDefault="00631A03" w:rsidP="00EC41F3">
            <w:pPr>
              <w:jc w:val="both"/>
              <w:rPr>
                <w:rFonts w:asciiTheme="minorHAnsi" w:hAnsiTheme="minorHAnsi" w:cstheme="minorHAnsi"/>
                <w:sz w:val="20"/>
              </w:rPr>
            </w:pPr>
            <w:r w:rsidRPr="00EC41F3">
              <w:rPr>
                <w:rFonts w:asciiTheme="minorHAnsi" w:hAnsiTheme="minorHAnsi" w:cstheme="minorHAnsi"/>
                <w:sz w:val="20"/>
              </w:rPr>
              <w:t>MIHAILS GALUŠKA</w:t>
            </w:r>
          </w:p>
        </w:tc>
        <w:tc>
          <w:tcPr>
            <w:tcW w:w="6946" w:type="dxa"/>
            <w:shd w:val="clear" w:color="auto" w:fill="FFFFFF" w:themeFill="background1"/>
          </w:tcPr>
          <w:p w:rsidR="00631A03" w:rsidRPr="00EC41F3" w:rsidRDefault="00631A03" w:rsidP="00EC41F3">
            <w:pPr>
              <w:jc w:val="both"/>
              <w:rPr>
                <w:rFonts w:asciiTheme="minorHAnsi" w:hAnsiTheme="minorHAnsi" w:cstheme="minorHAnsi"/>
                <w:sz w:val="20"/>
              </w:rPr>
            </w:pPr>
            <w:r w:rsidRPr="00EC41F3">
              <w:rPr>
                <w:rFonts w:asciiTheme="minorHAnsi" w:hAnsiTheme="minorHAnsi" w:cstheme="minorHAnsi"/>
                <w:sz w:val="20"/>
              </w:rPr>
              <w:t>Nevēlos, lai netālu no Krastupes un Ūbeļu ielu mājām tiktu veidota rūpnieciska teritorija. Tas samazinās nekustamā īpašuma cenu un var radīt negatīvas sekas uz dzīves kvalitāti šajā dzīvojāmā masīvā - smaka, skaņa, rūpniecisks transports, paaugstinātas bīstamības objekti.</w:t>
            </w:r>
          </w:p>
        </w:tc>
        <w:tc>
          <w:tcPr>
            <w:tcW w:w="1985" w:type="dxa"/>
          </w:tcPr>
          <w:p w:rsidR="00631A03" w:rsidRPr="00905076" w:rsidRDefault="001A10B2">
            <w:pPr>
              <w:rPr>
                <w:rFonts w:asciiTheme="minorHAnsi" w:hAnsiTheme="minorHAnsi" w:cstheme="minorHAnsi"/>
                <w:sz w:val="20"/>
              </w:rPr>
            </w:pPr>
            <w:r w:rsidRPr="00905076">
              <w:rPr>
                <w:rFonts w:asciiTheme="minorHAnsi" w:hAnsiTheme="minorHAnsi" w:cstheme="minorHAnsi"/>
                <w:sz w:val="20"/>
              </w:rPr>
              <w:t>Daļēji</w:t>
            </w:r>
            <w:r w:rsidR="00F807DE" w:rsidRPr="00905076">
              <w:rPr>
                <w:rFonts w:asciiTheme="minorHAnsi" w:hAnsiTheme="minorHAnsi" w:cstheme="minorHAnsi"/>
                <w:sz w:val="20"/>
              </w:rPr>
              <w:t xml:space="preserve"> ņemts vērā.</w:t>
            </w:r>
          </w:p>
        </w:tc>
        <w:tc>
          <w:tcPr>
            <w:tcW w:w="3118" w:type="dxa"/>
          </w:tcPr>
          <w:p w:rsidR="00631A03" w:rsidRPr="00905076" w:rsidRDefault="001A10B2">
            <w:pPr>
              <w:rPr>
                <w:rFonts w:asciiTheme="minorHAnsi" w:hAnsiTheme="minorHAnsi" w:cstheme="minorHAnsi"/>
                <w:b/>
                <w:sz w:val="20"/>
              </w:rPr>
            </w:pPr>
            <w:r w:rsidRPr="00905076">
              <w:rPr>
                <w:rFonts w:asciiTheme="minorHAnsi" w:hAnsiTheme="minorHAnsi" w:cstheme="minorHAnsi"/>
                <w:i/>
                <w:sz w:val="20"/>
              </w:rPr>
              <w:t xml:space="preserve">Respektējot 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510E36">
              <w:rPr>
                <w:rFonts w:ascii="Calibri" w:hAnsi="Calibri"/>
                <w:i/>
                <w:sz w:val="20"/>
                <w:u w:val="single"/>
              </w:rPr>
              <w:t>.</w:t>
            </w:r>
          </w:p>
        </w:tc>
      </w:tr>
      <w:tr w:rsidR="00F807DE" w:rsidRPr="00EC41F3" w:rsidTr="004F2445">
        <w:tc>
          <w:tcPr>
            <w:tcW w:w="1277" w:type="dxa"/>
          </w:tcPr>
          <w:p w:rsidR="00F807DE" w:rsidRPr="00EC41F3" w:rsidRDefault="00F807DE" w:rsidP="00EC41F3">
            <w:pPr>
              <w:jc w:val="center"/>
              <w:rPr>
                <w:rFonts w:asciiTheme="minorHAnsi" w:hAnsiTheme="minorHAnsi" w:cstheme="minorHAnsi"/>
                <w:sz w:val="20"/>
              </w:rPr>
            </w:pPr>
            <w:r w:rsidRPr="00EC41F3">
              <w:rPr>
                <w:rFonts w:asciiTheme="minorHAnsi" w:hAnsiTheme="minorHAnsi" w:cstheme="minorHAnsi"/>
                <w:sz w:val="20"/>
              </w:rPr>
              <w:t>47</w:t>
            </w:r>
          </w:p>
        </w:tc>
        <w:tc>
          <w:tcPr>
            <w:tcW w:w="1984" w:type="dxa"/>
          </w:tcPr>
          <w:p w:rsidR="00F807DE" w:rsidRPr="00EC41F3" w:rsidRDefault="00F807DE" w:rsidP="00EC41F3">
            <w:pPr>
              <w:jc w:val="both"/>
              <w:rPr>
                <w:rFonts w:asciiTheme="minorHAnsi" w:hAnsiTheme="minorHAnsi" w:cstheme="minorHAnsi"/>
                <w:sz w:val="20"/>
              </w:rPr>
            </w:pPr>
            <w:r w:rsidRPr="00EC41F3">
              <w:rPr>
                <w:rFonts w:asciiTheme="minorHAnsi" w:hAnsiTheme="minorHAnsi" w:cstheme="minorHAnsi"/>
                <w:sz w:val="20"/>
              </w:rPr>
              <w:t>ALEKSEJS PRISJAŽŅUKS</w:t>
            </w:r>
          </w:p>
        </w:tc>
        <w:tc>
          <w:tcPr>
            <w:tcW w:w="6946" w:type="dxa"/>
            <w:shd w:val="clear" w:color="auto" w:fill="FFFFFF" w:themeFill="background1"/>
          </w:tcPr>
          <w:p w:rsidR="00F807DE" w:rsidRPr="00EC41F3" w:rsidRDefault="00F807DE" w:rsidP="00EC41F3">
            <w:pPr>
              <w:jc w:val="both"/>
              <w:rPr>
                <w:rFonts w:asciiTheme="minorHAnsi" w:hAnsiTheme="minorHAnsi" w:cstheme="minorHAnsi"/>
                <w:sz w:val="20"/>
              </w:rPr>
            </w:pPr>
            <w:r w:rsidRPr="00EC41F3">
              <w:rPr>
                <w:rFonts w:asciiTheme="minorHAnsi" w:hAnsiTheme="minorHAnsi" w:cstheme="minorHAnsi"/>
                <w:sz w:val="20"/>
              </w:rPr>
              <w:t>NĒ rūpnieciskām zonām</w:t>
            </w:r>
            <w:r w:rsidR="001A10B2">
              <w:rPr>
                <w:rFonts w:asciiTheme="minorHAnsi" w:hAnsiTheme="minorHAnsi" w:cstheme="minorHAnsi"/>
                <w:sz w:val="20"/>
              </w:rPr>
              <w:t>.</w:t>
            </w:r>
          </w:p>
        </w:tc>
        <w:tc>
          <w:tcPr>
            <w:tcW w:w="1985" w:type="dxa"/>
          </w:tcPr>
          <w:p w:rsidR="00F807DE" w:rsidRPr="00905076" w:rsidRDefault="00F807DE" w:rsidP="00213ADF">
            <w:pPr>
              <w:rPr>
                <w:rFonts w:asciiTheme="minorHAnsi" w:hAnsiTheme="minorHAnsi" w:cstheme="minorHAnsi"/>
                <w:sz w:val="20"/>
              </w:rPr>
            </w:pPr>
            <w:r w:rsidRPr="00905076">
              <w:rPr>
                <w:rFonts w:asciiTheme="minorHAnsi" w:hAnsiTheme="minorHAnsi" w:cstheme="minorHAnsi"/>
                <w:sz w:val="20"/>
              </w:rPr>
              <w:t xml:space="preserve">Sniegts </w:t>
            </w:r>
            <w:r w:rsidR="00877D65">
              <w:rPr>
                <w:rFonts w:asciiTheme="minorHAnsi" w:hAnsiTheme="minorHAnsi" w:cstheme="minorHAnsi"/>
                <w:sz w:val="20"/>
              </w:rPr>
              <w:t>paskaidrojums</w:t>
            </w:r>
            <w:r w:rsidRPr="00905076">
              <w:rPr>
                <w:rFonts w:asciiTheme="minorHAnsi" w:hAnsiTheme="minorHAnsi" w:cstheme="minorHAnsi"/>
                <w:sz w:val="20"/>
              </w:rPr>
              <w:t>.</w:t>
            </w:r>
          </w:p>
        </w:tc>
        <w:tc>
          <w:tcPr>
            <w:tcW w:w="3118" w:type="dxa"/>
          </w:tcPr>
          <w:p w:rsidR="00F807DE" w:rsidRPr="00905076" w:rsidRDefault="00F807DE" w:rsidP="001A10B2">
            <w:pPr>
              <w:rPr>
                <w:rFonts w:asciiTheme="minorHAnsi" w:hAnsiTheme="minorHAnsi" w:cstheme="minorHAnsi"/>
                <w:i/>
                <w:sz w:val="20"/>
              </w:rPr>
            </w:pPr>
            <w:r w:rsidRPr="00905076">
              <w:rPr>
                <w:rFonts w:asciiTheme="minorHAnsi" w:hAnsiTheme="minorHAnsi" w:cstheme="minorHAnsi"/>
                <w:i/>
                <w:sz w:val="20"/>
              </w:rPr>
              <w:t>Priekšlikumam ir jābūt argumentētam,</w:t>
            </w:r>
            <w:r w:rsidR="001A10B2" w:rsidRPr="00905076">
              <w:rPr>
                <w:rFonts w:asciiTheme="minorHAnsi" w:hAnsiTheme="minorHAnsi" w:cstheme="minorHAnsi"/>
                <w:i/>
                <w:sz w:val="20"/>
              </w:rPr>
              <w:t xml:space="preserve"> </w:t>
            </w:r>
            <w:r w:rsidRPr="00905076">
              <w:rPr>
                <w:rFonts w:asciiTheme="minorHAnsi" w:hAnsiTheme="minorHAnsi" w:cstheme="minorHAnsi"/>
                <w:i/>
                <w:sz w:val="20"/>
              </w:rPr>
              <w:t>norādot  konkrētu teritoriju (TAPIS kartē</w:t>
            </w:r>
            <w:r w:rsidR="001A10B2" w:rsidRPr="00905076">
              <w:rPr>
                <w:rFonts w:asciiTheme="minorHAnsi" w:hAnsiTheme="minorHAnsi" w:cstheme="minorHAnsi"/>
                <w:i/>
                <w:sz w:val="20"/>
              </w:rPr>
              <w:t xml:space="preserve"> vieta</w:t>
            </w:r>
            <w:r w:rsidRPr="00905076">
              <w:rPr>
                <w:rFonts w:asciiTheme="minorHAnsi" w:hAnsiTheme="minorHAnsi" w:cstheme="minorHAnsi"/>
                <w:i/>
                <w:sz w:val="20"/>
              </w:rPr>
              <w:t xml:space="preserve"> nav norādīta, līdz ar to nav </w:t>
            </w:r>
            <w:r w:rsidR="001A10B2" w:rsidRPr="00905076">
              <w:rPr>
                <w:rFonts w:asciiTheme="minorHAnsi" w:hAnsiTheme="minorHAnsi" w:cstheme="minorHAnsi"/>
                <w:i/>
                <w:sz w:val="20"/>
              </w:rPr>
              <w:t>zināma</w:t>
            </w:r>
            <w:r w:rsidRPr="00905076">
              <w:rPr>
                <w:rFonts w:asciiTheme="minorHAnsi" w:hAnsiTheme="minorHAnsi" w:cstheme="minorHAnsi"/>
                <w:i/>
                <w:sz w:val="20"/>
              </w:rPr>
              <w:t xml:space="preserve"> teritorija</w:t>
            </w:r>
            <w:r w:rsidR="001A10B2" w:rsidRPr="00905076">
              <w:rPr>
                <w:rFonts w:asciiTheme="minorHAnsi" w:hAnsiTheme="minorHAnsi" w:cstheme="minorHAnsi"/>
                <w:i/>
                <w:sz w:val="20"/>
              </w:rPr>
              <w:t>,</w:t>
            </w:r>
            <w:r w:rsidRPr="00905076">
              <w:rPr>
                <w:rFonts w:asciiTheme="minorHAnsi" w:hAnsiTheme="minorHAnsi" w:cstheme="minorHAnsi"/>
                <w:i/>
                <w:sz w:val="20"/>
              </w:rPr>
              <w:t xml:space="preserve"> par kuru sniegts priekšlikums).</w:t>
            </w:r>
          </w:p>
        </w:tc>
      </w:tr>
      <w:tr w:rsidR="00F807DE" w:rsidRPr="00EC41F3" w:rsidTr="004F2445">
        <w:tc>
          <w:tcPr>
            <w:tcW w:w="1277" w:type="dxa"/>
          </w:tcPr>
          <w:p w:rsidR="00F807DE" w:rsidRPr="00EC41F3" w:rsidRDefault="00F807DE" w:rsidP="00EC41F3">
            <w:pPr>
              <w:jc w:val="center"/>
              <w:rPr>
                <w:rFonts w:asciiTheme="minorHAnsi" w:hAnsiTheme="minorHAnsi" w:cstheme="minorHAnsi"/>
                <w:sz w:val="20"/>
              </w:rPr>
            </w:pPr>
            <w:r w:rsidRPr="00EC41F3">
              <w:rPr>
                <w:rFonts w:asciiTheme="minorHAnsi" w:hAnsiTheme="minorHAnsi" w:cstheme="minorHAnsi"/>
                <w:sz w:val="20"/>
              </w:rPr>
              <w:t>48</w:t>
            </w:r>
          </w:p>
        </w:tc>
        <w:tc>
          <w:tcPr>
            <w:tcW w:w="1984" w:type="dxa"/>
          </w:tcPr>
          <w:p w:rsidR="00F807DE" w:rsidRPr="00EC41F3" w:rsidRDefault="00F807DE" w:rsidP="00EC41F3">
            <w:pPr>
              <w:jc w:val="both"/>
              <w:rPr>
                <w:rFonts w:asciiTheme="minorHAnsi" w:hAnsiTheme="minorHAnsi" w:cstheme="minorHAnsi"/>
                <w:sz w:val="20"/>
              </w:rPr>
            </w:pPr>
            <w:r w:rsidRPr="00EC41F3">
              <w:rPr>
                <w:rFonts w:asciiTheme="minorHAnsi" w:hAnsiTheme="minorHAnsi" w:cstheme="minorHAnsi"/>
                <w:sz w:val="20"/>
              </w:rPr>
              <w:t>AGNESE BROLIŠA</w:t>
            </w:r>
          </w:p>
        </w:tc>
        <w:tc>
          <w:tcPr>
            <w:tcW w:w="6946" w:type="dxa"/>
            <w:shd w:val="clear" w:color="auto" w:fill="FFFFFF" w:themeFill="background1"/>
          </w:tcPr>
          <w:p w:rsidR="00F807DE" w:rsidRPr="00EC41F3" w:rsidRDefault="00F807DE" w:rsidP="00EC41F3">
            <w:pPr>
              <w:jc w:val="both"/>
              <w:rPr>
                <w:rFonts w:asciiTheme="minorHAnsi" w:hAnsiTheme="minorHAnsi" w:cstheme="minorHAnsi"/>
                <w:sz w:val="20"/>
              </w:rPr>
            </w:pPr>
            <w:r w:rsidRPr="00EC41F3">
              <w:rPr>
                <w:rFonts w:asciiTheme="minorHAnsi" w:hAnsiTheme="minorHAnsi" w:cstheme="minorHAnsi"/>
                <w:sz w:val="20"/>
              </w:rPr>
              <w:t xml:space="preserve">1. Rūpnieciskā apbūves teritorija, kas tagad parādījusies ir plānojumā kā zonējuma </w:t>
            </w:r>
            <w:r w:rsidRPr="00EC41F3">
              <w:rPr>
                <w:rFonts w:asciiTheme="minorHAnsi" w:hAnsiTheme="minorHAnsi" w:cstheme="minorHAnsi"/>
                <w:sz w:val="20"/>
              </w:rPr>
              <w:lastRenderedPageBreak/>
              <w:t>maiņa, iepriekš bija Jaukta dzīvojamās un darījumu iestāžu apbūves teritorija/mazstāvu dzīvojamā apbūve. Nepiekrītu mainīt uz Rūpnieciskā apbūves t</w:t>
            </w:r>
            <w:r w:rsidR="001A10B2">
              <w:rPr>
                <w:rFonts w:asciiTheme="minorHAnsi" w:hAnsiTheme="minorHAnsi" w:cstheme="minorHAnsi"/>
                <w:sz w:val="20"/>
              </w:rPr>
              <w:t>eritorija nekur šajā apgabalā. Š</w:t>
            </w:r>
            <w:r w:rsidRPr="00EC41F3">
              <w:rPr>
                <w:rFonts w:asciiTheme="minorHAnsi" w:hAnsiTheme="minorHAnsi" w:cstheme="minorHAnsi"/>
                <w:sz w:val="20"/>
              </w:rPr>
              <w:t>ī ir blīvi apdzīvota teritorija, kur dzīvo daudz jaunas ģimenes ar bērniem. Nav pieļaujams, ka šeit notiks jebkāda veida ražošana, kas piesārņos gaisu, ūdeni, vidi, radīs troksni un būs paaugstinātas bīstamības avots. Tāpat atgādinām</w:t>
            </w:r>
            <w:r w:rsidR="001A10B2" w:rsidRPr="001A10B2">
              <w:rPr>
                <w:rFonts w:asciiTheme="minorHAnsi" w:hAnsiTheme="minorHAnsi" w:cstheme="minorHAnsi"/>
                <w:color w:val="FF0000"/>
                <w:sz w:val="20"/>
              </w:rPr>
              <w:t>,</w:t>
            </w:r>
            <w:r w:rsidRPr="00EC41F3">
              <w:rPr>
                <w:rFonts w:asciiTheme="minorHAnsi" w:hAnsiTheme="minorHAnsi" w:cstheme="minorHAnsi"/>
                <w:sz w:val="20"/>
              </w:rPr>
              <w:t xml:space="preserve"> ka šīs zonas ir ap ūdens ņemšanas vietām teritorijā. 2.Zeme ar Kad.Nr. 80440110193 un arī teritorija, kas ir kartē virs tās uz Vējupes pusi. Jaunais zonējums Daudzdzīvokļu apbūve - Iepriekš bija Jaukta dzīvojamās un darījumu iestāžu apbūves zona. Nepiekrītu mainīt uz Daudzdzīvokļu apbūve(DzD),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3. Teritorija pretī ēkai Ūbeļu iela 13, kur ir iekārtots bērnu laukums un atrodas iežogota autostāvvieta. Dotajā vietā aiz stāvvietas pļavā ir 3 zemes vienības, kas ir fiziski saistītas ar ielas pretējā pusē esošiem 3 zemes gabaliem ar zonējumu DzD1 un ir izveidotas ar mērķi autostāvvietu izbūvei. Ierosinājums mainīt zonējumu konkrētiem 3 zemes gabaliem uz Transporta infrastruktūras teritorija (TR). 4. Lūdzu atjaunot zemes daļām zonējumu dabas pamatne atbilstoši spēkā esošam detālplānojumam (ubeles_petersoni_krastupes) 5. Teritorija Podnieku iela, Dzirnavu iela, kur ir SIA Keramserviss. Šeit ir mainīts uz Rūpnieciskā apbūves teritorija - Iepriekš bija Jaukta dzīvojamās un darījumu iestāžu apbūves teritorija. Nepiekrītu mainīt uz Rūpnieciskā apbūves teritorija - kā alternatīva ir Jaukta centra apbūves teritorija, kurai arī iespējams ar detālplānojumu pamatot vieglās rūpniecības ražošanas objektus. Šī teritorija atrodas aizsargjoslas ap ūdens ņemšanas vietām teritorijā. 6.TIN73 - Krastupes ielas savienojums ar Gaujas ielu - nepiekrītu plānotajam </w:t>
            </w:r>
            <w:r w:rsidRPr="00905076">
              <w:rPr>
                <w:rFonts w:asciiTheme="minorHAnsi" w:hAnsiTheme="minorHAnsi" w:cstheme="minorHAnsi"/>
                <w:sz w:val="20"/>
              </w:rPr>
              <w:t xml:space="preserve">Vējupes </w:t>
            </w:r>
            <w:r w:rsidR="00A07ABD" w:rsidRPr="00905076">
              <w:rPr>
                <w:rFonts w:asciiTheme="minorHAnsi" w:hAnsiTheme="minorHAnsi" w:cstheme="minorHAnsi"/>
                <w:sz w:val="20"/>
              </w:rPr>
              <w:t>šķērsojumam</w:t>
            </w:r>
            <w:r w:rsidRPr="00905076">
              <w:rPr>
                <w:rFonts w:asciiTheme="minorHAnsi" w:hAnsiTheme="minorHAnsi" w:cstheme="minorHAnsi"/>
                <w:sz w:val="20"/>
              </w:rPr>
              <w:t xml:space="preserve"> </w:t>
            </w:r>
            <w:r w:rsidRPr="00EC41F3">
              <w:rPr>
                <w:rFonts w:asciiTheme="minorHAnsi" w:hAnsiTheme="minorHAnsi" w:cstheme="minorHAnsi"/>
                <w:sz w:val="20"/>
              </w:rPr>
              <w:t xml:space="preserve">(tiltam), jo dotā vieta tiek izmantota kā rekreācijas zona - peldvieta. Pie tam, izbūvējot šo šķērsojumu, tiks būtiski palielināt ātrums uz Krastupes ielas, jo tiks izveidots taisns ceļš bez neviena līkuma tiešā dzīvojamo māju tuvumā. Esošā brauktuve vismaz fiziski samazina ātrumu dēļ tās reljefa. 7. Ņemot vērā jau tā kritisko situāciju ar brīvo neapbūvēto telpu Podnieku dzīvojamā rajonā nav pieļaujama jaunu DzD zonu izveide, kā arī esošo apbūves zonējumu maiņa, palienot apbūves intensitāti. 8.Tāpat lūdzu iestrādāt apbūves noteikumos nosacījumu, ka jaunbūvētām dzīvokļu mājām jāparedz ar koeficientu vismaz 1,5 </w:t>
            </w:r>
            <w:r w:rsidRPr="00EC41F3">
              <w:rPr>
                <w:rFonts w:asciiTheme="minorHAnsi" w:hAnsiTheme="minorHAnsi" w:cstheme="minorHAnsi"/>
                <w:sz w:val="20"/>
              </w:rPr>
              <w:lastRenderedPageBreak/>
              <w:t>stāvvietas uz katru dzīvokli.</w:t>
            </w:r>
          </w:p>
        </w:tc>
        <w:tc>
          <w:tcPr>
            <w:tcW w:w="1985" w:type="dxa"/>
          </w:tcPr>
          <w:p w:rsidR="00F807DE" w:rsidRPr="00D721C1" w:rsidRDefault="00D721C1">
            <w:pPr>
              <w:rPr>
                <w:rFonts w:asciiTheme="minorHAnsi" w:hAnsiTheme="minorHAnsi" w:cstheme="minorHAnsi"/>
                <w:color w:val="000000"/>
                <w:sz w:val="20"/>
              </w:rPr>
            </w:pPr>
            <w:r w:rsidRPr="00D721C1">
              <w:rPr>
                <w:rFonts w:asciiTheme="minorHAnsi" w:hAnsiTheme="minorHAnsi" w:cstheme="minorHAnsi"/>
                <w:color w:val="000000"/>
                <w:sz w:val="20"/>
              </w:rPr>
              <w:lastRenderedPageBreak/>
              <w:t>Daļēji ņemts vērā.</w:t>
            </w:r>
          </w:p>
        </w:tc>
        <w:tc>
          <w:tcPr>
            <w:tcW w:w="3118" w:type="dxa"/>
          </w:tcPr>
          <w:p w:rsidR="00590AB5" w:rsidRPr="00590AB5" w:rsidRDefault="001A10B2" w:rsidP="00590AB5">
            <w:pPr>
              <w:pStyle w:val="ListParagraph"/>
              <w:numPr>
                <w:ilvl w:val="0"/>
                <w:numId w:val="13"/>
              </w:numPr>
              <w:tabs>
                <w:tab w:val="left" w:pos="175"/>
              </w:tabs>
              <w:ind w:left="175" w:hanging="283"/>
              <w:rPr>
                <w:rFonts w:asciiTheme="minorHAnsi" w:hAnsiTheme="minorHAnsi" w:cstheme="minorHAnsi"/>
                <w:i/>
                <w:color w:val="000000"/>
                <w:sz w:val="20"/>
              </w:rPr>
            </w:pPr>
            <w:r w:rsidRPr="000A4038">
              <w:rPr>
                <w:rFonts w:asciiTheme="minorHAnsi" w:hAnsiTheme="minorHAnsi" w:cstheme="minorHAnsi"/>
                <w:i/>
                <w:color w:val="000000"/>
                <w:sz w:val="20"/>
              </w:rPr>
              <w:t xml:space="preserve">Ņemot vērā vēsturisko </w:t>
            </w:r>
            <w:r>
              <w:rPr>
                <w:rFonts w:asciiTheme="minorHAnsi" w:hAnsiTheme="minorHAnsi" w:cstheme="minorHAnsi"/>
                <w:i/>
                <w:color w:val="000000"/>
                <w:sz w:val="20"/>
              </w:rPr>
              <w:t xml:space="preserve">Podnieku </w:t>
            </w:r>
            <w:r w:rsidRPr="00905076">
              <w:rPr>
                <w:rFonts w:asciiTheme="minorHAnsi" w:hAnsiTheme="minorHAnsi" w:cstheme="minorHAnsi"/>
                <w:i/>
                <w:sz w:val="20"/>
              </w:rPr>
              <w:lastRenderedPageBreak/>
              <w:t xml:space="preserve">industriālās zonas statusu, precizētas Rūpnieciskās apbūves teritorijas (R). Respektējot iedzīvotāju viedokli </w:t>
            </w:r>
            <w:r w:rsidRPr="00905076">
              <w:rPr>
                <w:rFonts w:ascii="Calibri" w:hAnsi="Calibri"/>
                <w:i/>
                <w:sz w:val="20"/>
              </w:rPr>
              <w:t xml:space="preserve">visām Podniekos esošajām Rūpnieciskās apbūves teritorijām (R) un </w:t>
            </w:r>
            <w:r w:rsidRPr="00905076">
              <w:rPr>
                <w:rFonts w:asciiTheme="minorHAnsi" w:hAnsiTheme="minorHAnsi" w:cstheme="minorHAnsi"/>
                <w:i/>
                <w:sz w:val="20"/>
              </w:rPr>
              <w:t xml:space="preserve">Jauktas centra apbūves teritorijām (JC) </w:t>
            </w:r>
            <w:r w:rsidRPr="00905076">
              <w:rPr>
                <w:rFonts w:ascii="Calibri" w:hAnsi="Calibri"/>
                <w:i/>
                <w:sz w:val="20"/>
              </w:rPr>
              <w:t xml:space="preserve">noteikts īpašs statuss - teritorija ar īpašiem noteikumiem </w:t>
            </w:r>
            <w:r w:rsidRPr="00905076">
              <w:rPr>
                <w:rFonts w:ascii="Calibri" w:hAnsi="Calibri"/>
                <w:i/>
                <w:sz w:val="20"/>
                <w:u w:val="single"/>
              </w:rPr>
              <w:t>TIN13,</w:t>
            </w:r>
            <w:r w:rsidRPr="00905076">
              <w:rPr>
                <w:rFonts w:ascii="Calibri" w:hAnsi="Calibri"/>
                <w:i/>
                <w:sz w:val="20"/>
              </w:rPr>
              <w:t xml:space="preserve"> </w:t>
            </w:r>
            <w:r w:rsidRPr="00905076">
              <w:rPr>
                <w:rFonts w:ascii="Calibri" w:hAnsi="Calibri"/>
                <w:i/>
                <w:sz w:val="20"/>
                <w:u w:val="single"/>
              </w:rPr>
              <w:t xml:space="preserve">kurā jebkurai rūpnieciskajai darbībai </w:t>
            </w:r>
            <w:r w:rsidRPr="00893BDF">
              <w:rPr>
                <w:rFonts w:ascii="Calibri" w:hAnsi="Calibri"/>
                <w:i/>
                <w:sz w:val="20"/>
                <w:u w:val="single"/>
              </w:rPr>
              <w:t>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590AB5" w:rsidRPr="00590AB5">
              <w:rPr>
                <w:rFonts w:ascii="Calibri" w:hAnsi="Calibri"/>
                <w:i/>
                <w:sz w:val="20"/>
                <w:u w:val="single"/>
              </w:rPr>
              <w:t>;</w:t>
            </w:r>
          </w:p>
          <w:p w:rsidR="00590AB5" w:rsidRPr="00590AB5" w:rsidRDefault="00590AB5" w:rsidP="00590AB5">
            <w:pPr>
              <w:pStyle w:val="ListParagraph"/>
              <w:numPr>
                <w:ilvl w:val="0"/>
                <w:numId w:val="13"/>
              </w:numPr>
              <w:tabs>
                <w:tab w:val="left" w:pos="175"/>
              </w:tabs>
              <w:ind w:left="175" w:hanging="283"/>
              <w:rPr>
                <w:rFonts w:asciiTheme="minorHAnsi" w:hAnsiTheme="minorHAnsi" w:cstheme="minorHAnsi"/>
                <w:i/>
                <w:color w:val="000000"/>
                <w:sz w:val="20"/>
              </w:rPr>
            </w:pPr>
            <w:r w:rsidRPr="00590AB5">
              <w:rPr>
                <w:rFonts w:ascii="Calibri" w:hAnsi="Calibri"/>
                <w:i/>
                <w:sz w:val="20"/>
              </w:rPr>
              <w:t xml:space="preserve">Noteikts zonējums </w:t>
            </w:r>
            <w:r w:rsidR="00E44566">
              <w:rPr>
                <w:rFonts w:ascii="Calibri" w:hAnsi="Calibri"/>
                <w:i/>
                <w:sz w:val="20"/>
              </w:rPr>
              <w:t>Jauktas</w:t>
            </w:r>
            <w:r w:rsidR="00E44566" w:rsidRPr="00A46CDD">
              <w:rPr>
                <w:rFonts w:ascii="Calibri" w:hAnsi="Calibri"/>
                <w:i/>
                <w:sz w:val="20"/>
              </w:rPr>
              <w:t xml:space="preserve"> </w:t>
            </w:r>
            <w:r w:rsidR="00E44566">
              <w:rPr>
                <w:rFonts w:ascii="Calibri" w:hAnsi="Calibri"/>
                <w:i/>
                <w:sz w:val="20"/>
              </w:rPr>
              <w:t>centra apbūves teritorijas (JC</w:t>
            </w:r>
            <w:r w:rsidR="002A6923">
              <w:rPr>
                <w:rFonts w:ascii="Calibri" w:hAnsi="Calibri"/>
                <w:i/>
                <w:sz w:val="20"/>
              </w:rPr>
              <w:t>1</w:t>
            </w:r>
            <w:r w:rsidR="00E44566" w:rsidRPr="00A46CDD">
              <w:rPr>
                <w:rFonts w:ascii="Calibri" w:hAnsi="Calibri"/>
                <w:i/>
                <w:sz w:val="20"/>
              </w:rPr>
              <w:t>)</w:t>
            </w:r>
            <w:r w:rsidRPr="00590AB5">
              <w:rPr>
                <w:rFonts w:ascii="Calibri" w:hAnsi="Calibri"/>
                <w:i/>
                <w:sz w:val="20"/>
              </w:rPr>
              <w:t>, ar atļauto maksimālo stāvu skaitu - 3 stāvi, ma</w:t>
            </w:r>
            <w:r w:rsidR="00E44566">
              <w:rPr>
                <w:rFonts w:ascii="Calibri" w:hAnsi="Calibri"/>
                <w:i/>
                <w:sz w:val="20"/>
              </w:rPr>
              <w:t>ksimālo apbūves augstumu - 15 m;</w:t>
            </w:r>
          </w:p>
          <w:p w:rsidR="00590AB5" w:rsidRPr="00590AB5" w:rsidRDefault="00590AB5" w:rsidP="00590AB5">
            <w:pPr>
              <w:pStyle w:val="ListParagraph"/>
              <w:numPr>
                <w:ilvl w:val="0"/>
                <w:numId w:val="13"/>
              </w:numPr>
              <w:tabs>
                <w:tab w:val="left" w:pos="175"/>
              </w:tabs>
              <w:ind w:left="175" w:hanging="283"/>
              <w:rPr>
                <w:rFonts w:asciiTheme="minorHAnsi" w:hAnsiTheme="minorHAnsi" w:cstheme="minorHAnsi"/>
                <w:i/>
                <w:color w:val="000000"/>
                <w:sz w:val="20"/>
              </w:rPr>
            </w:pPr>
            <w:r w:rsidRPr="00590AB5">
              <w:rPr>
                <w:rFonts w:ascii="Calibri" w:hAnsi="Calibri"/>
                <w:i/>
                <w:sz w:val="20"/>
              </w:rPr>
              <w:t>Noteikta Transporta infrastrukturas teritorija (TR);</w:t>
            </w:r>
          </w:p>
          <w:p w:rsidR="00590AB5" w:rsidRPr="00590AB5" w:rsidRDefault="00590AB5" w:rsidP="00590AB5">
            <w:pPr>
              <w:pStyle w:val="ListParagraph"/>
              <w:numPr>
                <w:ilvl w:val="0"/>
                <w:numId w:val="13"/>
              </w:numPr>
              <w:tabs>
                <w:tab w:val="left" w:pos="175"/>
              </w:tabs>
              <w:ind w:left="175" w:hanging="283"/>
              <w:rPr>
                <w:rFonts w:asciiTheme="minorHAnsi" w:hAnsiTheme="minorHAnsi" w:cstheme="minorHAnsi"/>
                <w:i/>
                <w:color w:val="000000"/>
                <w:sz w:val="20"/>
              </w:rPr>
            </w:pPr>
            <w:r w:rsidRPr="00590AB5">
              <w:rPr>
                <w:rFonts w:ascii="Calibri" w:hAnsi="Calibri"/>
                <w:i/>
                <w:sz w:val="20"/>
              </w:rPr>
              <w:t xml:space="preserve">Dabas pamatnes teritorijas  iekļautas atbilstoši spēkā esošajam </w:t>
            </w:r>
            <w:r w:rsidRPr="00590AB5">
              <w:rPr>
                <w:rFonts w:asciiTheme="minorHAnsi" w:hAnsiTheme="minorHAnsi" w:cstheme="minorHAnsi"/>
                <w:i/>
                <w:sz w:val="20"/>
              </w:rPr>
              <w:t>detālplānojumam (ubeles_petersoni_krastupes);</w:t>
            </w:r>
          </w:p>
          <w:p w:rsidR="00590AB5" w:rsidRPr="00590AB5" w:rsidRDefault="00D144D5" w:rsidP="00590AB5">
            <w:pPr>
              <w:pStyle w:val="ListParagraph"/>
              <w:numPr>
                <w:ilvl w:val="0"/>
                <w:numId w:val="13"/>
              </w:numPr>
              <w:tabs>
                <w:tab w:val="left" w:pos="175"/>
              </w:tabs>
              <w:ind w:left="175" w:hanging="283"/>
              <w:rPr>
                <w:rFonts w:asciiTheme="minorHAnsi" w:hAnsiTheme="minorHAnsi" w:cstheme="minorHAnsi"/>
                <w:i/>
                <w:color w:val="000000"/>
                <w:sz w:val="20"/>
              </w:rPr>
            </w:pPr>
            <w:r w:rsidRPr="00905076">
              <w:rPr>
                <w:rFonts w:asciiTheme="minorHAnsi" w:hAnsiTheme="minorHAnsi" w:cstheme="minorHAnsi"/>
                <w:i/>
                <w:sz w:val="20"/>
              </w:rPr>
              <w:lastRenderedPageBreak/>
              <w:t xml:space="preserve">Ņemot vērā vēsturisko Podnieku industriālās zonas statusu, precizētas Rūpnieciskās apbūves teritorijas (R). Respektējot iedzīvotāju viedokli </w:t>
            </w:r>
            <w:r w:rsidRPr="00905076">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590AB5" w:rsidRPr="00590AB5">
              <w:rPr>
                <w:rFonts w:ascii="Calibri" w:hAnsi="Calibri"/>
                <w:i/>
                <w:sz w:val="20"/>
                <w:u w:val="single"/>
              </w:rPr>
              <w:t>;</w:t>
            </w:r>
          </w:p>
          <w:p w:rsidR="00590AB5" w:rsidRPr="000A7C5E" w:rsidRDefault="00590AB5" w:rsidP="00590AB5">
            <w:pPr>
              <w:pStyle w:val="ListParagraph"/>
              <w:numPr>
                <w:ilvl w:val="0"/>
                <w:numId w:val="13"/>
              </w:numPr>
              <w:ind w:left="175" w:hanging="283"/>
              <w:rPr>
                <w:rFonts w:asciiTheme="minorHAnsi" w:hAnsiTheme="minorHAnsi" w:cstheme="minorHAnsi"/>
                <w:i/>
                <w:color w:val="000000"/>
                <w:sz w:val="20"/>
              </w:rPr>
            </w:pPr>
            <w:r w:rsidRPr="000A7C5E">
              <w:rPr>
                <w:rFonts w:ascii="Calibri" w:hAnsi="Calibri" w:cs="Calibri"/>
                <w:i/>
                <w:sz w:val="20"/>
              </w:rPr>
              <w:t>TIN73 - Krastupes ielas savienojums ar Gaujas ielu (Vēj</w:t>
            </w:r>
            <w:r>
              <w:rPr>
                <w:rFonts w:ascii="Calibri" w:hAnsi="Calibri" w:cs="Calibri"/>
                <w:i/>
                <w:sz w:val="20"/>
              </w:rPr>
              <w:t>upes šķērsojums) netiek plānots;</w:t>
            </w:r>
          </w:p>
          <w:p w:rsidR="00590AB5" w:rsidRPr="00905076" w:rsidRDefault="001E2CDD" w:rsidP="001E2CDD">
            <w:pPr>
              <w:pStyle w:val="ListParagraph"/>
              <w:numPr>
                <w:ilvl w:val="0"/>
                <w:numId w:val="13"/>
              </w:numPr>
              <w:ind w:left="175" w:hanging="283"/>
              <w:rPr>
                <w:rFonts w:asciiTheme="minorHAnsi" w:hAnsiTheme="minorHAnsi" w:cstheme="minorHAnsi"/>
                <w:i/>
                <w:sz w:val="20"/>
              </w:rPr>
            </w:pPr>
            <w:r w:rsidRPr="00905076">
              <w:rPr>
                <w:rFonts w:ascii="Calibri" w:hAnsi="Calibri"/>
                <w:i/>
                <w:sz w:val="20"/>
              </w:rPr>
              <w:t>J</w:t>
            </w:r>
            <w:r w:rsidR="00590AB5" w:rsidRPr="00905076">
              <w:rPr>
                <w:rFonts w:ascii="Calibri" w:hAnsi="Calibri"/>
                <w:i/>
                <w:sz w:val="20"/>
              </w:rPr>
              <w:t>aunas Daudzstāvu dzīvojamās apbūves teritorijas (DzD) Podniekos netiek plānotas;</w:t>
            </w:r>
          </w:p>
          <w:p w:rsidR="00F807DE" w:rsidRPr="001E2CDD" w:rsidRDefault="00590AB5" w:rsidP="00590AB5">
            <w:pPr>
              <w:pStyle w:val="ListParagraph"/>
              <w:numPr>
                <w:ilvl w:val="0"/>
                <w:numId w:val="13"/>
              </w:numPr>
              <w:ind w:left="175" w:hanging="283"/>
              <w:rPr>
                <w:rFonts w:asciiTheme="minorHAnsi" w:hAnsiTheme="minorHAnsi" w:cstheme="minorHAnsi"/>
                <w:i/>
                <w:color w:val="000000"/>
                <w:sz w:val="20"/>
              </w:rPr>
            </w:pPr>
            <w:r w:rsidRPr="00905076">
              <w:rPr>
                <w:rFonts w:ascii="Calibri" w:hAnsi="Calibri"/>
                <w:i/>
                <w:sz w:val="20"/>
              </w:rPr>
              <w:t xml:space="preserve">TIAN </w:t>
            </w:r>
            <w:r w:rsidR="00236E95" w:rsidRPr="00905076">
              <w:rPr>
                <w:rFonts w:ascii="Calibri" w:hAnsi="Calibri"/>
                <w:i/>
                <w:sz w:val="20"/>
              </w:rPr>
              <w:t>iekļauta</w:t>
            </w:r>
            <w:r w:rsidRPr="00905076">
              <w:rPr>
                <w:rFonts w:ascii="Calibri" w:hAnsi="Calibri"/>
                <w:i/>
                <w:sz w:val="20"/>
              </w:rPr>
              <w:t xml:space="preserve"> norma vismaz 2 autostāvvietas uz dzīvokli.</w:t>
            </w:r>
          </w:p>
        </w:tc>
      </w:tr>
      <w:tr w:rsidR="00D721C1" w:rsidRPr="00EC41F3" w:rsidTr="004F2445">
        <w:tc>
          <w:tcPr>
            <w:tcW w:w="1277" w:type="dxa"/>
          </w:tcPr>
          <w:p w:rsidR="00D721C1" w:rsidRPr="00EC41F3" w:rsidRDefault="00D721C1" w:rsidP="00EC41F3">
            <w:pPr>
              <w:jc w:val="center"/>
              <w:rPr>
                <w:rFonts w:asciiTheme="minorHAnsi" w:hAnsiTheme="minorHAnsi" w:cstheme="minorHAnsi"/>
                <w:sz w:val="20"/>
              </w:rPr>
            </w:pPr>
            <w:r w:rsidRPr="00EC41F3">
              <w:rPr>
                <w:rFonts w:asciiTheme="minorHAnsi" w:hAnsiTheme="minorHAnsi" w:cstheme="minorHAnsi"/>
                <w:sz w:val="20"/>
              </w:rPr>
              <w:lastRenderedPageBreak/>
              <w:t>49</w:t>
            </w:r>
          </w:p>
        </w:tc>
        <w:tc>
          <w:tcPr>
            <w:tcW w:w="1984" w:type="dxa"/>
          </w:tcPr>
          <w:p w:rsidR="00D721C1" w:rsidRPr="00EC41F3" w:rsidRDefault="00D721C1" w:rsidP="00EC41F3">
            <w:pPr>
              <w:jc w:val="both"/>
              <w:rPr>
                <w:rFonts w:asciiTheme="minorHAnsi" w:hAnsiTheme="minorHAnsi" w:cstheme="minorHAnsi"/>
                <w:sz w:val="20"/>
              </w:rPr>
            </w:pPr>
            <w:r w:rsidRPr="00EC41F3">
              <w:rPr>
                <w:rFonts w:asciiTheme="minorHAnsi" w:hAnsiTheme="minorHAnsi" w:cstheme="minorHAnsi"/>
                <w:sz w:val="20"/>
              </w:rPr>
              <w:t>SANITA PĒRKONE</w:t>
            </w:r>
          </w:p>
        </w:tc>
        <w:tc>
          <w:tcPr>
            <w:tcW w:w="6946" w:type="dxa"/>
            <w:shd w:val="clear" w:color="auto" w:fill="FFFFFF" w:themeFill="background1"/>
          </w:tcPr>
          <w:p w:rsidR="00D721C1" w:rsidRPr="00EC41F3" w:rsidRDefault="00D721C1" w:rsidP="00EC41F3">
            <w:pPr>
              <w:jc w:val="both"/>
              <w:rPr>
                <w:rFonts w:asciiTheme="minorHAnsi" w:hAnsiTheme="minorHAnsi" w:cstheme="minorHAnsi"/>
                <w:sz w:val="20"/>
              </w:rPr>
            </w:pPr>
            <w:r w:rsidRPr="00EC41F3">
              <w:rPr>
                <w:rFonts w:asciiTheme="minorHAnsi" w:hAnsiTheme="minorHAnsi" w:cstheme="minorHAnsi"/>
                <w:sz w:val="20"/>
              </w:rPr>
              <w:t>Iebilstu!</w:t>
            </w:r>
          </w:p>
        </w:tc>
        <w:tc>
          <w:tcPr>
            <w:tcW w:w="1985" w:type="dxa"/>
          </w:tcPr>
          <w:p w:rsidR="00D721C1" w:rsidRPr="00586316" w:rsidRDefault="00D721C1"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lastRenderedPageBreak/>
              <w:t>paskaidrojums</w:t>
            </w:r>
            <w:r w:rsidRPr="00586316">
              <w:rPr>
                <w:rFonts w:asciiTheme="minorHAnsi" w:hAnsiTheme="minorHAnsi" w:cstheme="minorHAnsi"/>
                <w:color w:val="000000"/>
                <w:sz w:val="20"/>
              </w:rPr>
              <w:t>.</w:t>
            </w:r>
          </w:p>
        </w:tc>
        <w:tc>
          <w:tcPr>
            <w:tcW w:w="3118" w:type="dxa"/>
          </w:tcPr>
          <w:p w:rsidR="00D721C1" w:rsidRPr="00586316" w:rsidRDefault="00D721C1" w:rsidP="00A07ABD">
            <w:pPr>
              <w:rPr>
                <w:rFonts w:asciiTheme="minorHAnsi" w:hAnsiTheme="minorHAnsi" w:cstheme="minorHAnsi"/>
                <w:i/>
                <w:color w:val="000000"/>
                <w:sz w:val="20"/>
              </w:rPr>
            </w:pPr>
            <w:r w:rsidRPr="00586316">
              <w:rPr>
                <w:rFonts w:asciiTheme="minorHAnsi" w:hAnsiTheme="minorHAnsi" w:cstheme="minorHAnsi"/>
                <w:i/>
                <w:color w:val="000000"/>
                <w:sz w:val="20"/>
              </w:rPr>
              <w:lastRenderedPageBreak/>
              <w:t xml:space="preserve">Priekšlikumam ir jābūt </w:t>
            </w:r>
            <w:r w:rsidRPr="00586316">
              <w:rPr>
                <w:rFonts w:asciiTheme="minorHAnsi" w:hAnsiTheme="minorHAnsi" w:cstheme="minorHAnsi"/>
                <w:i/>
                <w:color w:val="000000"/>
                <w:sz w:val="20"/>
              </w:rPr>
              <w:lastRenderedPageBreak/>
              <w:t>argumentētam,</w:t>
            </w:r>
            <w:r w:rsidR="00A07ABD">
              <w:rPr>
                <w:rFonts w:asciiTheme="minorHAnsi" w:hAnsiTheme="minorHAnsi" w:cstheme="minorHAnsi"/>
                <w:i/>
                <w:color w:val="000000"/>
                <w:sz w:val="20"/>
              </w:rPr>
              <w:t xml:space="preserve"> </w:t>
            </w:r>
            <w:r w:rsidRPr="00586316">
              <w:rPr>
                <w:rFonts w:asciiTheme="minorHAnsi" w:hAnsiTheme="minorHAnsi" w:cstheme="minorHAnsi"/>
                <w:i/>
                <w:color w:val="000000"/>
                <w:sz w:val="20"/>
              </w:rPr>
              <w:t>norādot  konkrētu teri</w:t>
            </w:r>
            <w:r w:rsidR="00E86447">
              <w:rPr>
                <w:rFonts w:asciiTheme="minorHAnsi" w:hAnsiTheme="minorHAnsi" w:cstheme="minorHAnsi"/>
                <w:i/>
                <w:color w:val="000000"/>
                <w:sz w:val="20"/>
              </w:rPr>
              <w:t>toriju.</w:t>
            </w:r>
          </w:p>
        </w:tc>
      </w:tr>
      <w:tr w:rsidR="00D721C1" w:rsidRPr="00EC41F3" w:rsidTr="004F2445">
        <w:tc>
          <w:tcPr>
            <w:tcW w:w="1277" w:type="dxa"/>
          </w:tcPr>
          <w:p w:rsidR="00D721C1" w:rsidRPr="00EC41F3" w:rsidRDefault="00D721C1" w:rsidP="00EC41F3">
            <w:pPr>
              <w:jc w:val="center"/>
              <w:rPr>
                <w:rFonts w:asciiTheme="minorHAnsi" w:hAnsiTheme="minorHAnsi" w:cstheme="minorHAnsi"/>
                <w:sz w:val="20"/>
              </w:rPr>
            </w:pPr>
            <w:r w:rsidRPr="00EC41F3">
              <w:rPr>
                <w:rFonts w:asciiTheme="minorHAnsi" w:hAnsiTheme="minorHAnsi" w:cstheme="minorHAnsi"/>
                <w:sz w:val="20"/>
              </w:rPr>
              <w:lastRenderedPageBreak/>
              <w:t>50</w:t>
            </w:r>
          </w:p>
        </w:tc>
        <w:tc>
          <w:tcPr>
            <w:tcW w:w="1984" w:type="dxa"/>
          </w:tcPr>
          <w:p w:rsidR="00D721C1" w:rsidRPr="00EC41F3" w:rsidRDefault="00D721C1" w:rsidP="00EC41F3">
            <w:pPr>
              <w:jc w:val="both"/>
              <w:rPr>
                <w:rFonts w:asciiTheme="minorHAnsi" w:hAnsiTheme="minorHAnsi" w:cstheme="minorHAnsi"/>
                <w:sz w:val="20"/>
              </w:rPr>
            </w:pPr>
            <w:r w:rsidRPr="00EC41F3">
              <w:rPr>
                <w:rFonts w:asciiTheme="minorHAnsi" w:hAnsiTheme="minorHAnsi" w:cstheme="minorHAnsi"/>
                <w:sz w:val="20"/>
              </w:rPr>
              <w:t>IRBE BALODE</w:t>
            </w:r>
          </w:p>
        </w:tc>
        <w:tc>
          <w:tcPr>
            <w:tcW w:w="6946" w:type="dxa"/>
            <w:shd w:val="clear" w:color="auto" w:fill="FFFFFF" w:themeFill="background1"/>
          </w:tcPr>
          <w:p w:rsidR="00D721C1" w:rsidRPr="00E47B7D" w:rsidRDefault="00D721C1" w:rsidP="00A07ABD">
            <w:pPr>
              <w:jc w:val="both"/>
              <w:rPr>
                <w:rFonts w:asciiTheme="minorHAnsi" w:hAnsiTheme="minorHAnsi" w:cstheme="minorHAnsi"/>
                <w:sz w:val="20"/>
              </w:rPr>
            </w:pPr>
            <w:r w:rsidRPr="00E47B7D">
              <w:rPr>
                <w:rFonts w:asciiTheme="minorHAnsi" w:hAnsiTheme="minorHAnsi" w:cstheme="minorHAnsi"/>
                <w:sz w:val="20"/>
              </w:rPr>
              <w:t>Es iebilstu, ka p</w:t>
            </w:r>
            <w:r w:rsidR="00A07ABD" w:rsidRPr="00E47B7D">
              <w:rPr>
                <w:rFonts w:asciiTheme="minorHAnsi" w:hAnsiTheme="minorHAnsi" w:cstheme="minorHAnsi"/>
                <w:sz w:val="20"/>
              </w:rPr>
              <w:t>ēc gadiem dzīvosim starp 2 rūpnī</w:t>
            </w:r>
            <w:r w:rsidRPr="00E47B7D">
              <w:rPr>
                <w:rFonts w:asciiTheme="minorHAnsi" w:hAnsiTheme="minorHAnsi" w:cstheme="minorHAnsi"/>
                <w:sz w:val="20"/>
              </w:rPr>
              <w:t>cu rajoniem, kas nesīs smirdoņu, skaļus trokšņus, paaugstinātu bīstamību un piesārņojumu! Kā arī samazinā</w:t>
            </w:r>
            <w:r w:rsidR="00A07ABD" w:rsidRPr="00E47B7D">
              <w:rPr>
                <w:rFonts w:asciiTheme="minorHAnsi" w:hAnsiTheme="minorHAnsi" w:cstheme="minorHAnsi"/>
                <w:sz w:val="20"/>
              </w:rPr>
              <w:t>s</w:t>
            </w:r>
            <w:r w:rsidRPr="00E47B7D">
              <w:rPr>
                <w:rFonts w:asciiTheme="minorHAnsi" w:hAnsiTheme="minorHAnsi" w:cstheme="minorHAnsi"/>
                <w:sz w:val="20"/>
              </w:rPr>
              <w:t xml:space="preserve"> dzīvokļu tirgus vērtību! Kā arī tiks sabojāta kopējā ainava! Gribu, lai Podnieki paliek vieta, kurā ir droši, zaļi, skaisti dzīvot ģimenēm ar bērniem.</w:t>
            </w:r>
          </w:p>
        </w:tc>
        <w:tc>
          <w:tcPr>
            <w:tcW w:w="1985" w:type="dxa"/>
          </w:tcPr>
          <w:p w:rsidR="00D721C1" w:rsidRPr="00E47B7D" w:rsidRDefault="00A07ABD">
            <w:pPr>
              <w:rPr>
                <w:rFonts w:asciiTheme="minorHAnsi" w:hAnsiTheme="minorHAnsi" w:cstheme="minorHAnsi"/>
                <w:sz w:val="20"/>
              </w:rPr>
            </w:pPr>
            <w:r w:rsidRPr="00E47B7D">
              <w:rPr>
                <w:rFonts w:asciiTheme="minorHAnsi" w:hAnsiTheme="minorHAnsi" w:cstheme="minorHAnsi"/>
                <w:sz w:val="20"/>
              </w:rPr>
              <w:t>Daļēji</w:t>
            </w:r>
            <w:r w:rsidR="00D721C1" w:rsidRPr="00E47B7D">
              <w:rPr>
                <w:rFonts w:asciiTheme="minorHAnsi" w:hAnsiTheme="minorHAnsi" w:cstheme="minorHAnsi"/>
                <w:sz w:val="20"/>
              </w:rPr>
              <w:t xml:space="preserve"> ņemts vērā.</w:t>
            </w:r>
          </w:p>
        </w:tc>
        <w:tc>
          <w:tcPr>
            <w:tcW w:w="3118" w:type="dxa"/>
          </w:tcPr>
          <w:p w:rsidR="00D721C1" w:rsidRPr="00E47B7D" w:rsidRDefault="00A07ABD" w:rsidP="00D721C1">
            <w:pPr>
              <w:tabs>
                <w:tab w:val="left" w:pos="175"/>
              </w:tabs>
              <w:rPr>
                <w:rFonts w:asciiTheme="minorHAnsi" w:hAnsiTheme="minorHAnsi" w:cstheme="minorHAnsi"/>
                <w:i/>
                <w:sz w:val="20"/>
              </w:rPr>
            </w:pPr>
            <w:r w:rsidRPr="00E47B7D">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E47B7D">
              <w:rPr>
                <w:rFonts w:ascii="Calibri" w:hAnsi="Calibri"/>
                <w:i/>
                <w:sz w:val="20"/>
              </w:rPr>
              <w:t xml:space="preserve">visām Podniekos esošajām Rūpnieciskās apbūves teritorijām (R) un </w:t>
            </w:r>
            <w:r w:rsidRPr="00E47B7D">
              <w:rPr>
                <w:rFonts w:asciiTheme="minorHAnsi" w:hAnsiTheme="minorHAnsi" w:cstheme="minorHAnsi"/>
                <w:i/>
                <w:sz w:val="20"/>
              </w:rPr>
              <w:t xml:space="preserve">Jauktas centra apbūves teritorijām (JC) </w:t>
            </w:r>
            <w:r w:rsidRPr="00E47B7D">
              <w:rPr>
                <w:rFonts w:ascii="Calibri" w:hAnsi="Calibri"/>
                <w:i/>
                <w:sz w:val="20"/>
              </w:rPr>
              <w:t xml:space="preserve">noteikts īpašs statuss - teritorija ar īpašiem noteikumiem </w:t>
            </w:r>
            <w:r w:rsidRPr="00E47B7D">
              <w:rPr>
                <w:rFonts w:ascii="Calibri" w:hAnsi="Calibri"/>
                <w:i/>
                <w:sz w:val="20"/>
                <w:u w:val="single"/>
              </w:rPr>
              <w:t>TIN13,</w:t>
            </w:r>
            <w:r w:rsidRPr="00E47B7D">
              <w:rPr>
                <w:rFonts w:ascii="Calibri" w:hAnsi="Calibri"/>
                <w:i/>
                <w:sz w:val="20"/>
              </w:rPr>
              <w:t xml:space="preserve"> </w:t>
            </w:r>
            <w:r w:rsidRPr="00E47B7D">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D721C1" w:rsidRPr="00E47B7D">
              <w:rPr>
                <w:rFonts w:ascii="Calibri" w:hAnsi="Calibri"/>
                <w:i/>
                <w:sz w:val="20"/>
                <w:u w:val="single"/>
              </w:rPr>
              <w:t>.</w:t>
            </w:r>
          </w:p>
        </w:tc>
      </w:tr>
      <w:tr w:rsidR="00D721C1" w:rsidRPr="00EC41F3" w:rsidTr="004F2445">
        <w:tc>
          <w:tcPr>
            <w:tcW w:w="1277" w:type="dxa"/>
          </w:tcPr>
          <w:p w:rsidR="00D721C1" w:rsidRPr="00EC41F3" w:rsidRDefault="00D721C1" w:rsidP="00EC41F3">
            <w:pPr>
              <w:jc w:val="center"/>
              <w:rPr>
                <w:rFonts w:asciiTheme="minorHAnsi" w:hAnsiTheme="minorHAnsi" w:cstheme="minorHAnsi"/>
                <w:sz w:val="20"/>
              </w:rPr>
            </w:pPr>
            <w:r w:rsidRPr="00EC41F3">
              <w:rPr>
                <w:rFonts w:asciiTheme="minorHAnsi" w:hAnsiTheme="minorHAnsi" w:cstheme="minorHAnsi"/>
                <w:sz w:val="20"/>
              </w:rPr>
              <w:t>51</w:t>
            </w:r>
          </w:p>
        </w:tc>
        <w:tc>
          <w:tcPr>
            <w:tcW w:w="1984" w:type="dxa"/>
          </w:tcPr>
          <w:p w:rsidR="00D721C1" w:rsidRPr="00EC41F3" w:rsidRDefault="00D721C1" w:rsidP="00EC41F3">
            <w:pPr>
              <w:jc w:val="both"/>
              <w:rPr>
                <w:rFonts w:asciiTheme="minorHAnsi" w:hAnsiTheme="minorHAnsi" w:cstheme="minorHAnsi"/>
                <w:sz w:val="20"/>
              </w:rPr>
            </w:pPr>
            <w:r w:rsidRPr="00EC41F3">
              <w:rPr>
                <w:rFonts w:asciiTheme="minorHAnsi" w:hAnsiTheme="minorHAnsi" w:cstheme="minorHAnsi"/>
                <w:sz w:val="20"/>
              </w:rPr>
              <w:t>ARTURS GAIDELS</w:t>
            </w:r>
          </w:p>
        </w:tc>
        <w:tc>
          <w:tcPr>
            <w:tcW w:w="6946" w:type="dxa"/>
            <w:shd w:val="clear" w:color="auto" w:fill="FFFFFF" w:themeFill="background1"/>
          </w:tcPr>
          <w:p w:rsidR="00D721C1" w:rsidRPr="00E47B7D" w:rsidRDefault="00D721C1" w:rsidP="00EC41F3">
            <w:pPr>
              <w:jc w:val="both"/>
              <w:rPr>
                <w:rFonts w:asciiTheme="minorHAnsi" w:hAnsiTheme="minorHAnsi" w:cstheme="minorHAnsi"/>
                <w:sz w:val="20"/>
              </w:rPr>
            </w:pPr>
            <w:r w:rsidRPr="00E47B7D">
              <w:rPr>
                <w:rFonts w:asciiTheme="minorHAnsi" w:hAnsiTheme="minorHAnsi" w:cstheme="minorHAnsi"/>
                <w:sz w:val="20"/>
              </w:rPr>
              <w:t>I</w:t>
            </w:r>
            <w:r w:rsidR="00A07ABD" w:rsidRPr="00E47B7D">
              <w:rPr>
                <w:rFonts w:asciiTheme="minorHAnsi" w:hAnsiTheme="minorHAnsi" w:cstheme="minorHAnsi"/>
                <w:sz w:val="20"/>
              </w:rPr>
              <w:t>ebilst</w:t>
            </w:r>
            <w:r w:rsidRPr="00E47B7D">
              <w:rPr>
                <w:rFonts w:asciiTheme="minorHAnsi" w:hAnsiTheme="minorHAnsi" w:cstheme="minorHAnsi"/>
                <w:sz w:val="20"/>
              </w:rPr>
              <w:t xml:space="preserve">u </w:t>
            </w:r>
            <w:r w:rsidR="00A07ABD" w:rsidRPr="00E47B7D">
              <w:rPr>
                <w:rFonts w:asciiTheme="minorHAnsi" w:hAnsiTheme="minorHAnsi" w:cstheme="minorHAnsi"/>
                <w:sz w:val="20"/>
              </w:rPr>
              <w:t>pret minētā</w:t>
            </w:r>
            <w:r w:rsidRPr="00E47B7D">
              <w:rPr>
                <w:rFonts w:asciiTheme="minorHAnsi" w:hAnsiTheme="minorHAnsi" w:cstheme="minorHAnsi"/>
                <w:sz w:val="20"/>
              </w:rPr>
              <w:t>s teritorijas pārplānojumu, izveidojot tur rūpnieciskas teritor</w:t>
            </w:r>
            <w:r w:rsidR="00A07ABD" w:rsidRPr="00E47B7D">
              <w:rPr>
                <w:rFonts w:asciiTheme="minorHAnsi" w:hAnsiTheme="minorHAnsi" w:cstheme="minorHAnsi"/>
                <w:sz w:val="20"/>
              </w:rPr>
              <w:t>ijas un tiltu. Arturs Gaidels, Ū</w:t>
            </w:r>
            <w:r w:rsidRPr="00E47B7D">
              <w:rPr>
                <w:rFonts w:asciiTheme="minorHAnsi" w:hAnsiTheme="minorHAnsi" w:cstheme="minorHAnsi"/>
                <w:sz w:val="20"/>
              </w:rPr>
              <w:t>beļu iela 15-20</w:t>
            </w:r>
          </w:p>
        </w:tc>
        <w:tc>
          <w:tcPr>
            <w:tcW w:w="1985" w:type="dxa"/>
          </w:tcPr>
          <w:p w:rsidR="00D721C1" w:rsidRPr="00E47B7D" w:rsidRDefault="00A07ABD" w:rsidP="00213ADF">
            <w:pPr>
              <w:rPr>
                <w:rFonts w:asciiTheme="minorHAnsi" w:hAnsiTheme="minorHAnsi" w:cstheme="minorHAnsi"/>
                <w:sz w:val="20"/>
              </w:rPr>
            </w:pPr>
            <w:r w:rsidRPr="00E47B7D">
              <w:rPr>
                <w:rFonts w:asciiTheme="minorHAnsi" w:hAnsiTheme="minorHAnsi" w:cstheme="minorHAnsi"/>
                <w:sz w:val="20"/>
              </w:rPr>
              <w:t>Daļēji</w:t>
            </w:r>
            <w:r w:rsidR="00D721C1" w:rsidRPr="00E47B7D">
              <w:rPr>
                <w:rFonts w:asciiTheme="minorHAnsi" w:hAnsiTheme="minorHAnsi" w:cstheme="minorHAnsi"/>
                <w:sz w:val="20"/>
              </w:rPr>
              <w:t xml:space="preserve"> ņemts vērā.</w:t>
            </w:r>
          </w:p>
        </w:tc>
        <w:tc>
          <w:tcPr>
            <w:tcW w:w="3118" w:type="dxa"/>
          </w:tcPr>
          <w:p w:rsidR="00D721C1" w:rsidRPr="00E47B7D" w:rsidRDefault="00A07ABD" w:rsidP="00213ADF">
            <w:pPr>
              <w:tabs>
                <w:tab w:val="left" w:pos="175"/>
              </w:tabs>
              <w:rPr>
                <w:rFonts w:asciiTheme="minorHAnsi" w:hAnsiTheme="minorHAnsi" w:cstheme="minorHAnsi"/>
                <w:i/>
                <w:sz w:val="20"/>
              </w:rPr>
            </w:pPr>
            <w:r w:rsidRPr="00E47B7D">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E47B7D">
              <w:rPr>
                <w:rFonts w:ascii="Calibri" w:hAnsi="Calibri"/>
                <w:i/>
                <w:sz w:val="20"/>
              </w:rPr>
              <w:t xml:space="preserve">visām Podniekos esošajām Rūpnieciskās apbūves teritorijām (R) un </w:t>
            </w:r>
            <w:r w:rsidRPr="00E47B7D">
              <w:rPr>
                <w:rFonts w:asciiTheme="minorHAnsi" w:hAnsiTheme="minorHAnsi" w:cstheme="minorHAnsi"/>
                <w:i/>
                <w:sz w:val="20"/>
              </w:rPr>
              <w:t xml:space="preserve">Jauktas centra apbūves teritorijām (JC) </w:t>
            </w:r>
            <w:r w:rsidRPr="00E47B7D">
              <w:rPr>
                <w:rFonts w:ascii="Calibri" w:hAnsi="Calibri"/>
                <w:i/>
                <w:sz w:val="20"/>
              </w:rPr>
              <w:t xml:space="preserve">noteikts īpašs statuss - teritorija ar īpašiem noteikumiem </w:t>
            </w:r>
            <w:r w:rsidRPr="00E47B7D">
              <w:rPr>
                <w:rFonts w:ascii="Calibri" w:hAnsi="Calibri"/>
                <w:i/>
                <w:sz w:val="20"/>
                <w:u w:val="single"/>
              </w:rPr>
              <w:t>TIN13,</w:t>
            </w:r>
            <w:r w:rsidRPr="00E47B7D">
              <w:rPr>
                <w:rFonts w:ascii="Calibri" w:hAnsi="Calibri"/>
                <w:i/>
                <w:sz w:val="20"/>
              </w:rPr>
              <w:t xml:space="preserve"> </w:t>
            </w:r>
            <w:r w:rsidRPr="00E47B7D">
              <w:rPr>
                <w:rFonts w:ascii="Calibri" w:hAnsi="Calibri"/>
                <w:i/>
                <w:sz w:val="20"/>
                <w:u w:val="single"/>
              </w:rPr>
              <w:t xml:space="preserve">kurā </w:t>
            </w:r>
            <w:r w:rsidRPr="00E47B7D">
              <w:rPr>
                <w:rFonts w:ascii="Calibri" w:hAnsi="Calibri"/>
                <w:i/>
                <w:sz w:val="20"/>
                <w:u w:val="single"/>
              </w:rPr>
              <w:lastRenderedPageBreak/>
              <w:t>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D721C1" w:rsidRPr="00E47B7D">
              <w:rPr>
                <w:rFonts w:ascii="Calibri" w:hAnsi="Calibri"/>
                <w:i/>
                <w:sz w:val="20"/>
                <w:u w:val="single"/>
              </w:rPr>
              <w:t>.</w:t>
            </w:r>
          </w:p>
        </w:tc>
      </w:tr>
      <w:tr w:rsidR="00D721C1" w:rsidRPr="00EC41F3" w:rsidTr="004F2445">
        <w:tc>
          <w:tcPr>
            <w:tcW w:w="1277" w:type="dxa"/>
          </w:tcPr>
          <w:p w:rsidR="00D721C1" w:rsidRPr="00EC41F3" w:rsidRDefault="00D721C1" w:rsidP="00EC41F3">
            <w:pPr>
              <w:jc w:val="center"/>
              <w:rPr>
                <w:rFonts w:asciiTheme="minorHAnsi" w:hAnsiTheme="minorHAnsi" w:cstheme="minorHAnsi"/>
                <w:sz w:val="20"/>
              </w:rPr>
            </w:pPr>
            <w:r w:rsidRPr="00EC41F3">
              <w:rPr>
                <w:rFonts w:asciiTheme="minorHAnsi" w:hAnsiTheme="minorHAnsi" w:cstheme="minorHAnsi"/>
                <w:sz w:val="20"/>
              </w:rPr>
              <w:lastRenderedPageBreak/>
              <w:t>52</w:t>
            </w:r>
          </w:p>
        </w:tc>
        <w:tc>
          <w:tcPr>
            <w:tcW w:w="1984" w:type="dxa"/>
          </w:tcPr>
          <w:p w:rsidR="00D721C1" w:rsidRPr="00EC41F3" w:rsidRDefault="00D721C1" w:rsidP="00EC41F3">
            <w:pPr>
              <w:jc w:val="both"/>
              <w:rPr>
                <w:rFonts w:asciiTheme="minorHAnsi" w:hAnsiTheme="minorHAnsi" w:cstheme="minorHAnsi"/>
                <w:sz w:val="20"/>
              </w:rPr>
            </w:pPr>
            <w:r w:rsidRPr="00EC41F3">
              <w:rPr>
                <w:rFonts w:asciiTheme="minorHAnsi" w:hAnsiTheme="minorHAnsi" w:cstheme="minorHAnsi"/>
                <w:sz w:val="20"/>
              </w:rPr>
              <w:t>DAIGA BONDARE</w:t>
            </w:r>
          </w:p>
        </w:tc>
        <w:tc>
          <w:tcPr>
            <w:tcW w:w="6946" w:type="dxa"/>
            <w:shd w:val="clear" w:color="auto" w:fill="FFFFFF" w:themeFill="background1"/>
          </w:tcPr>
          <w:p w:rsidR="00D721C1" w:rsidRDefault="00641EE2" w:rsidP="00EC41F3">
            <w:pPr>
              <w:jc w:val="both"/>
              <w:rPr>
                <w:rFonts w:asciiTheme="minorHAnsi" w:hAnsiTheme="minorHAnsi" w:cstheme="minorHAnsi"/>
                <w:sz w:val="20"/>
              </w:rPr>
            </w:pPr>
            <w:r>
              <w:rPr>
                <w:rFonts w:asciiTheme="minorHAnsi" w:hAnsiTheme="minorHAnsi" w:cstheme="minorHAnsi"/>
                <w:sz w:val="20"/>
              </w:rPr>
              <w:t>Labdien</w:t>
            </w:r>
            <w:r w:rsidR="00D721C1" w:rsidRPr="00EC41F3">
              <w:rPr>
                <w:rFonts w:asciiTheme="minorHAnsi" w:hAnsiTheme="minorHAnsi" w:cstheme="minorHAnsi"/>
                <w:sz w:val="20"/>
              </w:rPr>
              <w:t>! kategoriski iebilstu pret tilta būvniecību pāri Vējupei, Podniekos, pretī Ūbeļu ielai 16 un rūpnieciskajām zonām blakus Podnieku ciematam.</w:t>
            </w:r>
          </w:p>
          <w:p w:rsidR="00D721C1" w:rsidRPr="00EC41F3" w:rsidRDefault="00D721C1" w:rsidP="00EC41F3">
            <w:pPr>
              <w:jc w:val="both"/>
              <w:rPr>
                <w:rFonts w:asciiTheme="minorHAnsi" w:hAnsiTheme="minorHAnsi" w:cstheme="minorHAnsi"/>
                <w:sz w:val="20"/>
              </w:rPr>
            </w:pPr>
            <w:r>
              <w:drawing>
                <wp:inline distT="0" distB="0" distL="0" distR="0" wp14:anchorId="0C7F9EED" wp14:editId="1700A718">
                  <wp:extent cx="4490405" cy="1443790"/>
                  <wp:effectExtent l="0" t="0" r="571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97051" cy="1445927"/>
                          </a:xfrm>
                          <a:prstGeom prst="rect">
                            <a:avLst/>
                          </a:prstGeom>
                        </pic:spPr>
                      </pic:pic>
                    </a:graphicData>
                  </a:graphic>
                </wp:inline>
              </w:drawing>
            </w:r>
          </w:p>
        </w:tc>
        <w:tc>
          <w:tcPr>
            <w:tcW w:w="1985" w:type="dxa"/>
          </w:tcPr>
          <w:p w:rsidR="00D721C1" w:rsidRPr="00E86447" w:rsidRDefault="00E86447">
            <w:pPr>
              <w:rPr>
                <w:rFonts w:asciiTheme="minorHAnsi" w:hAnsiTheme="minorHAnsi" w:cstheme="minorHAnsi"/>
                <w:color w:val="000000"/>
                <w:sz w:val="20"/>
              </w:rPr>
            </w:pPr>
            <w:r w:rsidRPr="00E86447">
              <w:rPr>
                <w:rFonts w:asciiTheme="minorHAnsi" w:hAnsiTheme="minorHAnsi" w:cstheme="minorHAnsi"/>
                <w:color w:val="000000"/>
                <w:sz w:val="20"/>
              </w:rPr>
              <w:t>Ņemts vērā.</w:t>
            </w:r>
          </w:p>
        </w:tc>
        <w:tc>
          <w:tcPr>
            <w:tcW w:w="3118" w:type="dxa"/>
          </w:tcPr>
          <w:p w:rsidR="00D721C1" w:rsidRPr="00641EE2" w:rsidRDefault="00E86447">
            <w:pPr>
              <w:rPr>
                <w:rFonts w:asciiTheme="minorHAnsi" w:hAnsiTheme="minorHAnsi" w:cstheme="minorHAnsi"/>
                <w:i/>
                <w:color w:val="000000"/>
                <w:sz w:val="20"/>
              </w:rPr>
            </w:pPr>
            <w:r w:rsidRPr="00E86447">
              <w:rPr>
                <w:rFonts w:ascii="Calibri" w:hAnsi="Calibri" w:cs="Calibri"/>
                <w:i/>
                <w:sz w:val="20"/>
              </w:rPr>
              <w:t>TIN73 - Krastupes ielas savienojums ar Gaujas ielu (Vējupes šķērsojums) neti</w:t>
            </w:r>
            <w:r w:rsidR="002D00EF">
              <w:rPr>
                <w:rFonts w:ascii="Calibri" w:hAnsi="Calibri" w:cs="Calibri"/>
                <w:i/>
                <w:sz w:val="20"/>
              </w:rPr>
              <w:t>ek plānots.</w:t>
            </w:r>
          </w:p>
        </w:tc>
      </w:tr>
      <w:tr w:rsidR="00E86447" w:rsidRPr="00EC41F3" w:rsidTr="004F2445">
        <w:tc>
          <w:tcPr>
            <w:tcW w:w="1277" w:type="dxa"/>
          </w:tcPr>
          <w:p w:rsidR="00E86447" w:rsidRPr="00EC41F3" w:rsidRDefault="00E86447" w:rsidP="00EC41F3">
            <w:pPr>
              <w:jc w:val="center"/>
              <w:rPr>
                <w:rFonts w:asciiTheme="minorHAnsi" w:hAnsiTheme="minorHAnsi" w:cstheme="minorHAnsi"/>
                <w:sz w:val="20"/>
              </w:rPr>
            </w:pPr>
            <w:r w:rsidRPr="00EC41F3">
              <w:rPr>
                <w:rFonts w:asciiTheme="minorHAnsi" w:hAnsiTheme="minorHAnsi" w:cstheme="minorHAnsi"/>
                <w:sz w:val="20"/>
              </w:rPr>
              <w:t>53</w:t>
            </w:r>
          </w:p>
        </w:tc>
        <w:tc>
          <w:tcPr>
            <w:tcW w:w="1984" w:type="dxa"/>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MAREKS ĶĒNIŅŠ</w:t>
            </w:r>
          </w:p>
        </w:tc>
        <w:tc>
          <w:tcPr>
            <w:tcW w:w="6946" w:type="dxa"/>
            <w:shd w:val="clear" w:color="auto" w:fill="FFFFFF" w:themeFill="background1"/>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Esmu pret rūpniecisko apbūvi norādītajā teritorijā.</w:t>
            </w:r>
          </w:p>
        </w:tc>
        <w:tc>
          <w:tcPr>
            <w:tcW w:w="1985" w:type="dxa"/>
          </w:tcPr>
          <w:p w:rsidR="00E86447" w:rsidRPr="00586316" w:rsidRDefault="00E86447"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E86447" w:rsidRPr="00586316" w:rsidRDefault="00E86447" w:rsidP="00641EE2">
            <w:pPr>
              <w:rPr>
                <w:rFonts w:asciiTheme="minorHAnsi" w:hAnsiTheme="minorHAnsi" w:cstheme="minorHAnsi"/>
                <w:i/>
                <w:color w:val="000000"/>
                <w:sz w:val="20"/>
              </w:rPr>
            </w:pPr>
            <w:r w:rsidRPr="00E47B7D">
              <w:rPr>
                <w:rFonts w:asciiTheme="minorHAnsi" w:hAnsiTheme="minorHAnsi" w:cstheme="minorHAnsi"/>
                <w:i/>
                <w:sz w:val="20"/>
              </w:rPr>
              <w:t>Priekšlikumam ir jābūt argumentētam,</w:t>
            </w:r>
            <w:r w:rsidR="00641EE2" w:rsidRPr="00E47B7D">
              <w:rPr>
                <w:rFonts w:asciiTheme="minorHAnsi" w:hAnsiTheme="minorHAnsi" w:cstheme="minorHAnsi"/>
                <w:i/>
                <w:sz w:val="20"/>
              </w:rPr>
              <w:t xml:space="preserve"> </w:t>
            </w:r>
            <w:r w:rsidRPr="00E47B7D">
              <w:rPr>
                <w:rFonts w:asciiTheme="minorHAnsi" w:hAnsiTheme="minorHAnsi" w:cstheme="minorHAnsi"/>
                <w:i/>
                <w:sz w:val="20"/>
              </w:rPr>
              <w:t>norādot  konkrētu teritoriju (TAPIS kartē</w:t>
            </w:r>
            <w:r w:rsidR="00641EE2" w:rsidRPr="00E47B7D">
              <w:rPr>
                <w:rFonts w:asciiTheme="minorHAnsi" w:hAnsiTheme="minorHAnsi" w:cstheme="minorHAnsi"/>
                <w:i/>
                <w:sz w:val="20"/>
              </w:rPr>
              <w:t xml:space="preserve"> vieta</w:t>
            </w:r>
            <w:r w:rsidRPr="00E47B7D">
              <w:rPr>
                <w:rFonts w:asciiTheme="minorHAnsi" w:hAnsiTheme="minorHAnsi" w:cstheme="minorHAnsi"/>
                <w:i/>
                <w:sz w:val="20"/>
              </w:rPr>
              <w:t xml:space="preserve"> nav norādīta, līdz ar to nav </w:t>
            </w:r>
            <w:r w:rsidR="00641EE2" w:rsidRPr="00E47B7D">
              <w:rPr>
                <w:rFonts w:asciiTheme="minorHAnsi" w:hAnsiTheme="minorHAnsi" w:cstheme="minorHAnsi"/>
                <w:i/>
                <w:sz w:val="20"/>
              </w:rPr>
              <w:t>zināma</w:t>
            </w:r>
            <w:r w:rsidRPr="00E47B7D">
              <w:rPr>
                <w:rFonts w:asciiTheme="minorHAnsi" w:hAnsiTheme="minorHAnsi" w:cstheme="minorHAnsi"/>
                <w:i/>
                <w:sz w:val="20"/>
              </w:rPr>
              <w:t xml:space="preserve"> teritorija</w:t>
            </w:r>
            <w:r w:rsidR="00641EE2" w:rsidRPr="00E47B7D">
              <w:rPr>
                <w:rFonts w:asciiTheme="minorHAnsi" w:hAnsiTheme="minorHAnsi" w:cstheme="minorHAnsi"/>
                <w:i/>
                <w:sz w:val="20"/>
              </w:rPr>
              <w:t>,</w:t>
            </w:r>
            <w:r w:rsidRPr="00E47B7D">
              <w:rPr>
                <w:rFonts w:asciiTheme="minorHAnsi" w:hAnsiTheme="minorHAnsi" w:cstheme="minorHAnsi"/>
                <w:i/>
                <w:sz w:val="20"/>
              </w:rPr>
              <w:t xml:space="preserve"> par kuru sniegts priekšlikums).</w:t>
            </w:r>
          </w:p>
        </w:tc>
      </w:tr>
      <w:tr w:rsidR="00E86447" w:rsidRPr="00EC41F3" w:rsidTr="004F2445">
        <w:tc>
          <w:tcPr>
            <w:tcW w:w="1277" w:type="dxa"/>
          </w:tcPr>
          <w:p w:rsidR="00E86447" w:rsidRPr="00EC41F3" w:rsidRDefault="00E86447" w:rsidP="00EC41F3">
            <w:pPr>
              <w:jc w:val="center"/>
              <w:rPr>
                <w:rFonts w:asciiTheme="minorHAnsi" w:hAnsiTheme="minorHAnsi" w:cstheme="minorHAnsi"/>
                <w:sz w:val="20"/>
              </w:rPr>
            </w:pPr>
            <w:r w:rsidRPr="00EC41F3">
              <w:rPr>
                <w:rFonts w:asciiTheme="minorHAnsi" w:hAnsiTheme="minorHAnsi" w:cstheme="minorHAnsi"/>
                <w:sz w:val="20"/>
              </w:rPr>
              <w:t>54</w:t>
            </w:r>
          </w:p>
        </w:tc>
        <w:tc>
          <w:tcPr>
            <w:tcW w:w="1984" w:type="dxa"/>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KASPARS JUMIĶIS</w:t>
            </w:r>
          </w:p>
        </w:tc>
        <w:tc>
          <w:tcPr>
            <w:tcW w:w="6946" w:type="dxa"/>
            <w:shd w:val="clear" w:color="auto" w:fill="FFFFFF" w:themeFill="background1"/>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Pret rūpniecisko apbūvi!!!</w:t>
            </w:r>
          </w:p>
        </w:tc>
        <w:tc>
          <w:tcPr>
            <w:tcW w:w="1985" w:type="dxa"/>
          </w:tcPr>
          <w:p w:rsidR="00E86447" w:rsidRPr="00586316" w:rsidRDefault="00E86447"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E86447" w:rsidRPr="00E47B7D" w:rsidRDefault="00641EE2" w:rsidP="00213ADF">
            <w:pPr>
              <w:rPr>
                <w:rFonts w:asciiTheme="minorHAnsi" w:hAnsiTheme="minorHAnsi" w:cstheme="minorHAnsi"/>
                <w:i/>
                <w:sz w:val="20"/>
              </w:rPr>
            </w:pPr>
            <w:r w:rsidRPr="00E47B7D">
              <w:rPr>
                <w:rFonts w:asciiTheme="minorHAnsi" w:hAnsiTheme="minorHAnsi" w:cstheme="minorHAnsi"/>
                <w:i/>
                <w:sz w:val="20"/>
              </w:rPr>
              <w:t xml:space="preserve">Priekšlikumam ir jābūt argumentētam, norādot  konkrētu teritoriju (TAPIS kartē vieta nav norādīta, līdz ar to nav zināma teritorija, par kuru sniegts </w:t>
            </w:r>
            <w:r w:rsidRPr="00E47B7D">
              <w:rPr>
                <w:rFonts w:asciiTheme="minorHAnsi" w:hAnsiTheme="minorHAnsi" w:cstheme="minorHAnsi"/>
                <w:i/>
                <w:sz w:val="20"/>
              </w:rPr>
              <w:lastRenderedPageBreak/>
              <w:t>priekšlikums</w:t>
            </w:r>
            <w:r w:rsidR="00E86447" w:rsidRPr="00E47B7D">
              <w:rPr>
                <w:rFonts w:asciiTheme="minorHAnsi" w:hAnsiTheme="minorHAnsi" w:cstheme="minorHAnsi"/>
                <w:i/>
                <w:sz w:val="20"/>
              </w:rPr>
              <w:t>).</w:t>
            </w:r>
          </w:p>
        </w:tc>
      </w:tr>
      <w:tr w:rsidR="00E86447" w:rsidRPr="00EC41F3" w:rsidTr="004F2445">
        <w:tc>
          <w:tcPr>
            <w:tcW w:w="1277" w:type="dxa"/>
          </w:tcPr>
          <w:p w:rsidR="00E86447" w:rsidRPr="00EC41F3" w:rsidRDefault="00E86447" w:rsidP="00EC41F3">
            <w:pPr>
              <w:jc w:val="center"/>
              <w:rPr>
                <w:rFonts w:asciiTheme="minorHAnsi" w:hAnsiTheme="minorHAnsi" w:cstheme="minorHAnsi"/>
                <w:sz w:val="20"/>
              </w:rPr>
            </w:pPr>
            <w:r w:rsidRPr="00EC41F3">
              <w:rPr>
                <w:rFonts w:asciiTheme="minorHAnsi" w:hAnsiTheme="minorHAnsi" w:cstheme="minorHAnsi"/>
                <w:sz w:val="20"/>
              </w:rPr>
              <w:lastRenderedPageBreak/>
              <w:t>55</w:t>
            </w:r>
          </w:p>
        </w:tc>
        <w:tc>
          <w:tcPr>
            <w:tcW w:w="1984" w:type="dxa"/>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ELĪNA JUMIĶE</w:t>
            </w:r>
          </w:p>
        </w:tc>
        <w:tc>
          <w:tcPr>
            <w:tcW w:w="6946" w:type="dxa"/>
            <w:shd w:val="clear" w:color="auto" w:fill="FFFFFF" w:themeFill="background1"/>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Nē rūpnieciskajai apbūvei!</w:t>
            </w:r>
          </w:p>
        </w:tc>
        <w:tc>
          <w:tcPr>
            <w:tcW w:w="1985" w:type="dxa"/>
          </w:tcPr>
          <w:p w:rsidR="00E86447" w:rsidRPr="00586316" w:rsidRDefault="00E86447"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E86447" w:rsidRPr="00E47B7D" w:rsidRDefault="00641EE2" w:rsidP="00213ADF">
            <w:pPr>
              <w:rPr>
                <w:rFonts w:asciiTheme="minorHAnsi" w:hAnsiTheme="minorHAnsi" w:cstheme="minorHAnsi"/>
                <w:i/>
                <w:sz w:val="20"/>
              </w:rPr>
            </w:pPr>
            <w:r w:rsidRPr="00E47B7D">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E86447" w:rsidRPr="00E47B7D">
              <w:rPr>
                <w:rFonts w:asciiTheme="minorHAnsi" w:hAnsiTheme="minorHAnsi" w:cstheme="minorHAnsi"/>
                <w:i/>
                <w:sz w:val="20"/>
              </w:rPr>
              <w:t>).</w:t>
            </w:r>
          </w:p>
        </w:tc>
      </w:tr>
      <w:tr w:rsidR="00E86447" w:rsidRPr="00EC41F3" w:rsidTr="004F2445">
        <w:tc>
          <w:tcPr>
            <w:tcW w:w="1277" w:type="dxa"/>
          </w:tcPr>
          <w:p w:rsidR="00E86447" w:rsidRPr="00EC41F3" w:rsidRDefault="00E86447" w:rsidP="00EC41F3">
            <w:pPr>
              <w:jc w:val="center"/>
              <w:rPr>
                <w:rFonts w:asciiTheme="minorHAnsi" w:hAnsiTheme="minorHAnsi" w:cstheme="minorHAnsi"/>
                <w:sz w:val="20"/>
              </w:rPr>
            </w:pPr>
            <w:r w:rsidRPr="00EC41F3">
              <w:rPr>
                <w:rFonts w:asciiTheme="minorHAnsi" w:hAnsiTheme="minorHAnsi" w:cstheme="minorHAnsi"/>
                <w:sz w:val="20"/>
              </w:rPr>
              <w:t>56</w:t>
            </w:r>
          </w:p>
        </w:tc>
        <w:tc>
          <w:tcPr>
            <w:tcW w:w="1984" w:type="dxa"/>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ROZENTALE JEKATERINA GONČAROVA</w:t>
            </w:r>
          </w:p>
        </w:tc>
        <w:tc>
          <w:tcPr>
            <w:tcW w:w="6946" w:type="dxa"/>
            <w:shd w:val="clear" w:color="auto" w:fill="FFFFFF" w:themeFill="background1"/>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Iebilstu rūpnieciskās teritorijas izbūvei un tilta būvei iezīmētajā rajonā!!!</w:t>
            </w:r>
          </w:p>
        </w:tc>
        <w:tc>
          <w:tcPr>
            <w:tcW w:w="1985" w:type="dxa"/>
          </w:tcPr>
          <w:p w:rsidR="00E86447" w:rsidRPr="00626BE2" w:rsidRDefault="00626BE2">
            <w:pPr>
              <w:rPr>
                <w:rFonts w:asciiTheme="minorHAnsi" w:hAnsiTheme="minorHAnsi" w:cstheme="minorHAnsi"/>
                <w:color w:val="000000"/>
                <w:sz w:val="20"/>
              </w:rPr>
            </w:pPr>
            <w:r w:rsidRPr="00626BE2">
              <w:rPr>
                <w:rFonts w:asciiTheme="minorHAnsi" w:hAnsiTheme="minorHAnsi" w:cstheme="minorHAnsi"/>
                <w:color w:val="000000"/>
                <w:sz w:val="20"/>
              </w:rPr>
              <w:t>Daļēji ņemts vērā.</w:t>
            </w:r>
          </w:p>
        </w:tc>
        <w:tc>
          <w:tcPr>
            <w:tcW w:w="3118" w:type="dxa"/>
          </w:tcPr>
          <w:p w:rsidR="00E86447" w:rsidRPr="00756871" w:rsidRDefault="00641EE2" w:rsidP="00626BE2">
            <w:pPr>
              <w:pStyle w:val="ListParagraph"/>
              <w:numPr>
                <w:ilvl w:val="0"/>
                <w:numId w:val="14"/>
              </w:numPr>
              <w:ind w:left="175" w:hanging="283"/>
              <w:rPr>
                <w:rFonts w:asciiTheme="minorHAnsi" w:hAnsiTheme="minorHAnsi" w:cstheme="minorHAnsi"/>
                <w:b/>
                <w:color w:val="000000"/>
                <w:sz w:val="20"/>
              </w:rPr>
            </w:pPr>
            <w:r w:rsidRPr="00E47B7D">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E47B7D">
              <w:rPr>
                <w:rFonts w:ascii="Calibri" w:hAnsi="Calibri"/>
                <w:i/>
                <w:sz w:val="20"/>
              </w:rPr>
              <w:t xml:space="preserve">visām Podniekos esošajām Rūpnieciskās apbūves teritorijām (R) un </w:t>
            </w:r>
            <w:r w:rsidRPr="00E47B7D">
              <w:rPr>
                <w:rFonts w:asciiTheme="minorHAnsi" w:hAnsiTheme="minorHAnsi" w:cstheme="minorHAnsi"/>
                <w:i/>
                <w:sz w:val="20"/>
              </w:rPr>
              <w:t xml:space="preserve">Jauktas centra apbūves </w:t>
            </w:r>
            <w:r w:rsidRPr="00893BDF">
              <w:rPr>
                <w:rFonts w:asciiTheme="minorHAnsi" w:hAnsiTheme="minorHAnsi" w:cstheme="minorHAnsi"/>
                <w:i/>
                <w:color w:val="000000"/>
                <w:sz w:val="20"/>
              </w:rPr>
              <w:t xml:space="preserve">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756871">
              <w:rPr>
                <w:rFonts w:ascii="Calibri" w:hAnsi="Calibri"/>
                <w:i/>
                <w:sz w:val="20"/>
                <w:u w:val="single"/>
              </w:rPr>
              <w:t>;</w:t>
            </w:r>
          </w:p>
          <w:p w:rsidR="00756871" w:rsidRPr="00626BE2" w:rsidRDefault="00756871" w:rsidP="00626BE2">
            <w:pPr>
              <w:pStyle w:val="ListParagraph"/>
              <w:numPr>
                <w:ilvl w:val="0"/>
                <w:numId w:val="14"/>
              </w:numPr>
              <w:ind w:left="175" w:hanging="283"/>
              <w:rPr>
                <w:rFonts w:asciiTheme="minorHAnsi" w:hAnsiTheme="minorHAnsi" w:cstheme="minorHAnsi"/>
                <w:i/>
                <w:color w:val="000000"/>
                <w:sz w:val="20"/>
              </w:rPr>
            </w:pPr>
            <w:r w:rsidRPr="000A7C5E">
              <w:rPr>
                <w:rFonts w:ascii="Calibri" w:hAnsi="Calibri" w:cs="Calibri"/>
                <w:i/>
                <w:sz w:val="20"/>
              </w:rPr>
              <w:t>TIN73 - Krastupes ielas savienojums ar Gaujas ielu (Vēj</w:t>
            </w:r>
            <w:r w:rsidR="00626BE2">
              <w:rPr>
                <w:rFonts w:ascii="Calibri" w:hAnsi="Calibri" w:cs="Calibri"/>
                <w:i/>
                <w:sz w:val="20"/>
              </w:rPr>
              <w:t xml:space="preserve">upes šķērsojums) netiek </w:t>
            </w:r>
            <w:r w:rsidR="00626BE2">
              <w:rPr>
                <w:rFonts w:ascii="Calibri" w:hAnsi="Calibri" w:cs="Calibri"/>
                <w:i/>
                <w:sz w:val="20"/>
              </w:rPr>
              <w:lastRenderedPageBreak/>
              <w:t>plānots.</w:t>
            </w:r>
          </w:p>
        </w:tc>
      </w:tr>
      <w:tr w:rsidR="00E86447" w:rsidRPr="00EC41F3" w:rsidTr="004F2445">
        <w:tc>
          <w:tcPr>
            <w:tcW w:w="1277" w:type="dxa"/>
          </w:tcPr>
          <w:p w:rsidR="00E86447" w:rsidRPr="00EC41F3" w:rsidRDefault="00E86447" w:rsidP="00EC41F3">
            <w:pPr>
              <w:jc w:val="center"/>
              <w:rPr>
                <w:rFonts w:asciiTheme="minorHAnsi" w:hAnsiTheme="minorHAnsi" w:cstheme="minorHAnsi"/>
                <w:sz w:val="20"/>
              </w:rPr>
            </w:pPr>
            <w:r w:rsidRPr="00EC41F3">
              <w:rPr>
                <w:rFonts w:asciiTheme="minorHAnsi" w:hAnsiTheme="minorHAnsi" w:cstheme="minorHAnsi"/>
                <w:sz w:val="20"/>
              </w:rPr>
              <w:lastRenderedPageBreak/>
              <w:t>57</w:t>
            </w:r>
          </w:p>
        </w:tc>
        <w:tc>
          <w:tcPr>
            <w:tcW w:w="1984" w:type="dxa"/>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NATAĻJA GONČAROVA</w:t>
            </w:r>
          </w:p>
        </w:tc>
        <w:tc>
          <w:tcPr>
            <w:tcW w:w="6946" w:type="dxa"/>
            <w:shd w:val="clear" w:color="auto" w:fill="FFFFFF" w:themeFill="background1"/>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Iebilstu rūpnieciskās teritorijas izbūvei un tilta būvei iezīmētajā rajonā!!!</w:t>
            </w:r>
          </w:p>
        </w:tc>
        <w:tc>
          <w:tcPr>
            <w:tcW w:w="1985" w:type="dxa"/>
          </w:tcPr>
          <w:p w:rsidR="00E86447" w:rsidRPr="00EC41F3" w:rsidRDefault="00626BE2">
            <w:pPr>
              <w:rPr>
                <w:rFonts w:asciiTheme="minorHAnsi" w:hAnsiTheme="minorHAnsi" w:cstheme="minorHAnsi"/>
                <w:b/>
                <w:color w:val="000000"/>
                <w:sz w:val="20"/>
              </w:rPr>
            </w:pPr>
            <w:r w:rsidRPr="00626BE2">
              <w:rPr>
                <w:rFonts w:asciiTheme="minorHAnsi" w:hAnsiTheme="minorHAnsi" w:cstheme="minorHAnsi"/>
                <w:color w:val="000000"/>
                <w:sz w:val="20"/>
              </w:rPr>
              <w:t>Daļēji ņemts vērā.</w:t>
            </w:r>
          </w:p>
        </w:tc>
        <w:tc>
          <w:tcPr>
            <w:tcW w:w="3118" w:type="dxa"/>
          </w:tcPr>
          <w:p w:rsidR="00626BE2" w:rsidRPr="00E47B7D" w:rsidRDefault="00641EE2" w:rsidP="00626BE2">
            <w:pPr>
              <w:pStyle w:val="ListParagraph"/>
              <w:numPr>
                <w:ilvl w:val="0"/>
                <w:numId w:val="15"/>
              </w:numPr>
              <w:ind w:left="175" w:hanging="283"/>
              <w:rPr>
                <w:rFonts w:asciiTheme="minorHAnsi" w:hAnsiTheme="minorHAnsi" w:cstheme="minorHAnsi"/>
                <w:b/>
                <w:sz w:val="20"/>
              </w:rPr>
            </w:pPr>
            <w:r w:rsidRPr="00E47B7D">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E47B7D">
              <w:rPr>
                <w:rFonts w:ascii="Calibri" w:hAnsi="Calibri"/>
                <w:i/>
                <w:sz w:val="20"/>
              </w:rPr>
              <w:t xml:space="preserve">visām Podniekos esošajām Rūpnieciskās apbūves teritorijām (R) un </w:t>
            </w:r>
            <w:r w:rsidRPr="00E47B7D">
              <w:rPr>
                <w:rFonts w:asciiTheme="minorHAnsi" w:hAnsiTheme="minorHAnsi" w:cstheme="minorHAnsi"/>
                <w:i/>
                <w:sz w:val="20"/>
              </w:rPr>
              <w:t xml:space="preserve">Jauktas centra apbūves teritorijām (JC) </w:t>
            </w:r>
            <w:r w:rsidRPr="00E47B7D">
              <w:rPr>
                <w:rFonts w:ascii="Calibri" w:hAnsi="Calibri"/>
                <w:i/>
                <w:sz w:val="20"/>
              </w:rPr>
              <w:t xml:space="preserve">noteikts īpašs statuss - teritorija ar īpašiem noteikumiem </w:t>
            </w:r>
            <w:r w:rsidRPr="00E47B7D">
              <w:rPr>
                <w:rFonts w:ascii="Calibri" w:hAnsi="Calibri"/>
                <w:i/>
                <w:sz w:val="20"/>
                <w:u w:val="single"/>
              </w:rPr>
              <w:t>TIN13,</w:t>
            </w:r>
            <w:r w:rsidRPr="00E47B7D">
              <w:rPr>
                <w:rFonts w:ascii="Calibri" w:hAnsi="Calibri"/>
                <w:i/>
                <w:sz w:val="20"/>
              </w:rPr>
              <w:t xml:space="preserve"> </w:t>
            </w:r>
            <w:r w:rsidRPr="00E47B7D">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626BE2" w:rsidRPr="00E47B7D">
              <w:rPr>
                <w:rFonts w:ascii="Calibri" w:hAnsi="Calibri"/>
                <w:i/>
                <w:sz w:val="20"/>
                <w:u w:val="single"/>
              </w:rPr>
              <w:t>;</w:t>
            </w:r>
          </w:p>
          <w:p w:rsidR="00E86447" w:rsidRPr="00626BE2" w:rsidRDefault="00626BE2" w:rsidP="00626BE2">
            <w:pPr>
              <w:pStyle w:val="ListParagraph"/>
              <w:numPr>
                <w:ilvl w:val="0"/>
                <w:numId w:val="15"/>
              </w:numPr>
              <w:ind w:left="175" w:hanging="283"/>
              <w:rPr>
                <w:rFonts w:asciiTheme="minorHAnsi" w:hAnsiTheme="minorHAnsi" w:cstheme="minorHAnsi"/>
                <w:b/>
                <w:color w:val="000000"/>
                <w:sz w:val="20"/>
              </w:rPr>
            </w:pPr>
            <w:r w:rsidRPr="00E47B7D">
              <w:rPr>
                <w:rFonts w:ascii="Calibri" w:hAnsi="Calibri" w:cs="Calibri"/>
                <w:i/>
                <w:sz w:val="20"/>
              </w:rPr>
              <w:t xml:space="preserve">TIN73 - Krastupes ielas </w:t>
            </w:r>
            <w:r w:rsidRPr="00626BE2">
              <w:rPr>
                <w:rFonts w:ascii="Calibri" w:hAnsi="Calibri" w:cs="Calibri"/>
                <w:i/>
                <w:sz w:val="20"/>
              </w:rPr>
              <w:t>savienojums ar Gaujas ielu (Vējupes šķērsojums) netiek plānots.</w:t>
            </w:r>
          </w:p>
        </w:tc>
      </w:tr>
      <w:tr w:rsidR="00E86447" w:rsidRPr="00EC41F3" w:rsidTr="004F2445">
        <w:tc>
          <w:tcPr>
            <w:tcW w:w="1277" w:type="dxa"/>
          </w:tcPr>
          <w:p w:rsidR="00E86447" w:rsidRPr="00EC41F3" w:rsidRDefault="00E86447" w:rsidP="00EC41F3">
            <w:pPr>
              <w:jc w:val="center"/>
              <w:rPr>
                <w:rFonts w:asciiTheme="minorHAnsi" w:hAnsiTheme="minorHAnsi" w:cstheme="minorHAnsi"/>
                <w:sz w:val="20"/>
              </w:rPr>
            </w:pPr>
            <w:r w:rsidRPr="00EC41F3">
              <w:rPr>
                <w:rFonts w:asciiTheme="minorHAnsi" w:hAnsiTheme="minorHAnsi" w:cstheme="minorHAnsi"/>
                <w:sz w:val="20"/>
              </w:rPr>
              <w:t>58</w:t>
            </w:r>
          </w:p>
        </w:tc>
        <w:tc>
          <w:tcPr>
            <w:tcW w:w="1984" w:type="dxa"/>
          </w:tcPr>
          <w:p w:rsidR="00E86447" w:rsidRPr="00EC41F3" w:rsidRDefault="00E86447" w:rsidP="00EC41F3">
            <w:pPr>
              <w:jc w:val="both"/>
              <w:rPr>
                <w:rFonts w:asciiTheme="minorHAnsi" w:hAnsiTheme="minorHAnsi" w:cstheme="minorHAnsi"/>
                <w:sz w:val="20"/>
              </w:rPr>
            </w:pPr>
            <w:r w:rsidRPr="00EC41F3">
              <w:rPr>
                <w:rFonts w:asciiTheme="minorHAnsi" w:hAnsiTheme="minorHAnsi" w:cstheme="minorHAnsi"/>
                <w:sz w:val="20"/>
              </w:rPr>
              <w:t>IVO ENGERS</w:t>
            </w:r>
          </w:p>
        </w:tc>
        <w:tc>
          <w:tcPr>
            <w:tcW w:w="6946" w:type="dxa"/>
            <w:shd w:val="clear" w:color="auto" w:fill="FFFFFF" w:themeFill="background1"/>
          </w:tcPr>
          <w:p w:rsidR="00E86447" w:rsidRPr="00E47B7D" w:rsidRDefault="00641EE2" w:rsidP="00EC41F3">
            <w:pPr>
              <w:jc w:val="both"/>
              <w:rPr>
                <w:rFonts w:asciiTheme="minorHAnsi" w:hAnsiTheme="minorHAnsi" w:cstheme="minorHAnsi"/>
                <w:sz w:val="20"/>
              </w:rPr>
            </w:pPr>
            <w:r w:rsidRPr="00E47B7D">
              <w:rPr>
                <w:rFonts w:asciiTheme="minorHAnsi" w:hAnsiTheme="minorHAnsi" w:cstheme="minorHAnsi"/>
                <w:sz w:val="20"/>
              </w:rPr>
              <w:t>Mūsu ģimene iebilst</w:t>
            </w:r>
            <w:r w:rsidR="00E86447" w:rsidRPr="00E47B7D">
              <w:rPr>
                <w:rFonts w:asciiTheme="minorHAnsi" w:hAnsiTheme="minorHAnsi" w:cstheme="minorHAnsi"/>
                <w:sz w:val="20"/>
              </w:rPr>
              <w:t xml:space="preserve"> pret rūpniecības teritorijas izveidi Ādažu novadā (Podniekos un tā apkārtnē)!!!</w:t>
            </w:r>
            <w:r w:rsidRPr="00E47B7D">
              <w:rPr>
                <w:rFonts w:asciiTheme="minorHAnsi" w:hAnsiTheme="minorHAnsi" w:cstheme="minorHAnsi"/>
                <w:sz w:val="20"/>
              </w:rPr>
              <w:t xml:space="preserve"> </w:t>
            </w:r>
            <w:r w:rsidR="00E86447" w:rsidRPr="00E47B7D">
              <w:rPr>
                <w:rFonts w:asciiTheme="minorHAnsi" w:hAnsiTheme="minorHAnsi" w:cstheme="minorHAnsi"/>
                <w:sz w:val="20"/>
              </w:rPr>
              <w:t>Mums ir tiesības elpot svaigu gaisu un būt veseliem Ādažu novadā.</w:t>
            </w:r>
          </w:p>
        </w:tc>
        <w:tc>
          <w:tcPr>
            <w:tcW w:w="1985" w:type="dxa"/>
          </w:tcPr>
          <w:p w:rsidR="00E86447" w:rsidRPr="00F645DD" w:rsidRDefault="00F645DD">
            <w:pPr>
              <w:rPr>
                <w:rFonts w:asciiTheme="minorHAnsi" w:hAnsiTheme="minorHAnsi" w:cstheme="minorHAnsi"/>
                <w:sz w:val="20"/>
              </w:rPr>
            </w:pPr>
            <w:r w:rsidRPr="00F645DD">
              <w:rPr>
                <w:rFonts w:asciiTheme="minorHAnsi" w:hAnsiTheme="minorHAnsi" w:cstheme="minorHAnsi"/>
                <w:sz w:val="20"/>
              </w:rPr>
              <w:t>Daļēji ņemts vērā.</w:t>
            </w:r>
          </w:p>
        </w:tc>
        <w:tc>
          <w:tcPr>
            <w:tcW w:w="3118" w:type="dxa"/>
          </w:tcPr>
          <w:p w:rsidR="00E86447" w:rsidRPr="00E47B7D" w:rsidRDefault="00641EE2">
            <w:pPr>
              <w:rPr>
                <w:rFonts w:asciiTheme="minorHAnsi" w:hAnsiTheme="minorHAnsi" w:cstheme="minorHAnsi"/>
                <w:b/>
                <w:sz w:val="20"/>
              </w:rPr>
            </w:pPr>
            <w:r w:rsidRPr="00E47B7D">
              <w:rPr>
                <w:rFonts w:asciiTheme="minorHAnsi" w:hAnsiTheme="minorHAnsi" w:cstheme="minorHAnsi"/>
                <w:i/>
                <w:sz w:val="20"/>
              </w:rPr>
              <w:t xml:space="preserve">Respektējot iedzīvotāju viedokli </w:t>
            </w:r>
            <w:r w:rsidRPr="00E47B7D">
              <w:rPr>
                <w:rFonts w:ascii="Calibri" w:hAnsi="Calibri"/>
                <w:i/>
                <w:sz w:val="20"/>
              </w:rPr>
              <w:t xml:space="preserve">visām Podniekos esošajām Rūpnieciskās apbūves teritorijām (R) un </w:t>
            </w:r>
            <w:r w:rsidRPr="00E47B7D">
              <w:rPr>
                <w:rFonts w:asciiTheme="minorHAnsi" w:hAnsiTheme="minorHAnsi" w:cstheme="minorHAnsi"/>
                <w:i/>
                <w:sz w:val="20"/>
              </w:rPr>
              <w:t xml:space="preserve">Jauktas centra apbūves teritorijām (JC) </w:t>
            </w:r>
            <w:r w:rsidRPr="00E47B7D">
              <w:rPr>
                <w:rFonts w:ascii="Calibri" w:hAnsi="Calibri"/>
                <w:i/>
                <w:sz w:val="20"/>
              </w:rPr>
              <w:t xml:space="preserve">noteikts īpašs </w:t>
            </w:r>
            <w:r w:rsidRPr="00E47B7D">
              <w:rPr>
                <w:rFonts w:ascii="Calibri" w:hAnsi="Calibri"/>
                <w:i/>
                <w:sz w:val="20"/>
              </w:rPr>
              <w:lastRenderedPageBreak/>
              <w:t xml:space="preserve">statuss - teritorija ar īpašiem noteikumiem </w:t>
            </w:r>
            <w:r w:rsidRPr="00E47B7D">
              <w:rPr>
                <w:rFonts w:ascii="Calibri" w:hAnsi="Calibri"/>
                <w:i/>
                <w:sz w:val="20"/>
                <w:u w:val="single"/>
              </w:rPr>
              <w:t>TIN13,</w:t>
            </w:r>
            <w:r w:rsidRPr="00E47B7D">
              <w:rPr>
                <w:rFonts w:ascii="Calibri" w:hAnsi="Calibri"/>
                <w:i/>
                <w:sz w:val="20"/>
              </w:rPr>
              <w:t xml:space="preserve"> </w:t>
            </w:r>
            <w:r w:rsidRPr="00E47B7D">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p>
        </w:tc>
      </w:tr>
      <w:tr w:rsidR="00713085" w:rsidRPr="00EC41F3" w:rsidTr="004F2445">
        <w:tc>
          <w:tcPr>
            <w:tcW w:w="1277" w:type="dxa"/>
          </w:tcPr>
          <w:p w:rsidR="00713085" w:rsidRPr="00EC41F3" w:rsidRDefault="00713085" w:rsidP="00EC41F3">
            <w:pPr>
              <w:jc w:val="center"/>
              <w:rPr>
                <w:rFonts w:asciiTheme="minorHAnsi" w:hAnsiTheme="minorHAnsi" w:cstheme="minorHAnsi"/>
                <w:sz w:val="20"/>
              </w:rPr>
            </w:pPr>
            <w:r w:rsidRPr="00EC41F3">
              <w:rPr>
                <w:rFonts w:asciiTheme="minorHAnsi" w:hAnsiTheme="minorHAnsi" w:cstheme="minorHAnsi"/>
                <w:sz w:val="20"/>
              </w:rPr>
              <w:lastRenderedPageBreak/>
              <w:t>59</w:t>
            </w:r>
          </w:p>
        </w:tc>
        <w:tc>
          <w:tcPr>
            <w:tcW w:w="1984" w:type="dxa"/>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VITĀLIJS OZORŅINS</w:t>
            </w:r>
          </w:p>
        </w:tc>
        <w:tc>
          <w:tcPr>
            <w:tcW w:w="6946" w:type="dxa"/>
            <w:shd w:val="clear" w:color="auto" w:fill="FFFFFF" w:themeFill="background1"/>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Si teritorija ir zalja un ta ir jabut talak. Nedrikst buvet blakus majam rūpnieciskās teritorijas, tas bus veselibas katigi, gan no gaisa gan no udens.</w:t>
            </w:r>
          </w:p>
        </w:tc>
        <w:tc>
          <w:tcPr>
            <w:tcW w:w="1985" w:type="dxa"/>
          </w:tcPr>
          <w:p w:rsidR="00713085" w:rsidRPr="00586316" w:rsidRDefault="00713085"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713085" w:rsidRPr="00586316" w:rsidRDefault="00641EE2" w:rsidP="00213ADF">
            <w:pPr>
              <w:rPr>
                <w:rFonts w:asciiTheme="minorHAnsi" w:hAnsiTheme="minorHAnsi" w:cstheme="minorHAnsi"/>
                <w:i/>
                <w:color w:val="000000"/>
                <w:sz w:val="20"/>
              </w:rPr>
            </w:pPr>
            <w:r w:rsidRPr="00E47B7D">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713085" w:rsidRPr="00E47B7D">
              <w:rPr>
                <w:rFonts w:asciiTheme="minorHAnsi" w:hAnsiTheme="minorHAnsi" w:cstheme="minorHAnsi"/>
                <w:i/>
                <w:sz w:val="20"/>
              </w:rPr>
              <w:t>).</w:t>
            </w:r>
          </w:p>
        </w:tc>
      </w:tr>
      <w:tr w:rsidR="00713085" w:rsidRPr="00EC41F3" w:rsidTr="004F2445">
        <w:tc>
          <w:tcPr>
            <w:tcW w:w="1277" w:type="dxa"/>
          </w:tcPr>
          <w:p w:rsidR="00713085" w:rsidRPr="00EC41F3" w:rsidRDefault="00713085" w:rsidP="00EC41F3">
            <w:pPr>
              <w:jc w:val="center"/>
              <w:rPr>
                <w:rFonts w:asciiTheme="minorHAnsi" w:hAnsiTheme="minorHAnsi" w:cstheme="minorHAnsi"/>
                <w:sz w:val="20"/>
              </w:rPr>
            </w:pPr>
            <w:r w:rsidRPr="00EC41F3">
              <w:rPr>
                <w:rFonts w:asciiTheme="minorHAnsi" w:hAnsiTheme="minorHAnsi" w:cstheme="minorHAnsi"/>
                <w:sz w:val="20"/>
              </w:rPr>
              <w:t>60</w:t>
            </w:r>
          </w:p>
        </w:tc>
        <w:tc>
          <w:tcPr>
            <w:tcW w:w="1984" w:type="dxa"/>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LINDA ROZENŠTEINA</w:t>
            </w:r>
          </w:p>
        </w:tc>
        <w:tc>
          <w:tcPr>
            <w:tcW w:w="6946" w:type="dxa"/>
            <w:shd w:val="clear" w:color="auto" w:fill="FFFFFF" w:themeFill="background1"/>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Nevēlos, ka tiek celtas rūpnīcas, vietā kur dzīvoju. Dzīvoklim kritīs vērtība. Jāelpo būs piesārņots gaiss, mēs šo vietu izvēlējāmies, jo šeit ir mežs blakām, kluss un mierīgs un nav Rīgas piesārņotais gaiss, nevēlos lai kaut kas mainītos.</w:t>
            </w:r>
          </w:p>
        </w:tc>
        <w:tc>
          <w:tcPr>
            <w:tcW w:w="1985" w:type="dxa"/>
          </w:tcPr>
          <w:p w:rsidR="00713085" w:rsidRPr="00586316" w:rsidRDefault="00713085"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713085" w:rsidRPr="00586316" w:rsidRDefault="00641EE2" w:rsidP="00213ADF">
            <w:pPr>
              <w:rPr>
                <w:rFonts w:asciiTheme="minorHAnsi" w:hAnsiTheme="minorHAnsi" w:cstheme="minorHAnsi"/>
                <w:i/>
                <w:color w:val="000000"/>
                <w:sz w:val="20"/>
              </w:rPr>
            </w:pPr>
            <w:r w:rsidRPr="00E47B7D">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713085" w:rsidRPr="00E47B7D">
              <w:rPr>
                <w:rFonts w:asciiTheme="minorHAnsi" w:hAnsiTheme="minorHAnsi" w:cstheme="minorHAnsi"/>
                <w:i/>
                <w:sz w:val="20"/>
              </w:rPr>
              <w:t>).</w:t>
            </w:r>
          </w:p>
        </w:tc>
      </w:tr>
      <w:tr w:rsidR="00713085" w:rsidRPr="00EC41F3" w:rsidTr="004F2445">
        <w:tc>
          <w:tcPr>
            <w:tcW w:w="1277" w:type="dxa"/>
          </w:tcPr>
          <w:p w:rsidR="00713085" w:rsidRPr="00EC41F3" w:rsidRDefault="00713085" w:rsidP="00EC41F3">
            <w:pPr>
              <w:jc w:val="center"/>
              <w:rPr>
                <w:rFonts w:asciiTheme="minorHAnsi" w:hAnsiTheme="minorHAnsi" w:cstheme="minorHAnsi"/>
                <w:sz w:val="20"/>
              </w:rPr>
            </w:pPr>
            <w:r w:rsidRPr="00EC41F3">
              <w:rPr>
                <w:rFonts w:asciiTheme="minorHAnsi" w:hAnsiTheme="minorHAnsi" w:cstheme="minorHAnsi"/>
                <w:sz w:val="20"/>
              </w:rPr>
              <w:t>61</w:t>
            </w:r>
          </w:p>
        </w:tc>
        <w:tc>
          <w:tcPr>
            <w:tcW w:w="1984" w:type="dxa"/>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JEGORS ČEKANOVSKIS</w:t>
            </w:r>
          </w:p>
        </w:tc>
        <w:tc>
          <w:tcPr>
            <w:tcW w:w="6946" w:type="dxa"/>
            <w:shd w:val="clear" w:color="auto" w:fill="FFFFFF" w:themeFill="background1"/>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Iebilstu pret rūpniecības teritorijas izveidi vai tās atjaunošanu.</w:t>
            </w:r>
          </w:p>
        </w:tc>
        <w:tc>
          <w:tcPr>
            <w:tcW w:w="1985" w:type="dxa"/>
          </w:tcPr>
          <w:p w:rsidR="00713085" w:rsidRPr="00586316" w:rsidRDefault="00713085"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713085" w:rsidRPr="00586316" w:rsidRDefault="00641EE2" w:rsidP="00213ADF">
            <w:pPr>
              <w:rPr>
                <w:rFonts w:asciiTheme="minorHAnsi" w:hAnsiTheme="minorHAnsi" w:cstheme="minorHAnsi"/>
                <w:i/>
                <w:color w:val="000000"/>
                <w:sz w:val="20"/>
              </w:rPr>
            </w:pPr>
            <w:r w:rsidRPr="00E47B7D">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713085" w:rsidRPr="00E47B7D">
              <w:rPr>
                <w:rFonts w:asciiTheme="minorHAnsi" w:hAnsiTheme="minorHAnsi" w:cstheme="minorHAnsi"/>
                <w:i/>
                <w:sz w:val="20"/>
              </w:rPr>
              <w:t>).</w:t>
            </w:r>
          </w:p>
        </w:tc>
      </w:tr>
      <w:tr w:rsidR="00713085" w:rsidRPr="00EC41F3" w:rsidTr="004F2445">
        <w:tc>
          <w:tcPr>
            <w:tcW w:w="1277" w:type="dxa"/>
          </w:tcPr>
          <w:p w:rsidR="00713085" w:rsidRPr="00EC41F3" w:rsidRDefault="00713085" w:rsidP="00EC41F3">
            <w:pPr>
              <w:jc w:val="center"/>
              <w:rPr>
                <w:rFonts w:asciiTheme="minorHAnsi" w:hAnsiTheme="minorHAnsi" w:cstheme="minorHAnsi"/>
                <w:sz w:val="20"/>
              </w:rPr>
            </w:pPr>
            <w:r w:rsidRPr="00EC41F3">
              <w:rPr>
                <w:rFonts w:asciiTheme="minorHAnsi" w:hAnsiTheme="minorHAnsi" w:cstheme="minorHAnsi"/>
                <w:sz w:val="20"/>
              </w:rPr>
              <w:t>62</w:t>
            </w:r>
          </w:p>
        </w:tc>
        <w:tc>
          <w:tcPr>
            <w:tcW w:w="1984" w:type="dxa"/>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ANNA ČEKANOVSKA</w:t>
            </w:r>
          </w:p>
        </w:tc>
        <w:tc>
          <w:tcPr>
            <w:tcW w:w="6946" w:type="dxa"/>
            <w:shd w:val="clear" w:color="auto" w:fill="FFFFFF" w:themeFill="background1"/>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Iebilstu pret rūpniecības teritorijas izveidi, tās atjaunošanu vai attīstību.</w:t>
            </w:r>
          </w:p>
        </w:tc>
        <w:tc>
          <w:tcPr>
            <w:tcW w:w="1985" w:type="dxa"/>
          </w:tcPr>
          <w:p w:rsidR="00713085" w:rsidRPr="00E47B7D" w:rsidRDefault="00713085" w:rsidP="00213ADF">
            <w:pPr>
              <w:rPr>
                <w:rFonts w:asciiTheme="minorHAnsi" w:hAnsiTheme="minorHAnsi" w:cstheme="minorHAnsi"/>
                <w:sz w:val="20"/>
              </w:rPr>
            </w:pPr>
            <w:r w:rsidRPr="00E47B7D">
              <w:rPr>
                <w:rFonts w:asciiTheme="minorHAnsi" w:hAnsiTheme="minorHAnsi" w:cstheme="minorHAnsi"/>
                <w:sz w:val="20"/>
              </w:rPr>
              <w:t xml:space="preserve">Sniegts </w:t>
            </w:r>
            <w:r w:rsidR="00877D65">
              <w:rPr>
                <w:rFonts w:asciiTheme="minorHAnsi" w:hAnsiTheme="minorHAnsi" w:cstheme="minorHAnsi"/>
                <w:sz w:val="20"/>
              </w:rPr>
              <w:t>paskaidrojums</w:t>
            </w:r>
            <w:r w:rsidRPr="00E47B7D">
              <w:rPr>
                <w:rFonts w:asciiTheme="minorHAnsi" w:hAnsiTheme="minorHAnsi" w:cstheme="minorHAnsi"/>
                <w:sz w:val="20"/>
              </w:rPr>
              <w:t>.</w:t>
            </w:r>
          </w:p>
        </w:tc>
        <w:tc>
          <w:tcPr>
            <w:tcW w:w="3118" w:type="dxa"/>
          </w:tcPr>
          <w:p w:rsidR="00713085" w:rsidRPr="00E47B7D" w:rsidRDefault="00641EE2" w:rsidP="00213ADF">
            <w:pPr>
              <w:rPr>
                <w:rFonts w:asciiTheme="minorHAnsi" w:hAnsiTheme="minorHAnsi" w:cstheme="minorHAnsi"/>
                <w:i/>
                <w:sz w:val="20"/>
              </w:rPr>
            </w:pPr>
            <w:r w:rsidRPr="00E47B7D">
              <w:rPr>
                <w:rFonts w:asciiTheme="minorHAnsi" w:hAnsiTheme="minorHAnsi" w:cstheme="minorHAnsi"/>
                <w:i/>
                <w:sz w:val="20"/>
              </w:rPr>
              <w:t xml:space="preserve">Priekšlikumam ir jābūt argumentētam, norādot  konkrētu </w:t>
            </w:r>
            <w:r w:rsidRPr="00E47B7D">
              <w:rPr>
                <w:rFonts w:asciiTheme="minorHAnsi" w:hAnsiTheme="minorHAnsi" w:cstheme="minorHAnsi"/>
                <w:i/>
                <w:sz w:val="20"/>
              </w:rPr>
              <w:lastRenderedPageBreak/>
              <w:t>teritoriju (TAPIS kartē vieta nav norādīta, līdz ar to nav zināma teritorija, par kuru sniegts priekšlikums</w:t>
            </w:r>
            <w:r w:rsidR="00713085" w:rsidRPr="00E47B7D">
              <w:rPr>
                <w:rFonts w:asciiTheme="minorHAnsi" w:hAnsiTheme="minorHAnsi" w:cstheme="minorHAnsi"/>
                <w:i/>
                <w:sz w:val="20"/>
              </w:rPr>
              <w:t>).</w:t>
            </w:r>
          </w:p>
        </w:tc>
      </w:tr>
      <w:tr w:rsidR="00713085" w:rsidRPr="00EC41F3" w:rsidTr="004F2445">
        <w:tc>
          <w:tcPr>
            <w:tcW w:w="1277" w:type="dxa"/>
          </w:tcPr>
          <w:p w:rsidR="00713085" w:rsidRPr="00EC41F3" w:rsidRDefault="00713085" w:rsidP="00EC41F3">
            <w:pPr>
              <w:jc w:val="center"/>
              <w:rPr>
                <w:rFonts w:asciiTheme="minorHAnsi" w:hAnsiTheme="minorHAnsi" w:cstheme="minorHAnsi"/>
                <w:sz w:val="20"/>
              </w:rPr>
            </w:pPr>
            <w:r w:rsidRPr="00EC41F3">
              <w:rPr>
                <w:rFonts w:asciiTheme="minorHAnsi" w:hAnsiTheme="minorHAnsi" w:cstheme="minorHAnsi"/>
                <w:sz w:val="20"/>
              </w:rPr>
              <w:lastRenderedPageBreak/>
              <w:t>63</w:t>
            </w:r>
          </w:p>
        </w:tc>
        <w:tc>
          <w:tcPr>
            <w:tcW w:w="1984" w:type="dxa"/>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AIRA OZOLIŅA</w:t>
            </w:r>
          </w:p>
        </w:tc>
        <w:tc>
          <w:tcPr>
            <w:tcW w:w="6946" w:type="dxa"/>
            <w:shd w:val="clear" w:color="auto" w:fill="FFFFFF" w:themeFill="background1"/>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Nepieļaut rūpnīcas celtniecību Ādažos</w:t>
            </w:r>
          </w:p>
        </w:tc>
        <w:tc>
          <w:tcPr>
            <w:tcW w:w="1985" w:type="dxa"/>
          </w:tcPr>
          <w:p w:rsidR="00713085" w:rsidRPr="00586316" w:rsidRDefault="00713085"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713085" w:rsidRPr="00586316" w:rsidRDefault="00641EE2" w:rsidP="00213ADF">
            <w:pPr>
              <w:rPr>
                <w:rFonts w:asciiTheme="minorHAnsi" w:hAnsiTheme="minorHAnsi" w:cstheme="minorHAnsi"/>
                <w:i/>
                <w:color w:val="000000"/>
                <w:sz w:val="20"/>
              </w:rPr>
            </w:pPr>
            <w:r w:rsidRPr="00E47B7D">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713085" w:rsidRPr="00E47B7D">
              <w:rPr>
                <w:rFonts w:asciiTheme="minorHAnsi" w:hAnsiTheme="minorHAnsi" w:cstheme="minorHAnsi"/>
                <w:i/>
                <w:sz w:val="20"/>
              </w:rPr>
              <w:t>).</w:t>
            </w:r>
          </w:p>
        </w:tc>
      </w:tr>
      <w:tr w:rsidR="00713085" w:rsidRPr="00EC41F3" w:rsidTr="004F2445">
        <w:tc>
          <w:tcPr>
            <w:tcW w:w="1277" w:type="dxa"/>
          </w:tcPr>
          <w:p w:rsidR="00713085" w:rsidRPr="00EC41F3" w:rsidRDefault="00713085" w:rsidP="00EC41F3">
            <w:pPr>
              <w:jc w:val="center"/>
              <w:rPr>
                <w:rFonts w:asciiTheme="minorHAnsi" w:hAnsiTheme="minorHAnsi" w:cstheme="minorHAnsi"/>
                <w:sz w:val="20"/>
              </w:rPr>
            </w:pPr>
            <w:r w:rsidRPr="00EC41F3">
              <w:rPr>
                <w:rFonts w:asciiTheme="minorHAnsi" w:hAnsiTheme="minorHAnsi" w:cstheme="minorHAnsi"/>
                <w:sz w:val="20"/>
              </w:rPr>
              <w:t>64</w:t>
            </w:r>
          </w:p>
        </w:tc>
        <w:tc>
          <w:tcPr>
            <w:tcW w:w="1984" w:type="dxa"/>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MĀRIS LIEPIŅŠ</w:t>
            </w:r>
          </w:p>
        </w:tc>
        <w:tc>
          <w:tcPr>
            <w:tcW w:w="6946" w:type="dxa"/>
            <w:shd w:val="clear" w:color="auto" w:fill="FFFFFF" w:themeFill="background1"/>
          </w:tcPr>
          <w:p w:rsidR="00713085" w:rsidRPr="00EC41F3" w:rsidRDefault="00713085" w:rsidP="00EC41F3">
            <w:pPr>
              <w:jc w:val="both"/>
              <w:rPr>
                <w:rFonts w:asciiTheme="minorHAnsi" w:hAnsiTheme="minorHAnsi" w:cstheme="minorHAnsi"/>
                <w:sz w:val="20"/>
              </w:rPr>
            </w:pPr>
            <w:r w:rsidRPr="00EC41F3">
              <w:rPr>
                <w:rFonts w:asciiTheme="minorHAnsi" w:hAnsiTheme="minorHAnsi" w:cstheme="minorHAnsi"/>
                <w:sz w:val="20"/>
              </w:rPr>
              <w:t>privātā apbūve bez rūpnieciskās teritorijas</w:t>
            </w:r>
          </w:p>
        </w:tc>
        <w:tc>
          <w:tcPr>
            <w:tcW w:w="1985" w:type="dxa"/>
          </w:tcPr>
          <w:p w:rsidR="00713085" w:rsidRPr="00586316" w:rsidRDefault="00713085"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713085" w:rsidRPr="00586316" w:rsidRDefault="00641EE2" w:rsidP="00213ADF">
            <w:pPr>
              <w:rPr>
                <w:rFonts w:asciiTheme="minorHAnsi" w:hAnsiTheme="minorHAnsi" w:cstheme="minorHAnsi"/>
                <w:i/>
                <w:color w:val="000000"/>
                <w:sz w:val="20"/>
              </w:rPr>
            </w:pPr>
            <w:r w:rsidRPr="00E47B7D">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713085" w:rsidRPr="00E47B7D">
              <w:rPr>
                <w:rFonts w:asciiTheme="minorHAnsi" w:hAnsiTheme="minorHAnsi" w:cstheme="minorHAnsi"/>
                <w:i/>
                <w:sz w:val="20"/>
              </w:rPr>
              <w:t>).</w:t>
            </w:r>
          </w:p>
        </w:tc>
      </w:tr>
      <w:tr w:rsidR="00A46CDD" w:rsidRPr="00EC41F3" w:rsidTr="004F2445">
        <w:tc>
          <w:tcPr>
            <w:tcW w:w="1277" w:type="dxa"/>
          </w:tcPr>
          <w:p w:rsidR="00A46CDD" w:rsidRPr="00EC41F3" w:rsidRDefault="00A46CDD" w:rsidP="00EC41F3">
            <w:pPr>
              <w:jc w:val="center"/>
              <w:rPr>
                <w:rFonts w:asciiTheme="minorHAnsi" w:hAnsiTheme="minorHAnsi" w:cstheme="minorHAnsi"/>
                <w:sz w:val="20"/>
              </w:rPr>
            </w:pPr>
            <w:r w:rsidRPr="00EC41F3">
              <w:rPr>
                <w:rFonts w:asciiTheme="minorHAnsi" w:hAnsiTheme="minorHAnsi" w:cstheme="minorHAnsi"/>
                <w:sz w:val="20"/>
              </w:rPr>
              <w:t>65</w:t>
            </w:r>
          </w:p>
        </w:tc>
        <w:tc>
          <w:tcPr>
            <w:tcW w:w="1984" w:type="dxa"/>
          </w:tcPr>
          <w:p w:rsidR="00A46CDD" w:rsidRPr="00EC41F3" w:rsidRDefault="00A46CDD" w:rsidP="00EC41F3">
            <w:pPr>
              <w:jc w:val="both"/>
              <w:rPr>
                <w:rFonts w:asciiTheme="minorHAnsi" w:hAnsiTheme="minorHAnsi" w:cstheme="minorHAnsi"/>
                <w:sz w:val="20"/>
              </w:rPr>
            </w:pPr>
            <w:r w:rsidRPr="00EC41F3">
              <w:rPr>
                <w:rFonts w:asciiTheme="minorHAnsi" w:hAnsiTheme="minorHAnsi" w:cstheme="minorHAnsi"/>
                <w:sz w:val="20"/>
              </w:rPr>
              <w:t>ALEKSEJS GOLDINS</w:t>
            </w:r>
          </w:p>
        </w:tc>
        <w:tc>
          <w:tcPr>
            <w:tcW w:w="6946" w:type="dxa"/>
            <w:shd w:val="clear" w:color="auto" w:fill="FFFFFF" w:themeFill="background1"/>
          </w:tcPr>
          <w:p w:rsidR="00A46CDD" w:rsidRPr="00EC41F3" w:rsidRDefault="00A46CDD" w:rsidP="00EC41F3">
            <w:pPr>
              <w:jc w:val="both"/>
              <w:rPr>
                <w:rFonts w:asciiTheme="minorHAnsi" w:hAnsiTheme="minorHAnsi" w:cstheme="minorHAnsi"/>
                <w:sz w:val="20"/>
              </w:rPr>
            </w:pPr>
            <w:r w:rsidRPr="00EC41F3">
              <w:rPr>
                <w:rFonts w:asciiTheme="minorHAnsi" w:hAnsiTheme="minorHAnsi" w:cstheme="minorHAnsi"/>
                <w:sz w:val="20"/>
              </w:rPr>
              <w:t>Kategoriski iebilstu pret jebkādu rūpniecības objektu būvniecību apzīmētā teritorijā. Aleksejs Goldins Ūbeļu iela 15-10, Ādaži, Ādažu nov., LV-2164</w:t>
            </w:r>
          </w:p>
        </w:tc>
        <w:tc>
          <w:tcPr>
            <w:tcW w:w="1985" w:type="dxa"/>
          </w:tcPr>
          <w:p w:rsidR="00A46CDD" w:rsidRPr="00586316" w:rsidRDefault="00A46CDD" w:rsidP="00213ADF">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A46CDD" w:rsidRPr="00586316" w:rsidRDefault="0034175D" w:rsidP="00213ADF">
            <w:pPr>
              <w:rPr>
                <w:rFonts w:asciiTheme="minorHAnsi" w:hAnsiTheme="minorHAnsi" w:cstheme="minorHAnsi"/>
                <w:i/>
                <w:color w:val="000000"/>
                <w:sz w:val="20"/>
              </w:rPr>
            </w:pPr>
            <w:r w:rsidRPr="00E47B7D">
              <w:rPr>
                <w:rFonts w:asciiTheme="minorHAnsi" w:hAnsiTheme="minorHAnsi" w:cstheme="minorHAnsi"/>
                <w:i/>
                <w:sz w:val="20"/>
              </w:rPr>
              <w:t>Priekšlikumam ir jābūt argumentētam, norādot  konkrētu teritoriju (TAPIS kartē vieta nav norādīta, līdz ar to nav zināma teritorija, par kuru sniegts priekšlikums).</w:t>
            </w:r>
          </w:p>
        </w:tc>
      </w:tr>
      <w:tr w:rsidR="00A46CDD" w:rsidRPr="00EC41F3" w:rsidTr="004F2445">
        <w:tc>
          <w:tcPr>
            <w:tcW w:w="1277" w:type="dxa"/>
          </w:tcPr>
          <w:p w:rsidR="00A46CDD" w:rsidRPr="00EC41F3" w:rsidRDefault="00A46CDD" w:rsidP="00EC41F3">
            <w:pPr>
              <w:jc w:val="center"/>
              <w:rPr>
                <w:rFonts w:asciiTheme="minorHAnsi" w:hAnsiTheme="minorHAnsi" w:cstheme="minorHAnsi"/>
                <w:sz w:val="20"/>
              </w:rPr>
            </w:pPr>
            <w:r w:rsidRPr="00EC41F3">
              <w:rPr>
                <w:rFonts w:asciiTheme="minorHAnsi" w:hAnsiTheme="minorHAnsi" w:cstheme="minorHAnsi"/>
                <w:sz w:val="20"/>
              </w:rPr>
              <w:t>66</w:t>
            </w:r>
          </w:p>
        </w:tc>
        <w:tc>
          <w:tcPr>
            <w:tcW w:w="1984" w:type="dxa"/>
          </w:tcPr>
          <w:p w:rsidR="00A46CDD" w:rsidRPr="00EC41F3" w:rsidRDefault="00A46CDD" w:rsidP="00EC41F3">
            <w:pPr>
              <w:jc w:val="both"/>
              <w:rPr>
                <w:rFonts w:asciiTheme="minorHAnsi" w:hAnsiTheme="minorHAnsi" w:cstheme="minorHAnsi"/>
                <w:sz w:val="20"/>
              </w:rPr>
            </w:pPr>
            <w:r w:rsidRPr="00EC41F3">
              <w:rPr>
                <w:rFonts w:asciiTheme="minorHAnsi" w:hAnsiTheme="minorHAnsi" w:cstheme="minorHAnsi"/>
                <w:sz w:val="20"/>
              </w:rPr>
              <w:t>ARTIS ANCĀNS</w:t>
            </w:r>
          </w:p>
        </w:tc>
        <w:tc>
          <w:tcPr>
            <w:tcW w:w="6946" w:type="dxa"/>
            <w:shd w:val="clear" w:color="auto" w:fill="FFFFFF" w:themeFill="background1"/>
          </w:tcPr>
          <w:p w:rsidR="00A46CDD" w:rsidRPr="00EC41F3" w:rsidRDefault="00A46CDD" w:rsidP="00EC41F3">
            <w:pPr>
              <w:jc w:val="both"/>
              <w:rPr>
                <w:rFonts w:asciiTheme="minorHAnsi" w:hAnsiTheme="minorHAnsi" w:cstheme="minorHAnsi"/>
                <w:sz w:val="20"/>
              </w:rPr>
            </w:pPr>
            <w:r w:rsidRPr="00EC41F3">
              <w:rPr>
                <w:rFonts w:asciiTheme="minorHAnsi" w:hAnsiTheme="minorHAnsi" w:cstheme="minorHAnsi"/>
                <w:sz w:val="20"/>
              </w:rPr>
              <w:t xml:space="preserve">1. Rūpnieciskā apbūves teritorija - Iepriekš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 ka dotais īpašums atrodas aizsargjoslas ap ūdens ņemšanas vietām teritorijā (vietas no kurienes notiek visa Ādažu novada ūdensapgāde) 2. Kad.Nr. 80440110193 Jaunais zonējums Daudzdzīvokļu apbūve - Iepriekš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w:t>
            </w:r>
            <w:r w:rsidRPr="00EC41F3">
              <w:rPr>
                <w:rFonts w:asciiTheme="minorHAnsi" w:hAnsiTheme="minorHAnsi" w:cstheme="minorHAnsi"/>
                <w:sz w:val="20"/>
              </w:rPr>
              <w:lastRenderedPageBreak/>
              <w:t>3. Jaunais zonējums Daudzdzīvokļu apbūve - Iepriekš bija Mazstāvu apbūve. Nepiekrītam mainīt uz (DzD), jo šādi tiek mainīts apbūves augstums no 3 stāvi un max 15metri augstums uz 5 stāvi un max 22metri augstums, kā arī apbūves 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5.Lūdzu atjaunot zemes daļām zonējumu dabas pamatne atbilstoši spēkā esošam detālplānojumam (ubeles_petersoni_krastupes) 6. Rūpnieciskā apbūves teritorija - Iepriekš bija Jaukta dzīvojamās un darījumu iestāžu apbūves teritorija. Nepiekrītam mainīt uz (</w:t>
            </w:r>
            <w:r w:rsidRPr="00E47B7D">
              <w:rPr>
                <w:rFonts w:asciiTheme="minorHAnsi" w:hAnsiTheme="minorHAnsi" w:cstheme="minorHAnsi"/>
                <w:sz w:val="20"/>
              </w:rPr>
              <w:t xml:space="preserve">R) - kā alternatīva ir Jaukta centra apbūves teritorija, kurai arī iespējams ar detālplānojumu pamatot vieglās rūpniecības ražošanas objektus. Tāpat atgādinam ka dotais īpašums atrodas aizsargjoslas ap ūdens ņemšanas vietām teritorijā (vietas no kurienes notiek visa Ādažu novada ūdensapgāde) 7. TIN73 - krastupes ielas savienojums ar Gaujas ielu - nepiekrītam plānotajma Vējupes </w:t>
            </w:r>
            <w:r w:rsidR="00A07ABD" w:rsidRPr="00E47B7D">
              <w:rPr>
                <w:rFonts w:asciiTheme="minorHAnsi" w:hAnsiTheme="minorHAnsi" w:cstheme="minorHAnsi"/>
                <w:sz w:val="20"/>
              </w:rPr>
              <w:t>šķērsojumam</w:t>
            </w:r>
            <w:r w:rsidRPr="00E47B7D">
              <w:rPr>
                <w:rFonts w:asciiTheme="minorHAnsi" w:hAnsiTheme="minorHAnsi" w:cstheme="minorHAnsi"/>
                <w:sz w:val="20"/>
              </w:rPr>
              <w:t>, jo dotā vieta tiek izmantota kā rekreācijas zona - peldvieta. kā arī izbūvējot šo šķērsojumu tiks būtiski palielināt ātrums uz Krastupes ielas dēļ tā ka tiks izveidots taisns ceļš bez neviena līkuma tiešā dzīvojamo māju tuvumā. Esošā brauktuve vismaz fiziski samazina ātrumu dēļ tās reljefa. 8. Nepiekrītam ielas sarkano līniju paplašināšanu gar Krastupes 8, 10 ,Ubeļu 3, 5, 17 mājām Tādējādi pietuvinot brauktuvi dzīvojamām mājām. Sarkanās līnijas NEVAR tikt pārvietotas tuvāk dzīvojamām mājām, kā tas ir šobrīd atbilstoši spēkā esošam detālplānojumam (ubeles_petersoni_krastupes) Papildus ierosinājumi: 1. Ņemot vērā jau tā kritisko situāciju ar brīvo neapbūvēto telpu Podnieku dzīvojamā rajonā nav pieļaujama jaunu DzD zonu izveide, kā arī esošo apbūves zonējumu maiņa palienot apbūves intensitāti. 2. Tāpat lūdzu iestrādāt apbūves noteikumos nosacījumu, ka jaunbūvētām dzīvokļu mājām jāparedz ar koeficientu vismaz 1,3 stāvvietas uz katru dzīvokli.</w:t>
            </w:r>
          </w:p>
        </w:tc>
        <w:tc>
          <w:tcPr>
            <w:tcW w:w="1985" w:type="dxa"/>
          </w:tcPr>
          <w:p w:rsidR="00A46CDD" w:rsidRPr="00D721C1" w:rsidRDefault="00A46CDD" w:rsidP="00213ADF">
            <w:pPr>
              <w:rPr>
                <w:rFonts w:asciiTheme="minorHAnsi" w:hAnsiTheme="minorHAnsi" w:cstheme="minorHAnsi"/>
                <w:color w:val="000000"/>
                <w:sz w:val="20"/>
              </w:rPr>
            </w:pPr>
            <w:r w:rsidRPr="00D721C1">
              <w:rPr>
                <w:rFonts w:asciiTheme="minorHAnsi" w:hAnsiTheme="minorHAnsi" w:cstheme="minorHAnsi"/>
                <w:color w:val="000000"/>
                <w:sz w:val="20"/>
              </w:rPr>
              <w:lastRenderedPageBreak/>
              <w:t>Daļēji ņemts vērā.</w:t>
            </w:r>
          </w:p>
        </w:tc>
        <w:tc>
          <w:tcPr>
            <w:tcW w:w="3118" w:type="dxa"/>
          </w:tcPr>
          <w:p w:rsidR="00A46CDD" w:rsidRPr="00A46CDD" w:rsidRDefault="00641EE2" w:rsidP="00A46CDD">
            <w:pPr>
              <w:pStyle w:val="ListParagraph"/>
              <w:numPr>
                <w:ilvl w:val="0"/>
                <w:numId w:val="16"/>
              </w:numPr>
              <w:tabs>
                <w:tab w:val="left" w:pos="175"/>
              </w:tabs>
              <w:ind w:left="175" w:hanging="175"/>
              <w:rPr>
                <w:rFonts w:asciiTheme="minorHAnsi" w:hAnsiTheme="minorHAnsi" w:cstheme="minorHAnsi"/>
                <w:i/>
                <w:color w:val="000000"/>
                <w:sz w:val="20"/>
              </w:rPr>
            </w:pPr>
            <w:r w:rsidRPr="00E47B7D">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E47B7D">
              <w:rPr>
                <w:rFonts w:ascii="Calibri" w:hAnsi="Calibri"/>
                <w:i/>
                <w:sz w:val="20"/>
              </w:rPr>
              <w:t xml:space="preserve">visām Podniekos esošajām Rūpnieciskās apbūves teritorijām (R) un </w:t>
            </w:r>
            <w:r w:rsidRPr="00E47B7D">
              <w:rPr>
                <w:rFonts w:asciiTheme="minorHAnsi" w:hAnsiTheme="minorHAnsi" w:cstheme="minorHAnsi"/>
                <w:i/>
                <w:sz w:val="20"/>
              </w:rPr>
              <w:t xml:space="preserve">Jauktas centra apbūves teritorijām (JC) </w:t>
            </w:r>
            <w:r w:rsidRPr="00E47B7D">
              <w:rPr>
                <w:rFonts w:ascii="Calibri" w:hAnsi="Calibri"/>
                <w:i/>
                <w:sz w:val="20"/>
              </w:rPr>
              <w:t xml:space="preserve">noteikts īpašs statuss - teritorija ar īpašiem noteikumiem </w:t>
            </w:r>
            <w:r w:rsidRPr="00E47B7D">
              <w:rPr>
                <w:rFonts w:ascii="Calibri" w:hAnsi="Calibri"/>
                <w:i/>
                <w:sz w:val="20"/>
                <w:u w:val="single"/>
              </w:rPr>
              <w:t>TIN13,</w:t>
            </w:r>
            <w:r w:rsidRPr="00E47B7D">
              <w:rPr>
                <w:rFonts w:ascii="Calibri" w:hAnsi="Calibri"/>
                <w:i/>
                <w:sz w:val="20"/>
              </w:rPr>
              <w:t xml:space="preserve"> </w:t>
            </w:r>
            <w:r w:rsidRPr="00E47B7D">
              <w:rPr>
                <w:rFonts w:ascii="Calibri" w:hAnsi="Calibri"/>
                <w:i/>
                <w:sz w:val="20"/>
                <w:u w:val="single"/>
              </w:rPr>
              <w:t xml:space="preserve">kurā </w:t>
            </w:r>
            <w:r w:rsidRPr="00893BDF">
              <w:rPr>
                <w:rFonts w:ascii="Calibri" w:hAnsi="Calibri"/>
                <w:i/>
                <w:sz w:val="20"/>
                <w:u w:val="single"/>
              </w:rPr>
              <w:t xml:space="preserve">jebkurai rūpnieciskajai darbībai un/vai objekta būvniecībai jāveic </w:t>
            </w:r>
            <w:r w:rsidRPr="00893BDF">
              <w:rPr>
                <w:rFonts w:ascii="Calibri" w:hAnsi="Calibri"/>
                <w:i/>
                <w:sz w:val="20"/>
                <w:u w:val="single"/>
              </w:rPr>
              <w:lastRenderedPageBreak/>
              <w:t>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A46CDD" w:rsidRPr="00A46CDD">
              <w:rPr>
                <w:rFonts w:ascii="Calibri" w:hAnsi="Calibri"/>
                <w:i/>
                <w:sz w:val="20"/>
                <w:u w:val="single"/>
              </w:rPr>
              <w:t>;</w:t>
            </w:r>
          </w:p>
          <w:p w:rsidR="00A46CDD" w:rsidRPr="00A46CDD" w:rsidRDefault="00A46CDD" w:rsidP="00A46CDD">
            <w:pPr>
              <w:pStyle w:val="ListParagraph"/>
              <w:numPr>
                <w:ilvl w:val="0"/>
                <w:numId w:val="16"/>
              </w:numPr>
              <w:tabs>
                <w:tab w:val="left" w:pos="175"/>
              </w:tabs>
              <w:ind w:left="175" w:hanging="175"/>
              <w:rPr>
                <w:rFonts w:asciiTheme="minorHAnsi" w:hAnsiTheme="minorHAnsi" w:cstheme="minorHAnsi"/>
                <w:i/>
                <w:color w:val="000000"/>
                <w:sz w:val="20"/>
              </w:rPr>
            </w:pPr>
            <w:r w:rsidRPr="00A46CDD">
              <w:rPr>
                <w:rFonts w:ascii="Calibri" w:hAnsi="Calibri"/>
                <w:i/>
                <w:sz w:val="20"/>
              </w:rPr>
              <w:t xml:space="preserve">Noteikts zonējums </w:t>
            </w:r>
            <w:r w:rsidR="00AF003B">
              <w:rPr>
                <w:rFonts w:ascii="Calibri" w:hAnsi="Calibri"/>
                <w:i/>
                <w:sz w:val="20"/>
              </w:rPr>
              <w:t>Jauktas</w:t>
            </w:r>
            <w:r w:rsidRPr="00A46CDD">
              <w:rPr>
                <w:rFonts w:ascii="Calibri" w:hAnsi="Calibri"/>
                <w:i/>
                <w:sz w:val="20"/>
              </w:rPr>
              <w:t xml:space="preserve"> </w:t>
            </w:r>
            <w:r w:rsidR="001D3FE3">
              <w:rPr>
                <w:rFonts w:ascii="Calibri" w:hAnsi="Calibri"/>
                <w:i/>
                <w:sz w:val="20"/>
              </w:rPr>
              <w:t>centra apbūves teritorijas (JC</w:t>
            </w:r>
            <w:r w:rsidR="002A6923">
              <w:rPr>
                <w:rFonts w:ascii="Calibri" w:hAnsi="Calibri"/>
                <w:i/>
                <w:sz w:val="20"/>
              </w:rPr>
              <w:t>1</w:t>
            </w:r>
            <w:r w:rsidRPr="00A46CDD">
              <w:rPr>
                <w:rFonts w:ascii="Calibri" w:hAnsi="Calibri"/>
                <w:i/>
                <w:sz w:val="20"/>
              </w:rPr>
              <w:t>, ar atļauto maksimālo stāvu skaitu - 3 stāvi, ma</w:t>
            </w:r>
            <w:r w:rsidR="001D3FE3">
              <w:rPr>
                <w:rFonts w:ascii="Calibri" w:hAnsi="Calibri"/>
                <w:i/>
                <w:sz w:val="20"/>
              </w:rPr>
              <w:t>ksimālo apbūves augstumu - 15 m;</w:t>
            </w:r>
          </w:p>
          <w:p w:rsidR="00A46CDD" w:rsidRPr="00A46CDD" w:rsidRDefault="00A46CDD" w:rsidP="00A46CDD">
            <w:pPr>
              <w:pStyle w:val="ListParagraph"/>
              <w:numPr>
                <w:ilvl w:val="0"/>
                <w:numId w:val="16"/>
              </w:numPr>
              <w:tabs>
                <w:tab w:val="left" w:pos="175"/>
              </w:tabs>
              <w:ind w:left="175" w:hanging="175"/>
              <w:rPr>
                <w:rFonts w:asciiTheme="minorHAnsi" w:hAnsiTheme="minorHAnsi" w:cstheme="minorHAnsi"/>
                <w:i/>
                <w:color w:val="000000"/>
                <w:sz w:val="20"/>
              </w:rPr>
            </w:pPr>
            <w:r w:rsidRPr="00A46CDD">
              <w:rPr>
                <w:rFonts w:ascii="Calibri" w:hAnsi="Calibri"/>
                <w:i/>
                <w:sz w:val="20"/>
              </w:rPr>
              <w:t xml:space="preserve">Noteikts zonējums Mazstāvu dzīvojamās apbūves teritorijas (DzM), ar atļauto maksimālo stāvu skaitu - 3 stāvi, maksimālo apbūves augstumu - 15 m un maksimālo </w:t>
            </w:r>
            <w:r w:rsidRPr="00A46CDD">
              <w:rPr>
                <w:rFonts w:asciiTheme="minorHAnsi" w:hAnsiTheme="minorHAnsi" w:cstheme="minorHAnsi"/>
                <w:i/>
                <w:sz w:val="20"/>
              </w:rPr>
              <w:t>apbūves intensitāti - 60%</w:t>
            </w:r>
            <w:r w:rsidRPr="00A46CDD">
              <w:rPr>
                <w:rFonts w:ascii="Calibri" w:hAnsi="Calibri"/>
                <w:i/>
                <w:sz w:val="20"/>
              </w:rPr>
              <w:t>;</w:t>
            </w:r>
          </w:p>
          <w:p w:rsidR="00A46CDD" w:rsidRPr="00E47B7D" w:rsidRDefault="00A46CDD" w:rsidP="00A46CDD">
            <w:pPr>
              <w:pStyle w:val="ListParagraph"/>
              <w:numPr>
                <w:ilvl w:val="0"/>
                <w:numId w:val="16"/>
              </w:numPr>
              <w:tabs>
                <w:tab w:val="left" w:pos="175"/>
              </w:tabs>
              <w:ind w:left="175" w:hanging="175"/>
              <w:rPr>
                <w:rFonts w:asciiTheme="minorHAnsi" w:hAnsiTheme="minorHAnsi" w:cstheme="minorHAnsi"/>
                <w:i/>
                <w:sz w:val="20"/>
              </w:rPr>
            </w:pPr>
            <w:r w:rsidRPr="00E47B7D">
              <w:rPr>
                <w:rFonts w:ascii="Calibri" w:hAnsi="Calibri"/>
                <w:i/>
                <w:sz w:val="20"/>
              </w:rPr>
              <w:t>Noteikta Transporta infrastrukturas teritorija (TR);</w:t>
            </w:r>
          </w:p>
          <w:p w:rsidR="00A46CDD" w:rsidRPr="00E47B7D" w:rsidRDefault="00A46CDD" w:rsidP="00A46CDD">
            <w:pPr>
              <w:pStyle w:val="ListParagraph"/>
              <w:numPr>
                <w:ilvl w:val="0"/>
                <w:numId w:val="16"/>
              </w:numPr>
              <w:tabs>
                <w:tab w:val="left" w:pos="175"/>
              </w:tabs>
              <w:ind w:left="175" w:hanging="175"/>
              <w:rPr>
                <w:rFonts w:asciiTheme="minorHAnsi" w:hAnsiTheme="minorHAnsi" w:cstheme="minorHAnsi"/>
                <w:i/>
                <w:sz w:val="20"/>
              </w:rPr>
            </w:pPr>
            <w:r w:rsidRPr="00E47B7D">
              <w:rPr>
                <w:rFonts w:ascii="Calibri" w:hAnsi="Calibri"/>
                <w:i/>
                <w:sz w:val="20"/>
              </w:rPr>
              <w:t xml:space="preserve">Dabas pamatnes teritorijas  iekļautas atbilstoši spēkā esošajam </w:t>
            </w:r>
            <w:r w:rsidRPr="00E47B7D">
              <w:rPr>
                <w:rFonts w:asciiTheme="minorHAnsi" w:hAnsiTheme="minorHAnsi" w:cstheme="minorHAnsi"/>
                <w:i/>
                <w:sz w:val="20"/>
              </w:rPr>
              <w:t>detālplānojumam (ubeles_petersoni_krastupes);</w:t>
            </w:r>
          </w:p>
          <w:p w:rsidR="00A46CDD" w:rsidRPr="00A46CDD" w:rsidRDefault="00641EE2" w:rsidP="00A46CDD">
            <w:pPr>
              <w:pStyle w:val="ListParagraph"/>
              <w:numPr>
                <w:ilvl w:val="0"/>
                <w:numId w:val="16"/>
              </w:numPr>
              <w:tabs>
                <w:tab w:val="left" w:pos="175"/>
              </w:tabs>
              <w:ind w:left="175" w:hanging="175"/>
              <w:rPr>
                <w:rFonts w:asciiTheme="minorHAnsi" w:hAnsiTheme="minorHAnsi" w:cstheme="minorHAnsi"/>
                <w:i/>
                <w:color w:val="000000"/>
                <w:sz w:val="20"/>
              </w:rPr>
            </w:pPr>
            <w:r w:rsidRPr="00E47B7D">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E47B7D">
              <w:rPr>
                <w:rFonts w:ascii="Calibri" w:hAnsi="Calibri"/>
                <w:i/>
                <w:sz w:val="20"/>
              </w:rPr>
              <w:t xml:space="preserve">visām </w:t>
            </w:r>
            <w:r w:rsidRPr="00893BDF">
              <w:rPr>
                <w:rFonts w:ascii="Calibri" w:hAnsi="Calibri"/>
                <w:i/>
                <w:sz w:val="20"/>
              </w:rPr>
              <w:lastRenderedPageBreak/>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A46CDD" w:rsidRPr="00A46CDD">
              <w:rPr>
                <w:rFonts w:ascii="Calibri" w:hAnsi="Calibri"/>
                <w:i/>
                <w:sz w:val="20"/>
                <w:u w:val="single"/>
              </w:rPr>
              <w:t>;</w:t>
            </w:r>
          </w:p>
          <w:p w:rsidR="00A46CDD" w:rsidRPr="00A46CDD" w:rsidRDefault="00A46CDD" w:rsidP="00A46CDD">
            <w:pPr>
              <w:pStyle w:val="ListParagraph"/>
              <w:numPr>
                <w:ilvl w:val="0"/>
                <w:numId w:val="16"/>
              </w:numPr>
              <w:tabs>
                <w:tab w:val="left" w:pos="175"/>
              </w:tabs>
              <w:ind w:left="175" w:hanging="175"/>
              <w:rPr>
                <w:rFonts w:asciiTheme="minorHAnsi" w:hAnsiTheme="minorHAnsi" w:cstheme="minorHAnsi"/>
                <w:i/>
                <w:color w:val="000000"/>
                <w:sz w:val="20"/>
              </w:rPr>
            </w:pPr>
            <w:r w:rsidRPr="00A46CDD">
              <w:rPr>
                <w:rFonts w:ascii="Calibri" w:hAnsi="Calibri" w:cs="Calibri"/>
                <w:i/>
                <w:sz w:val="20"/>
              </w:rPr>
              <w:t>TIN73 - Krastupes ielas savienojums ar Gaujas ielu (Vējupes šķērsojums) netiek plānots;</w:t>
            </w:r>
          </w:p>
          <w:p w:rsidR="00A46CDD" w:rsidRPr="00E47B7D" w:rsidRDefault="00A46CDD" w:rsidP="00A46CDD">
            <w:pPr>
              <w:pStyle w:val="ListParagraph"/>
              <w:numPr>
                <w:ilvl w:val="0"/>
                <w:numId w:val="16"/>
              </w:numPr>
              <w:tabs>
                <w:tab w:val="left" w:pos="175"/>
              </w:tabs>
              <w:ind w:left="175" w:hanging="175"/>
              <w:rPr>
                <w:rFonts w:asciiTheme="minorHAnsi" w:hAnsiTheme="minorHAnsi" w:cstheme="minorHAnsi"/>
                <w:i/>
                <w:sz w:val="20"/>
              </w:rPr>
            </w:pPr>
            <w:r w:rsidRPr="00A46CDD">
              <w:rPr>
                <w:rFonts w:asciiTheme="minorHAnsi" w:hAnsiTheme="minorHAnsi" w:cstheme="minorHAnsi"/>
                <w:i/>
                <w:color w:val="000000"/>
                <w:sz w:val="20"/>
              </w:rPr>
              <w:t xml:space="preserve">Sarkanās līnijas precizētas </w:t>
            </w:r>
            <w:r w:rsidRPr="00A46CDD">
              <w:rPr>
                <w:rFonts w:ascii="Calibri" w:hAnsi="Calibri"/>
                <w:i/>
                <w:sz w:val="20"/>
              </w:rPr>
              <w:t xml:space="preserve">atbilstoši spēkā esošajam </w:t>
            </w:r>
            <w:r w:rsidRPr="00A46CDD">
              <w:rPr>
                <w:rFonts w:asciiTheme="minorHAnsi" w:hAnsiTheme="minorHAnsi" w:cstheme="minorHAnsi"/>
                <w:i/>
                <w:sz w:val="20"/>
              </w:rPr>
              <w:t xml:space="preserve">detālplānojumam </w:t>
            </w:r>
            <w:r w:rsidRPr="00E47B7D">
              <w:rPr>
                <w:rFonts w:asciiTheme="minorHAnsi" w:hAnsiTheme="minorHAnsi" w:cstheme="minorHAnsi"/>
                <w:i/>
                <w:sz w:val="20"/>
              </w:rPr>
              <w:t>(ubeles_petersoni_krastupes);</w:t>
            </w:r>
          </w:p>
          <w:p w:rsidR="00A46CDD" w:rsidRPr="00E47B7D" w:rsidRDefault="00A46CDD" w:rsidP="00A46CDD">
            <w:pPr>
              <w:ind w:left="-108"/>
              <w:rPr>
                <w:rFonts w:asciiTheme="minorHAnsi" w:hAnsiTheme="minorHAnsi" w:cstheme="minorHAnsi"/>
                <w:i/>
                <w:sz w:val="20"/>
              </w:rPr>
            </w:pPr>
            <w:r w:rsidRPr="00E47B7D">
              <w:rPr>
                <w:rFonts w:asciiTheme="minorHAnsi" w:hAnsiTheme="minorHAnsi" w:cstheme="minorHAnsi"/>
                <w:i/>
                <w:sz w:val="20"/>
              </w:rPr>
              <w:t xml:space="preserve">Papildus ierosinājumi ņemti vērā: </w:t>
            </w:r>
          </w:p>
          <w:p w:rsidR="00A46CDD" w:rsidRPr="00E47B7D" w:rsidRDefault="00A46CDD" w:rsidP="00A46CDD">
            <w:pPr>
              <w:pStyle w:val="ListParagraph"/>
              <w:numPr>
                <w:ilvl w:val="0"/>
                <w:numId w:val="7"/>
              </w:numPr>
              <w:rPr>
                <w:rFonts w:asciiTheme="minorHAnsi" w:hAnsiTheme="minorHAnsi" w:cstheme="minorHAnsi"/>
                <w:i/>
                <w:sz w:val="20"/>
              </w:rPr>
            </w:pPr>
            <w:r w:rsidRPr="00E47B7D">
              <w:rPr>
                <w:rFonts w:ascii="Calibri" w:hAnsi="Calibri"/>
                <w:i/>
                <w:sz w:val="20"/>
              </w:rPr>
              <w:t>jaunas Daudzstāvu dzīvojamās apbūves teritorijas (DzD) Podniekos netiek plānotas;</w:t>
            </w:r>
          </w:p>
          <w:p w:rsidR="00A46CDD" w:rsidRPr="001E2CDD" w:rsidRDefault="00641EE2" w:rsidP="00A46CDD">
            <w:pPr>
              <w:pStyle w:val="ListParagraph"/>
              <w:ind w:left="175"/>
              <w:rPr>
                <w:rFonts w:asciiTheme="minorHAnsi" w:hAnsiTheme="minorHAnsi" w:cstheme="minorHAnsi"/>
                <w:i/>
                <w:color w:val="000000"/>
                <w:sz w:val="20"/>
              </w:rPr>
            </w:pPr>
            <w:r w:rsidRPr="00E47B7D">
              <w:rPr>
                <w:rFonts w:ascii="Calibri" w:hAnsi="Calibri"/>
                <w:i/>
                <w:sz w:val="20"/>
              </w:rPr>
              <w:t>TIAN iekļauta</w:t>
            </w:r>
            <w:r w:rsidR="00A46CDD" w:rsidRPr="00E47B7D">
              <w:rPr>
                <w:rFonts w:ascii="Calibri" w:hAnsi="Calibri"/>
                <w:i/>
                <w:sz w:val="20"/>
              </w:rPr>
              <w:t xml:space="preserve"> norma vismaz 2 autostāvvietas uz dzīvokli.</w:t>
            </w:r>
          </w:p>
        </w:tc>
      </w:tr>
      <w:tr w:rsidR="00A46CDD" w:rsidRPr="00EC41F3" w:rsidTr="004F2445">
        <w:tc>
          <w:tcPr>
            <w:tcW w:w="1277" w:type="dxa"/>
          </w:tcPr>
          <w:p w:rsidR="00A46CDD" w:rsidRPr="00EC41F3" w:rsidRDefault="00A46CDD" w:rsidP="00EC41F3">
            <w:pPr>
              <w:jc w:val="center"/>
              <w:rPr>
                <w:rFonts w:asciiTheme="minorHAnsi" w:hAnsiTheme="minorHAnsi" w:cstheme="minorHAnsi"/>
                <w:sz w:val="20"/>
              </w:rPr>
            </w:pPr>
            <w:r w:rsidRPr="00EC41F3">
              <w:rPr>
                <w:rFonts w:asciiTheme="minorHAnsi" w:hAnsiTheme="minorHAnsi" w:cstheme="minorHAnsi"/>
                <w:sz w:val="20"/>
              </w:rPr>
              <w:lastRenderedPageBreak/>
              <w:t>67</w:t>
            </w:r>
          </w:p>
        </w:tc>
        <w:tc>
          <w:tcPr>
            <w:tcW w:w="1984" w:type="dxa"/>
          </w:tcPr>
          <w:p w:rsidR="00A46CDD" w:rsidRPr="00EC41F3" w:rsidRDefault="00A46CDD" w:rsidP="00EC41F3">
            <w:pPr>
              <w:jc w:val="both"/>
              <w:rPr>
                <w:rFonts w:asciiTheme="minorHAnsi" w:hAnsiTheme="minorHAnsi" w:cstheme="minorHAnsi"/>
                <w:sz w:val="20"/>
              </w:rPr>
            </w:pPr>
            <w:r w:rsidRPr="00EC41F3">
              <w:rPr>
                <w:rFonts w:asciiTheme="minorHAnsi" w:hAnsiTheme="minorHAnsi" w:cstheme="minorHAnsi"/>
                <w:sz w:val="20"/>
              </w:rPr>
              <w:t>INETA ANDERSONE</w:t>
            </w:r>
          </w:p>
        </w:tc>
        <w:tc>
          <w:tcPr>
            <w:tcW w:w="6946" w:type="dxa"/>
            <w:shd w:val="clear" w:color="auto" w:fill="FFFFFF" w:themeFill="background1"/>
          </w:tcPr>
          <w:p w:rsidR="00A46CDD" w:rsidRPr="00EC41F3" w:rsidRDefault="00A46CDD" w:rsidP="00EC41F3">
            <w:pPr>
              <w:jc w:val="both"/>
              <w:rPr>
                <w:rFonts w:asciiTheme="minorHAnsi" w:hAnsiTheme="minorHAnsi" w:cstheme="minorHAnsi"/>
                <w:sz w:val="20"/>
              </w:rPr>
            </w:pPr>
            <w:r w:rsidRPr="00EC41F3">
              <w:rPr>
                <w:rFonts w:asciiTheme="minorHAnsi" w:hAnsiTheme="minorHAnsi" w:cstheme="minorHAnsi"/>
                <w:sz w:val="20"/>
              </w:rPr>
              <w:t xml:space="preserve">Tilts pār Vējupi - ieplānotā vieta ir peldētava, neliela pludmale, ko iecienījuši </w:t>
            </w:r>
            <w:r w:rsidRPr="00EC41F3">
              <w:rPr>
                <w:rFonts w:asciiTheme="minorHAnsi" w:hAnsiTheme="minorHAnsi" w:cstheme="minorHAnsi"/>
                <w:sz w:val="20"/>
              </w:rPr>
              <w:lastRenderedPageBreak/>
              <w:t>Podnieku iedzīvotāji, īpaši bērni. Tilts pār Vējupi ir aktuāls, bet kāpēc to nevar izveidot tajā pat vietā, kur patreiz atrodas caurteka, kas savieno mazo Vējupi ar lielo? Podnieku ciemats ir audzis un attīstījies, patlaban šeit dzīvo tieši daudz jauno ģimeņu, ģimenes ar bērniem. Nesaprotu kāpēc abās pusēs ciematam jāveido rūpnieciski objekti. Trokšņi, dūmi un visādi iespējamie izgarojumi pēc pārstrādēm - tas noteikti nav nepieciešams ciemata iedzīvotāju ikdienas "ēdienkartē". Rūpnieciski objekti nav jāizvieto blakus dzīvojamiem namiem!</w:t>
            </w:r>
          </w:p>
        </w:tc>
        <w:tc>
          <w:tcPr>
            <w:tcW w:w="1985" w:type="dxa"/>
          </w:tcPr>
          <w:p w:rsidR="00A46CDD" w:rsidRPr="003D2279" w:rsidRDefault="003D2279">
            <w:pPr>
              <w:rPr>
                <w:rFonts w:asciiTheme="minorHAnsi" w:hAnsiTheme="minorHAnsi" w:cstheme="minorHAnsi"/>
                <w:color w:val="000000"/>
                <w:sz w:val="20"/>
              </w:rPr>
            </w:pPr>
            <w:r w:rsidRPr="003D2279">
              <w:rPr>
                <w:rFonts w:asciiTheme="minorHAnsi" w:hAnsiTheme="minorHAnsi" w:cstheme="minorHAnsi"/>
                <w:color w:val="000000"/>
                <w:sz w:val="20"/>
              </w:rPr>
              <w:lastRenderedPageBreak/>
              <w:t>Daļēji ņemts vērā.</w:t>
            </w:r>
          </w:p>
        </w:tc>
        <w:tc>
          <w:tcPr>
            <w:tcW w:w="3118" w:type="dxa"/>
          </w:tcPr>
          <w:p w:rsidR="003D2279" w:rsidRPr="003D2279" w:rsidRDefault="003D2279" w:rsidP="003D2279">
            <w:pPr>
              <w:tabs>
                <w:tab w:val="left" w:pos="175"/>
              </w:tabs>
              <w:rPr>
                <w:rFonts w:asciiTheme="minorHAnsi" w:hAnsiTheme="minorHAnsi" w:cstheme="minorHAnsi"/>
                <w:i/>
                <w:color w:val="000000"/>
                <w:sz w:val="20"/>
              </w:rPr>
            </w:pPr>
            <w:r w:rsidRPr="003D2279">
              <w:rPr>
                <w:rFonts w:ascii="Calibri" w:hAnsi="Calibri" w:cs="Calibri"/>
                <w:i/>
                <w:sz w:val="20"/>
              </w:rPr>
              <w:t xml:space="preserve">TIN73 - Krastupes ielas savienojums </w:t>
            </w:r>
            <w:r w:rsidRPr="003D2279">
              <w:rPr>
                <w:rFonts w:ascii="Calibri" w:hAnsi="Calibri" w:cs="Calibri"/>
                <w:i/>
                <w:sz w:val="20"/>
              </w:rPr>
              <w:lastRenderedPageBreak/>
              <w:t>ar Gaujas ielu (Vēj</w:t>
            </w:r>
            <w:r>
              <w:rPr>
                <w:rFonts w:ascii="Calibri" w:hAnsi="Calibri" w:cs="Calibri"/>
                <w:i/>
                <w:sz w:val="20"/>
              </w:rPr>
              <w:t>upes šķērsojums) netiek plānots.</w:t>
            </w:r>
          </w:p>
          <w:p w:rsidR="003D2279" w:rsidRPr="00D56D50" w:rsidRDefault="00236E95" w:rsidP="00D56D50">
            <w:pPr>
              <w:tabs>
                <w:tab w:val="left" w:pos="175"/>
              </w:tabs>
              <w:rPr>
                <w:rFonts w:asciiTheme="minorHAnsi" w:hAnsiTheme="minorHAnsi" w:cstheme="minorHAnsi"/>
                <w:i/>
                <w:color w:val="000000"/>
                <w:sz w:val="20"/>
              </w:rPr>
            </w:pPr>
            <w:r w:rsidRPr="00E47B7D">
              <w:rPr>
                <w:rFonts w:asciiTheme="minorHAnsi" w:hAnsiTheme="minorHAnsi" w:cstheme="minorHAnsi"/>
                <w:i/>
                <w:sz w:val="20"/>
              </w:rPr>
              <w:t xml:space="preserve">Respektējot iedzīvotāju viedokli </w:t>
            </w:r>
            <w:r>
              <w:rPr>
                <w:rFonts w:ascii="Calibri" w:hAnsi="Calibri"/>
                <w:i/>
                <w:sz w:val="20"/>
              </w:rPr>
              <w:t>v</w:t>
            </w:r>
            <w:r w:rsidRPr="00893BDF">
              <w:rPr>
                <w:rFonts w:ascii="Calibri" w:hAnsi="Calibri"/>
                <w:i/>
                <w:sz w:val="20"/>
              </w:rPr>
              <w:t xml:space="preserve">isām 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D56D50">
              <w:rPr>
                <w:rFonts w:ascii="Calibri" w:hAnsi="Calibri"/>
                <w:i/>
                <w:sz w:val="20"/>
                <w:u w:val="single"/>
              </w:rPr>
              <w:t>.</w:t>
            </w:r>
          </w:p>
        </w:tc>
      </w:tr>
      <w:tr w:rsidR="00A46CDD" w:rsidRPr="00EC41F3" w:rsidTr="004F2445">
        <w:tc>
          <w:tcPr>
            <w:tcW w:w="1277" w:type="dxa"/>
          </w:tcPr>
          <w:p w:rsidR="00A46CDD" w:rsidRPr="00EC41F3" w:rsidRDefault="00A46CDD" w:rsidP="00EC41F3">
            <w:pPr>
              <w:jc w:val="center"/>
              <w:rPr>
                <w:rFonts w:asciiTheme="minorHAnsi" w:hAnsiTheme="minorHAnsi" w:cstheme="minorHAnsi"/>
                <w:sz w:val="20"/>
              </w:rPr>
            </w:pPr>
            <w:r w:rsidRPr="00EC41F3">
              <w:rPr>
                <w:rFonts w:asciiTheme="minorHAnsi" w:hAnsiTheme="minorHAnsi" w:cstheme="minorHAnsi"/>
                <w:sz w:val="20"/>
              </w:rPr>
              <w:lastRenderedPageBreak/>
              <w:t>68</w:t>
            </w:r>
          </w:p>
        </w:tc>
        <w:tc>
          <w:tcPr>
            <w:tcW w:w="1984" w:type="dxa"/>
          </w:tcPr>
          <w:p w:rsidR="00A46CDD" w:rsidRPr="00EC41F3" w:rsidRDefault="00A46CDD" w:rsidP="00EC41F3">
            <w:pPr>
              <w:jc w:val="both"/>
              <w:rPr>
                <w:rFonts w:asciiTheme="minorHAnsi" w:hAnsiTheme="minorHAnsi" w:cstheme="minorHAnsi"/>
                <w:sz w:val="20"/>
              </w:rPr>
            </w:pPr>
            <w:r w:rsidRPr="00EC41F3">
              <w:rPr>
                <w:rFonts w:asciiTheme="minorHAnsi" w:hAnsiTheme="minorHAnsi" w:cstheme="minorHAnsi"/>
                <w:sz w:val="20"/>
              </w:rPr>
              <w:t>KASPARS KALDERAUSKIS</w:t>
            </w:r>
          </w:p>
        </w:tc>
        <w:tc>
          <w:tcPr>
            <w:tcW w:w="6946" w:type="dxa"/>
            <w:shd w:val="clear" w:color="auto" w:fill="FFFFFF" w:themeFill="background1"/>
          </w:tcPr>
          <w:p w:rsidR="00A46CDD" w:rsidRDefault="00A46CDD" w:rsidP="00EC41F3">
            <w:pPr>
              <w:jc w:val="both"/>
              <w:rPr>
                <w:rFonts w:asciiTheme="minorHAnsi" w:hAnsiTheme="minorHAnsi" w:cstheme="minorHAnsi"/>
                <w:sz w:val="20"/>
              </w:rPr>
            </w:pPr>
            <w:r w:rsidRPr="00EC41F3">
              <w:rPr>
                <w:rFonts w:asciiTheme="minorHAnsi" w:hAnsiTheme="minorHAnsi" w:cstheme="minorHAnsi"/>
                <w:sz w:val="20"/>
              </w:rPr>
              <w:t>Esmu pret paredzēto tilta būvniecību, jo tas pasliktinās apkārt dzīvojošo iedzīvotāju dzīvošanas apstākļus.</w:t>
            </w:r>
          </w:p>
          <w:p w:rsidR="00A46CDD" w:rsidRPr="00EC41F3" w:rsidRDefault="00A46CDD" w:rsidP="00EC41F3">
            <w:pPr>
              <w:jc w:val="both"/>
              <w:rPr>
                <w:rFonts w:asciiTheme="minorHAnsi" w:hAnsiTheme="minorHAnsi" w:cstheme="minorHAnsi"/>
                <w:sz w:val="20"/>
              </w:rPr>
            </w:pPr>
            <w:r>
              <w:lastRenderedPageBreak/>
              <w:drawing>
                <wp:inline distT="0" distB="0" distL="0" distR="0" wp14:anchorId="0F16F1A7" wp14:editId="7E415467">
                  <wp:extent cx="4437992" cy="1828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37711" cy="1828684"/>
                          </a:xfrm>
                          <a:prstGeom prst="rect">
                            <a:avLst/>
                          </a:prstGeom>
                        </pic:spPr>
                      </pic:pic>
                    </a:graphicData>
                  </a:graphic>
                </wp:inline>
              </w:drawing>
            </w:r>
          </w:p>
        </w:tc>
        <w:tc>
          <w:tcPr>
            <w:tcW w:w="1985" w:type="dxa"/>
          </w:tcPr>
          <w:p w:rsidR="00A46CDD" w:rsidRPr="00D56D50" w:rsidRDefault="00D56D50">
            <w:pPr>
              <w:rPr>
                <w:rFonts w:asciiTheme="minorHAnsi" w:hAnsiTheme="minorHAnsi" w:cstheme="minorHAnsi"/>
                <w:color w:val="000000"/>
                <w:sz w:val="20"/>
              </w:rPr>
            </w:pPr>
            <w:r w:rsidRPr="00D56D50">
              <w:rPr>
                <w:rFonts w:asciiTheme="minorHAnsi" w:hAnsiTheme="minorHAnsi" w:cstheme="minorHAnsi"/>
                <w:color w:val="000000"/>
                <w:sz w:val="20"/>
              </w:rPr>
              <w:lastRenderedPageBreak/>
              <w:t>Ņemts vērā.</w:t>
            </w:r>
          </w:p>
        </w:tc>
        <w:tc>
          <w:tcPr>
            <w:tcW w:w="3118" w:type="dxa"/>
          </w:tcPr>
          <w:p w:rsidR="00D56D50" w:rsidRPr="00D56D50" w:rsidRDefault="00D56D50" w:rsidP="00D56D50">
            <w:pPr>
              <w:tabs>
                <w:tab w:val="left" w:pos="175"/>
              </w:tabs>
              <w:rPr>
                <w:rFonts w:asciiTheme="minorHAnsi" w:hAnsiTheme="minorHAnsi" w:cstheme="minorHAnsi"/>
                <w:i/>
                <w:color w:val="000000"/>
                <w:sz w:val="20"/>
              </w:rPr>
            </w:pPr>
            <w:r w:rsidRPr="00D56D50">
              <w:rPr>
                <w:rFonts w:ascii="Calibri" w:hAnsi="Calibri" w:cs="Calibri"/>
                <w:i/>
                <w:sz w:val="20"/>
              </w:rPr>
              <w:t>TIN73 - Krastupes ielas savienojums ar Gaujas ielu (Vēj</w:t>
            </w:r>
            <w:r>
              <w:rPr>
                <w:rFonts w:ascii="Calibri" w:hAnsi="Calibri" w:cs="Calibri"/>
                <w:i/>
                <w:sz w:val="20"/>
              </w:rPr>
              <w:t>upes šķērsojums) netiek plānots.</w:t>
            </w:r>
          </w:p>
          <w:p w:rsidR="00A46CDD" w:rsidRPr="00EC41F3" w:rsidRDefault="00A46CDD">
            <w:pPr>
              <w:rPr>
                <w:rFonts w:asciiTheme="minorHAnsi" w:hAnsiTheme="minorHAnsi" w:cstheme="minorHAnsi"/>
                <w:b/>
                <w:color w:val="000000"/>
                <w:sz w:val="20"/>
              </w:rPr>
            </w:pPr>
          </w:p>
        </w:tc>
      </w:tr>
      <w:tr w:rsidR="00A46CDD" w:rsidRPr="00EC41F3" w:rsidTr="004F2445">
        <w:tc>
          <w:tcPr>
            <w:tcW w:w="1277" w:type="dxa"/>
          </w:tcPr>
          <w:p w:rsidR="00A46CDD" w:rsidRPr="00EC41F3" w:rsidRDefault="00A46CDD" w:rsidP="00EC41F3">
            <w:pPr>
              <w:jc w:val="center"/>
              <w:rPr>
                <w:rFonts w:asciiTheme="minorHAnsi" w:hAnsiTheme="minorHAnsi" w:cstheme="minorHAnsi"/>
                <w:sz w:val="20"/>
              </w:rPr>
            </w:pPr>
            <w:r w:rsidRPr="00EC41F3">
              <w:rPr>
                <w:rFonts w:asciiTheme="minorHAnsi" w:hAnsiTheme="minorHAnsi" w:cstheme="minorHAnsi"/>
                <w:sz w:val="20"/>
              </w:rPr>
              <w:lastRenderedPageBreak/>
              <w:t>69</w:t>
            </w:r>
          </w:p>
        </w:tc>
        <w:tc>
          <w:tcPr>
            <w:tcW w:w="1984" w:type="dxa"/>
          </w:tcPr>
          <w:p w:rsidR="00A46CDD" w:rsidRPr="00EC41F3" w:rsidRDefault="00A46CDD" w:rsidP="00EC41F3">
            <w:pPr>
              <w:jc w:val="both"/>
              <w:rPr>
                <w:rFonts w:asciiTheme="minorHAnsi" w:hAnsiTheme="minorHAnsi" w:cstheme="minorHAnsi"/>
                <w:sz w:val="20"/>
              </w:rPr>
            </w:pPr>
            <w:r w:rsidRPr="00EC41F3">
              <w:rPr>
                <w:rFonts w:asciiTheme="minorHAnsi" w:hAnsiTheme="minorHAnsi" w:cstheme="minorHAnsi"/>
                <w:sz w:val="20"/>
              </w:rPr>
              <w:t>KASPARS KALDERAUSKIS</w:t>
            </w:r>
          </w:p>
        </w:tc>
        <w:tc>
          <w:tcPr>
            <w:tcW w:w="6946" w:type="dxa"/>
            <w:shd w:val="clear" w:color="auto" w:fill="FFFFFF" w:themeFill="background1"/>
          </w:tcPr>
          <w:p w:rsidR="00A46CDD" w:rsidRDefault="00A46CDD" w:rsidP="00EC41F3">
            <w:pPr>
              <w:jc w:val="both"/>
              <w:rPr>
                <w:rFonts w:asciiTheme="minorHAnsi" w:hAnsiTheme="minorHAnsi" w:cstheme="minorHAnsi"/>
                <w:sz w:val="20"/>
              </w:rPr>
            </w:pPr>
            <w:r w:rsidRPr="00EC41F3">
              <w:rPr>
                <w:rFonts w:asciiTheme="minorHAnsi" w:hAnsiTheme="minorHAnsi" w:cstheme="minorHAnsi"/>
                <w:sz w:val="20"/>
              </w:rPr>
              <w:t>Esmu pret atzīmētās rūpnieciskās teritorijas attīstību, jo tas pasliktinās apkārt dzīvojošo iedzīvotāju dzīvošanas apstākļus.</w:t>
            </w:r>
          </w:p>
          <w:p w:rsidR="00A46CDD" w:rsidRPr="00EC41F3" w:rsidRDefault="00A46CDD" w:rsidP="00EC41F3">
            <w:pPr>
              <w:jc w:val="both"/>
              <w:rPr>
                <w:rFonts w:asciiTheme="minorHAnsi" w:hAnsiTheme="minorHAnsi" w:cstheme="minorHAnsi"/>
                <w:sz w:val="20"/>
              </w:rPr>
            </w:pPr>
            <w:r>
              <w:drawing>
                <wp:inline distT="0" distB="0" distL="0" distR="0" wp14:anchorId="2B4FF139" wp14:editId="34E5F0A6">
                  <wp:extent cx="4267984" cy="1915427"/>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76765" cy="1919368"/>
                          </a:xfrm>
                          <a:prstGeom prst="rect">
                            <a:avLst/>
                          </a:prstGeom>
                        </pic:spPr>
                      </pic:pic>
                    </a:graphicData>
                  </a:graphic>
                </wp:inline>
              </w:drawing>
            </w:r>
          </w:p>
        </w:tc>
        <w:tc>
          <w:tcPr>
            <w:tcW w:w="1985" w:type="dxa"/>
          </w:tcPr>
          <w:p w:rsidR="00A46CDD" w:rsidRPr="00D56D50" w:rsidRDefault="0095069A">
            <w:pPr>
              <w:rPr>
                <w:rFonts w:asciiTheme="minorHAnsi" w:hAnsiTheme="minorHAnsi" w:cstheme="minorHAnsi"/>
                <w:color w:val="000000"/>
                <w:sz w:val="20"/>
              </w:rPr>
            </w:pPr>
            <w:r w:rsidRPr="00922691">
              <w:rPr>
                <w:rFonts w:asciiTheme="minorHAnsi" w:hAnsiTheme="minorHAnsi" w:cstheme="minorHAnsi"/>
                <w:sz w:val="20"/>
              </w:rPr>
              <w:t>Daļēji</w:t>
            </w:r>
            <w:r w:rsidR="00D56D50" w:rsidRPr="00922691">
              <w:rPr>
                <w:rFonts w:asciiTheme="minorHAnsi" w:hAnsiTheme="minorHAnsi" w:cstheme="minorHAnsi"/>
                <w:sz w:val="20"/>
              </w:rPr>
              <w:t xml:space="preserve"> ņemts vērā.</w:t>
            </w:r>
          </w:p>
        </w:tc>
        <w:tc>
          <w:tcPr>
            <w:tcW w:w="3118" w:type="dxa"/>
          </w:tcPr>
          <w:p w:rsidR="00A46CDD" w:rsidRPr="00D56D50" w:rsidRDefault="0095069A" w:rsidP="00D56D50">
            <w:pPr>
              <w:tabs>
                <w:tab w:val="left" w:pos="175"/>
              </w:tabs>
              <w:rPr>
                <w:rFonts w:asciiTheme="minorHAnsi" w:hAnsiTheme="minorHAnsi" w:cstheme="minorHAnsi"/>
                <w:i/>
                <w:color w:val="000000"/>
                <w:sz w:val="20"/>
              </w:rPr>
            </w:pPr>
            <w:r w:rsidRPr="000A4038">
              <w:rPr>
                <w:rFonts w:asciiTheme="minorHAnsi" w:hAnsiTheme="minorHAnsi" w:cstheme="minorHAnsi"/>
                <w:i/>
                <w:color w:val="000000"/>
                <w:sz w:val="20"/>
              </w:rPr>
              <w:t xml:space="preserve">Ņemot vērā vēsturisko </w:t>
            </w:r>
            <w:r>
              <w:rPr>
                <w:rFonts w:asciiTheme="minorHAnsi" w:hAnsiTheme="minorHAnsi" w:cstheme="minorHAnsi"/>
                <w:i/>
                <w:color w:val="000000"/>
                <w:sz w:val="20"/>
              </w:rPr>
              <w:t xml:space="preserve">Podnieku industriālās zonas statusu, </w:t>
            </w:r>
            <w:r w:rsidRPr="00922691">
              <w:rPr>
                <w:rFonts w:asciiTheme="minorHAnsi" w:hAnsiTheme="minorHAnsi" w:cstheme="minorHAnsi"/>
                <w:i/>
                <w:sz w:val="20"/>
              </w:rPr>
              <w:t xml:space="preserve">precizētas </w:t>
            </w:r>
            <w:r w:rsidR="00922691" w:rsidRPr="00893BDF">
              <w:rPr>
                <w:rFonts w:asciiTheme="minorHAnsi" w:hAnsiTheme="minorHAnsi" w:cstheme="minorHAnsi"/>
                <w:i/>
                <w:color w:val="000000"/>
                <w:sz w:val="20"/>
              </w:rPr>
              <w:t xml:space="preserve">Jauktas </w:t>
            </w:r>
            <w:r w:rsidR="00922691">
              <w:rPr>
                <w:rFonts w:asciiTheme="minorHAnsi" w:hAnsiTheme="minorHAnsi" w:cstheme="minorHAnsi"/>
                <w:i/>
                <w:color w:val="000000"/>
                <w:sz w:val="20"/>
              </w:rPr>
              <w:t xml:space="preserve">centra apbūves teritorijām (JC). </w:t>
            </w:r>
            <w:r w:rsidRPr="00DA3A45">
              <w:rPr>
                <w:rFonts w:asciiTheme="minorHAnsi" w:hAnsiTheme="minorHAnsi" w:cstheme="minorHAnsi"/>
                <w:i/>
                <w:sz w:val="20"/>
              </w:rPr>
              <w:t xml:space="preserve">Respektējot iedzīvotāju viedokli </w:t>
            </w:r>
            <w:r w:rsidRPr="00DA3A45">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D56D50">
              <w:rPr>
                <w:rFonts w:ascii="Calibri" w:hAnsi="Calibri"/>
                <w:i/>
                <w:sz w:val="20"/>
                <w:u w:val="single"/>
              </w:rPr>
              <w:t>.</w:t>
            </w:r>
          </w:p>
        </w:tc>
      </w:tr>
      <w:tr w:rsidR="00D56D50" w:rsidRPr="00EC41F3" w:rsidTr="004F2445">
        <w:tc>
          <w:tcPr>
            <w:tcW w:w="1277" w:type="dxa"/>
          </w:tcPr>
          <w:p w:rsidR="00D56D50" w:rsidRPr="00EC41F3" w:rsidRDefault="00D56D50" w:rsidP="00EC41F3">
            <w:pPr>
              <w:jc w:val="center"/>
              <w:rPr>
                <w:rFonts w:asciiTheme="minorHAnsi" w:hAnsiTheme="minorHAnsi" w:cstheme="minorHAnsi"/>
                <w:sz w:val="20"/>
              </w:rPr>
            </w:pPr>
            <w:r w:rsidRPr="00EC41F3">
              <w:rPr>
                <w:rFonts w:asciiTheme="minorHAnsi" w:hAnsiTheme="minorHAnsi" w:cstheme="minorHAnsi"/>
                <w:sz w:val="20"/>
              </w:rPr>
              <w:lastRenderedPageBreak/>
              <w:t>70</w:t>
            </w:r>
          </w:p>
        </w:tc>
        <w:tc>
          <w:tcPr>
            <w:tcW w:w="1984" w:type="dxa"/>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KASPARS KALDERAUSKIS</w:t>
            </w:r>
          </w:p>
        </w:tc>
        <w:tc>
          <w:tcPr>
            <w:tcW w:w="6946" w:type="dxa"/>
            <w:shd w:val="clear" w:color="auto" w:fill="FFFFFF" w:themeFill="background1"/>
          </w:tcPr>
          <w:p w:rsidR="00D56D50" w:rsidRDefault="00D56D50" w:rsidP="00EC41F3">
            <w:pPr>
              <w:jc w:val="both"/>
              <w:rPr>
                <w:rFonts w:asciiTheme="minorHAnsi" w:hAnsiTheme="minorHAnsi" w:cstheme="minorHAnsi"/>
                <w:sz w:val="20"/>
              </w:rPr>
            </w:pPr>
            <w:r w:rsidRPr="00EC41F3">
              <w:rPr>
                <w:rFonts w:asciiTheme="minorHAnsi" w:hAnsiTheme="minorHAnsi" w:cstheme="minorHAnsi"/>
                <w:sz w:val="20"/>
              </w:rPr>
              <w:t>Esmu pret atzīmēto rūpniecības zonas attīstību, jo tas pasliktinās apkārt dzīvojošo iedzīvotāju dzīvošanas apstākļus.</w:t>
            </w:r>
          </w:p>
          <w:p w:rsidR="00D56D50" w:rsidRPr="00EC41F3" w:rsidRDefault="00D56D50" w:rsidP="00EC41F3">
            <w:pPr>
              <w:jc w:val="both"/>
              <w:rPr>
                <w:rFonts w:asciiTheme="minorHAnsi" w:hAnsiTheme="minorHAnsi" w:cstheme="minorHAnsi"/>
                <w:sz w:val="20"/>
              </w:rPr>
            </w:pPr>
            <w:r>
              <w:drawing>
                <wp:inline distT="0" distB="0" distL="0" distR="0" wp14:anchorId="744DDB15" wp14:editId="69DA991B">
                  <wp:extent cx="5486400" cy="13963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1396365"/>
                          </a:xfrm>
                          <a:prstGeom prst="rect">
                            <a:avLst/>
                          </a:prstGeom>
                        </pic:spPr>
                      </pic:pic>
                    </a:graphicData>
                  </a:graphic>
                </wp:inline>
              </w:drawing>
            </w:r>
          </w:p>
        </w:tc>
        <w:tc>
          <w:tcPr>
            <w:tcW w:w="1985" w:type="dxa"/>
          </w:tcPr>
          <w:p w:rsidR="00D56D50" w:rsidRPr="00DA3A45" w:rsidRDefault="0095069A" w:rsidP="00213ADF">
            <w:pPr>
              <w:rPr>
                <w:rFonts w:asciiTheme="minorHAnsi" w:hAnsiTheme="minorHAnsi" w:cstheme="minorHAnsi"/>
                <w:sz w:val="20"/>
                <w:highlight w:val="green"/>
              </w:rPr>
            </w:pPr>
            <w:r w:rsidRPr="00DA3A45">
              <w:rPr>
                <w:rFonts w:asciiTheme="minorHAnsi" w:hAnsiTheme="minorHAnsi" w:cstheme="minorHAnsi"/>
                <w:sz w:val="20"/>
              </w:rPr>
              <w:t>Daļēji</w:t>
            </w:r>
            <w:r w:rsidR="00D56D50" w:rsidRPr="00DA3A45">
              <w:rPr>
                <w:rFonts w:asciiTheme="minorHAnsi" w:hAnsiTheme="minorHAnsi" w:cstheme="minorHAnsi"/>
                <w:sz w:val="20"/>
              </w:rPr>
              <w:t xml:space="preserve"> ņemts vērā.</w:t>
            </w:r>
          </w:p>
        </w:tc>
        <w:tc>
          <w:tcPr>
            <w:tcW w:w="3118" w:type="dxa"/>
          </w:tcPr>
          <w:p w:rsidR="00D56D50" w:rsidRPr="00D56D50" w:rsidRDefault="0095069A" w:rsidP="00213ADF">
            <w:pPr>
              <w:tabs>
                <w:tab w:val="left" w:pos="175"/>
              </w:tabs>
              <w:rPr>
                <w:rFonts w:asciiTheme="minorHAnsi" w:hAnsiTheme="minorHAnsi" w:cstheme="minorHAnsi"/>
                <w:i/>
                <w:color w:val="000000"/>
                <w:sz w:val="20"/>
              </w:rPr>
            </w:pPr>
            <w:r w:rsidRPr="000A4038">
              <w:rPr>
                <w:rFonts w:asciiTheme="minorHAnsi" w:hAnsiTheme="minorHAnsi" w:cstheme="minorHAnsi"/>
                <w:i/>
                <w:color w:val="000000"/>
                <w:sz w:val="20"/>
              </w:rPr>
              <w:t xml:space="preserve">Ņemot vērā vēsturisko </w:t>
            </w:r>
            <w:r>
              <w:rPr>
                <w:rFonts w:asciiTheme="minorHAnsi" w:hAnsiTheme="minorHAnsi" w:cstheme="minorHAnsi"/>
                <w:i/>
                <w:color w:val="000000"/>
                <w:sz w:val="20"/>
              </w:rPr>
              <w:t xml:space="preserve">Podnieku </w:t>
            </w:r>
            <w:r w:rsidRPr="00DA3A45">
              <w:rPr>
                <w:rFonts w:asciiTheme="minorHAnsi" w:hAnsiTheme="minorHAnsi" w:cstheme="minorHAnsi"/>
                <w:i/>
                <w:sz w:val="20"/>
              </w:rPr>
              <w:t xml:space="preserve">industriālās zonas statusu, precizētas Rūpnieciskās apbūves teritorijas (R). Respektējot iedzīvotāju viedokli </w:t>
            </w:r>
            <w:r w:rsidRPr="00DA3A45">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D56D50">
              <w:rPr>
                <w:rFonts w:ascii="Calibri" w:hAnsi="Calibri"/>
                <w:i/>
                <w:sz w:val="20"/>
                <w:u w:val="single"/>
              </w:rPr>
              <w:t>.</w:t>
            </w:r>
          </w:p>
        </w:tc>
      </w:tr>
      <w:tr w:rsidR="00D56D50" w:rsidRPr="00EC41F3" w:rsidTr="004F2445">
        <w:tc>
          <w:tcPr>
            <w:tcW w:w="1277" w:type="dxa"/>
          </w:tcPr>
          <w:p w:rsidR="00D56D50" w:rsidRPr="00EC41F3" w:rsidRDefault="00D56D50" w:rsidP="00EC41F3">
            <w:pPr>
              <w:jc w:val="center"/>
              <w:rPr>
                <w:rFonts w:asciiTheme="minorHAnsi" w:hAnsiTheme="minorHAnsi" w:cstheme="minorHAnsi"/>
                <w:sz w:val="20"/>
              </w:rPr>
            </w:pPr>
            <w:r w:rsidRPr="00EC41F3">
              <w:rPr>
                <w:rFonts w:asciiTheme="minorHAnsi" w:hAnsiTheme="minorHAnsi" w:cstheme="minorHAnsi"/>
                <w:sz w:val="20"/>
              </w:rPr>
              <w:t>71</w:t>
            </w:r>
          </w:p>
        </w:tc>
        <w:tc>
          <w:tcPr>
            <w:tcW w:w="1984" w:type="dxa"/>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VITA VALDMANE</w:t>
            </w:r>
          </w:p>
        </w:tc>
        <w:tc>
          <w:tcPr>
            <w:tcW w:w="6946" w:type="dxa"/>
            <w:shd w:val="clear" w:color="auto" w:fill="FFFFFF" w:themeFill="background1"/>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Esmu pret rūpnīcu būvi Ādažu novada (Podnieku) teritorijā.</w:t>
            </w:r>
          </w:p>
        </w:tc>
        <w:tc>
          <w:tcPr>
            <w:tcW w:w="1985" w:type="dxa"/>
          </w:tcPr>
          <w:p w:rsidR="00D56D50" w:rsidRPr="00922691" w:rsidRDefault="0095069A" w:rsidP="00213ADF">
            <w:pPr>
              <w:rPr>
                <w:rFonts w:asciiTheme="minorHAnsi" w:hAnsiTheme="minorHAnsi" w:cstheme="minorHAnsi"/>
                <w:sz w:val="20"/>
              </w:rPr>
            </w:pPr>
            <w:r w:rsidRPr="00922691">
              <w:rPr>
                <w:rFonts w:asciiTheme="minorHAnsi" w:hAnsiTheme="minorHAnsi" w:cstheme="minorHAnsi"/>
                <w:sz w:val="20"/>
              </w:rPr>
              <w:t>Daļēji</w:t>
            </w:r>
            <w:r w:rsidR="00D56D50" w:rsidRPr="00922691">
              <w:rPr>
                <w:rFonts w:asciiTheme="minorHAnsi" w:hAnsiTheme="minorHAnsi" w:cstheme="minorHAnsi"/>
                <w:sz w:val="20"/>
              </w:rPr>
              <w:t xml:space="preserve"> ņemts vērā.</w:t>
            </w:r>
          </w:p>
        </w:tc>
        <w:tc>
          <w:tcPr>
            <w:tcW w:w="3118" w:type="dxa"/>
          </w:tcPr>
          <w:p w:rsidR="00D56D50" w:rsidRPr="00922691" w:rsidRDefault="0095069A" w:rsidP="00213ADF">
            <w:pPr>
              <w:tabs>
                <w:tab w:val="left" w:pos="175"/>
              </w:tabs>
              <w:rPr>
                <w:rFonts w:asciiTheme="minorHAnsi" w:hAnsiTheme="minorHAnsi" w:cstheme="minorHAnsi"/>
                <w:i/>
                <w:sz w:val="20"/>
              </w:rPr>
            </w:pPr>
            <w:r w:rsidRPr="00922691">
              <w:rPr>
                <w:rFonts w:asciiTheme="minorHAnsi" w:hAnsiTheme="minorHAnsi" w:cstheme="minorHAnsi"/>
                <w:i/>
                <w:sz w:val="20"/>
              </w:rPr>
              <w:t xml:space="preserve">Respektējot iedzīvotāju viedokli </w:t>
            </w:r>
            <w:r w:rsidRPr="00922691">
              <w:rPr>
                <w:rFonts w:ascii="Calibri" w:hAnsi="Calibri"/>
                <w:i/>
                <w:sz w:val="20"/>
              </w:rPr>
              <w:t xml:space="preserve">visām Podniekos esošajām Rūpnieciskās apbūves teritorijām (R) un </w:t>
            </w:r>
            <w:r w:rsidRPr="00922691">
              <w:rPr>
                <w:rFonts w:asciiTheme="minorHAnsi" w:hAnsiTheme="minorHAnsi" w:cstheme="minorHAnsi"/>
                <w:i/>
                <w:sz w:val="20"/>
              </w:rPr>
              <w:t xml:space="preserve">Jauktas centra apbūves teritorijām (JC) </w:t>
            </w:r>
            <w:r w:rsidRPr="00922691">
              <w:rPr>
                <w:rFonts w:ascii="Calibri" w:hAnsi="Calibri"/>
                <w:i/>
                <w:sz w:val="20"/>
              </w:rPr>
              <w:t xml:space="preserve">noteikts īpašs statuss - teritorija ar īpašiem noteikumiem </w:t>
            </w:r>
            <w:r w:rsidRPr="00922691">
              <w:rPr>
                <w:rFonts w:ascii="Calibri" w:hAnsi="Calibri"/>
                <w:i/>
                <w:sz w:val="20"/>
                <w:u w:val="single"/>
              </w:rPr>
              <w:t>TIN13,</w:t>
            </w:r>
            <w:r w:rsidRPr="00922691">
              <w:rPr>
                <w:rFonts w:ascii="Calibri" w:hAnsi="Calibri"/>
                <w:i/>
                <w:sz w:val="20"/>
              </w:rPr>
              <w:t xml:space="preserve"> </w:t>
            </w:r>
            <w:r w:rsidRPr="00922691">
              <w:rPr>
                <w:rFonts w:ascii="Calibri" w:hAnsi="Calibri"/>
                <w:i/>
                <w:sz w:val="20"/>
                <w:u w:val="single"/>
              </w:rPr>
              <w:t xml:space="preserve">kurā jebkurai rūpnieciskajai darbībai un/vai objekta būvniecībai jāveic publiskās apspriešanas procedūra. TIAN iekļauts nosacījums, ka uzņēmuma darbības radītās emisijas, kas </w:t>
            </w:r>
            <w:r w:rsidRPr="00922691">
              <w:rPr>
                <w:rFonts w:ascii="Calibri" w:hAnsi="Calibri"/>
                <w:i/>
                <w:sz w:val="20"/>
                <w:u w:val="single"/>
              </w:rPr>
              <w:lastRenderedPageBreak/>
              <w:t>nonāk vidē, var būt tikai tik nenozīmīgas, ka tiek ievērotas normatīvajos aktos izvirzītās prasības uz gaisa kvalitāti, virszemes un pazemes ūdeņiem, smakām, trokšņiem un netiek pasliktināta iedzīvotāju dzīves kvalitāte</w:t>
            </w:r>
            <w:r w:rsidR="00D56D50" w:rsidRPr="00922691">
              <w:rPr>
                <w:rFonts w:ascii="Calibri" w:hAnsi="Calibri"/>
                <w:i/>
                <w:sz w:val="20"/>
                <w:u w:val="single"/>
              </w:rPr>
              <w:t>.</w:t>
            </w:r>
          </w:p>
        </w:tc>
      </w:tr>
      <w:tr w:rsidR="00D56D50" w:rsidRPr="00EC41F3" w:rsidTr="004F2445">
        <w:tc>
          <w:tcPr>
            <w:tcW w:w="1277" w:type="dxa"/>
          </w:tcPr>
          <w:p w:rsidR="00D56D50" w:rsidRPr="00EC41F3" w:rsidRDefault="00D56D50" w:rsidP="00EC41F3">
            <w:pPr>
              <w:jc w:val="center"/>
              <w:rPr>
                <w:rFonts w:asciiTheme="minorHAnsi" w:hAnsiTheme="minorHAnsi" w:cstheme="minorHAnsi"/>
                <w:sz w:val="20"/>
              </w:rPr>
            </w:pPr>
            <w:r w:rsidRPr="00EC41F3">
              <w:rPr>
                <w:rFonts w:asciiTheme="minorHAnsi" w:hAnsiTheme="minorHAnsi" w:cstheme="minorHAnsi"/>
                <w:sz w:val="20"/>
              </w:rPr>
              <w:lastRenderedPageBreak/>
              <w:t>72</w:t>
            </w:r>
          </w:p>
        </w:tc>
        <w:tc>
          <w:tcPr>
            <w:tcW w:w="1984" w:type="dxa"/>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VITA VALDMANE</w:t>
            </w:r>
          </w:p>
        </w:tc>
        <w:tc>
          <w:tcPr>
            <w:tcW w:w="6946" w:type="dxa"/>
            <w:shd w:val="clear" w:color="auto" w:fill="FFFFFF" w:themeFill="background1"/>
          </w:tcPr>
          <w:p w:rsidR="00D56D50" w:rsidRDefault="00D56D50" w:rsidP="00EC41F3">
            <w:pPr>
              <w:jc w:val="both"/>
              <w:rPr>
                <w:rFonts w:asciiTheme="minorHAnsi" w:hAnsiTheme="minorHAnsi" w:cstheme="minorHAnsi"/>
                <w:sz w:val="20"/>
              </w:rPr>
            </w:pPr>
            <w:r w:rsidRPr="00EC41F3">
              <w:rPr>
                <w:rFonts w:asciiTheme="minorHAnsi" w:hAnsiTheme="minorHAnsi" w:cstheme="minorHAnsi"/>
                <w:sz w:val="20"/>
              </w:rPr>
              <w:t>Esmu pret rūpniecības teritoriju ieplānošanu šinī teritorijā.</w:t>
            </w:r>
          </w:p>
          <w:p w:rsidR="00D56D50" w:rsidRPr="00EC41F3" w:rsidRDefault="00D56D50" w:rsidP="00EC41F3">
            <w:pPr>
              <w:jc w:val="both"/>
              <w:rPr>
                <w:rFonts w:asciiTheme="minorHAnsi" w:hAnsiTheme="minorHAnsi" w:cstheme="minorHAnsi"/>
                <w:sz w:val="20"/>
              </w:rPr>
            </w:pPr>
            <w:r>
              <w:drawing>
                <wp:inline distT="0" distB="0" distL="0" distR="0" wp14:anchorId="023090FB" wp14:editId="1C369D71">
                  <wp:extent cx="4514248" cy="1111320"/>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14248" cy="1111320"/>
                          </a:xfrm>
                          <a:prstGeom prst="rect">
                            <a:avLst/>
                          </a:prstGeom>
                        </pic:spPr>
                      </pic:pic>
                    </a:graphicData>
                  </a:graphic>
                </wp:inline>
              </w:drawing>
            </w:r>
          </w:p>
        </w:tc>
        <w:tc>
          <w:tcPr>
            <w:tcW w:w="1985" w:type="dxa"/>
            <w:shd w:val="clear" w:color="auto" w:fill="auto"/>
          </w:tcPr>
          <w:p w:rsidR="00D56D50" w:rsidRPr="00D56D50" w:rsidRDefault="0095069A" w:rsidP="00213ADF">
            <w:pPr>
              <w:rPr>
                <w:rFonts w:asciiTheme="minorHAnsi" w:hAnsiTheme="minorHAnsi" w:cstheme="minorHAnsi"/>
                <w:color w:val="000000"/>
                <w:sz w:val="20"/>
              </w:rPr>
            </w:pPr>
            <w:r w:rsidRPr="00922691">
              <w:rPr>
                <w:rFonts w:asciiTheme="minorHAnsi" w:hAnsiTheme="minorHAnsi" w:cstheme="minorHAnsi"/>
                <w:sz w:val="20"/>
              </w:rPr>
              <w:t>Daļēji</w:t>
            </w:r>
            <w:r w:rsidR="00D56D50" w:rsidRPr="00922691">
              <w:rPr>
                <w:rFonts w:asciiTheme="minorHAnsi" w:hAnsiTheme="minorHAnsi" w:cstheme="minorHAnsi"/>
                <w:sz w:val="20"/>
              </w:rPr>
              <w:t xml:space="preserve"> ņemts vērā.</w:t>
            </w:r>
          </w:p>
        </w:tc>
        <w:tc>
          <w:tcPr>
            <w:tcW w:w="3118" w:type="dxa"/>
          </w:tcPr>
          <w:p w:rsidR="00D56D50" w:rsidRPr="00D56D50" w:rsidRDefault="0095069A" w:rsidP="00213ADF">
            <w:pPr>
              <w:tabs>
                <w:tab w:val="left" w:pos="175"/>
              </w:tabs>
              <w:rPr>
                <w:rFonts w:asciiTheme="minorHAnsi" w:hAnsiTheme="minorHAnsi" w:cstheme="minorHAnsi"/>
                <w:i/>
                <w:color w:val="000000"/>
                <w:sz w:val="20"/>
              </w:rPr>
            </w:pPr>
            <w:r w:rsidRPr="00EC6C84">
              <w:rPr>
                <w:rFonts w:asciiTheme="minorHAnsi" w:hAnsiTheme="minorHAnsi" w:cstheme="minorHAnsi"/>
                <w:i/>
                <w:sz w:val="20"/>
              </w:rPr>
              <w:t xml:space="preserve">Ņemot vērā vēsturisko Podnieku industriālās zonas statusu, </w:t>
            </w:r>
            <w:r w:rsidR="00EC6C84" w:rsidRPr="00EC6C84">
              <w:rPr>
                <w:rFonts w:asciiTheme="minorHAnsi" w:hAnsiTheme="minorHAnsi" w:cstheme="minorHAnsi"/>
                <w:i/>
                <w:sz w:val="20"/>
              </w:rPr>
              <w:t>Jauktas centra apbūves teritorijām (JC)</w:t>
            </w:r>
            <w:r w:rsidRPr="00EC6C84">
              <w:rPr>
                <w:rFonts w:asciiTheme="minorHAnsi" w:hAnsiTheme="minorHAnsi" w:cstheme="minorHAnsi"/>
                <w:i/>
                <w:sz w:val="20"/>
              </w:rPr>
              <w:t xml:space="preserve">. Respektējot iedzīvotāju viedokli </w:t>
            </w:r>
            <w:r>
              <w:rPr>
                <w:rFonts w:ascii="Calibri" w:hAnsi="Calibri"/>
                <w:i/>
                <w:sz w:val="20"/>
              </w:rPr>
              <w:t>v</w:t>
            </w:r>
            <w:r w:rsidRPr="00893BDF">
              <w:rPr>
                <w:rFonts w:ascii="Calibri" w:hAnsi="Calibri"/>
                <w:i/>
                <w:sz w:val="20"/>
              </w:rPr>
              <w:t xml:space="preserve">isām 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D56D50">
              <w:rPr>
                <w:rFonts w:ascii="Calibri" w:hAnsi="Calibri"/>
                <w:i/>
                <w:sz w:val="20"/>
                <w:u w:val="single"/>
              </w:rPr>
              <w:t>.</w:t>
            </w:r>
          </w:p>
        </w:tc>
      </w:tr>
      <w:tr w:rsidR="00D56D50" w:rsidRPr="00EC41F3" w:rsidTr="004F2445">
        <w:tc>
          <w:tcPr>
            <w:tcW w:w="1277" w:type="dxa"/>
          </w:tcPr>
          <w:p w:rsidR="00D56D50" w:rsidRPr="00EC41F3" w:rsidRDefault="00D56D50" w:rsidP="00EC41F3">
            <w:pPr>
              <w:jc w:val="center"/>
              <w:rPr>
                <w:rFonts w:asciiTheme="minorHAnsi" w:hAnsiTheme="minorHAnsi" w:cstheme="minorHAnsi"/>
                <w:sz w:val="20"/>
              </w:rPr>
            </w:pPr>
            <w:r w:rsidRPr="00EC41F3">
              <w:rPr>
                <w:rFonts w:asciiTheme="minorHAnsi" w:hAnsiTheme="minorHAnsi" w:cstheme="minorHAnsi"/>
                <w:sz w:val="20"/>
              </w:rPr>
              <w:t>73</w:t>
            </w:r>
          </w:p>
        </w:tc>
        <w:tc>
          <w:tcPr>
            <w:tcW w:w="1984" w:type="dxa"/>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JŪLIJA FIĻAJEVA</w:t>
            </w:r>
          </w:p>
        </w:tc>
        <w:tc>
          <w:tcPr>
            <w:tcW w:w="6946" w:type="dxa"/>
            <w:shd w:val="clear" w:color="auto" w:fill="FFFFFF" w:themeFill="background1"/>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Esmu pret jaunām rūpnīcām un tilta būvniecību šajā teritorijā.</w:t>
            </w:r>
          </w:p>
        </w:tc>
        <w:tc>
          <w:tcPr>
            <w:tcW w:w="1985" w:type="dxa"/>
          </w:tcPr>
          <w:p w:rsidR="00D56D50" w:rsidRPr="00D56D50" w:rsidRDefault="00D56D50" w:rsidP="00213ADF">
            <w:pPr>
              <w:rPr>
                <w:rFonts w:asciiTheme="minorHAnsi" w:hAnsiTheme="minorHAnsi" w:cstheme="minorHAnsi"/>
                <w:color w:val="000000"/>
                <w:sz w:val="20"/>
              </w:rPr>
            </w:pPr>
            <w:r>
              <w:rPr>
                <w:rFonts w:asciiTheme="minorHAnsi" w:hAnsiTheme="minorHAnsi" w:cstheme="minorHAnsi"/>
                <w:color w:val="000000"/>
                <w:sz w:val="20"/>
              </w:rPr>
              <w:t>Daļēji</w:t>
            </w:r>
            <w:r w:rsidRPr="00D56D50">
              <w:rPr>
                <w:rFonts w:asciiTheme="minorHAnsi" w:hAnsiTheme="minorHAnsi" w:cstheme="minorHAnsi"/>
                <w:color w:val="000000"/>
                <w:sz w:val="20"/>
              </w:rPr>
              <w:t xml:space="preserve"> ņemts vērā.</w:t>
            </w:r>
          </w:p>
        </w:tc>
        <w:tc>
          <w:tcPr>
            <w:tcW w:w="3118" w:type="dxa"/>
          </w:tcPr>
          <w:p w:rsidR="00D56D50" w:rsidRDefault="0095069A" w:rsidP="00D56D50">
            <w:pPr>
              <w:tabs>
                <w:tab w:val="left" w:pos="175"/>
              </w:tabs>
              <w:rPr>
                <w:rFonts w:ascii="Calibri" w:hAnsi="Calibri"/>
                <w:i/>
                <w:sz w:val="20"/>
                <w:u w:val="single"/>
              </w:rPr>
            </w:pPr>
            <w:r w:rsidRPr="00EC6C84">
              <w:rPr>
                <w:rFonts w:asciiTheme="minorHAnsi" w:hAnsiTheme="minorHAnsi" w:cstheme="minorHAnsi"/>
                <w:i/>
                <w:sz w:val="20"/>
              </w:rPr>
              <w:t xml:space="preserve">Respektējot iedzīvotāju viedokli </w:t>
            </w:r>
            <w:r>
              <w:rPr>
                <w:rFonts w:ascii="Calibri" w:hAnsi="Calibri"/>
                <w:i/>
                <w:sz w:val="20"/>
              </w:rPr>
              <w:t>v</w:t>
            </w:r>
            <w:r w:rsidRPr="00893BDF">
              <w:rPr>
                <w:rFonts w:ascii="Calibri" w:hAnsi="Calibri"/>
                <w:i/>
                <w:sz w:val="20"/>
              </w:rPr>
              <w:t xml:space="preserve">isām Podniekos esošajām Rūpnieciskās apbūves teritorijām (R) un </w:t>
            </w:r>
            <w:r w:rsidRPr="00893BDF">
              <w:rPr>
                <w:rFonts w:asciiTheme="minorHAnsi" w:hAnsiTheme="minorHAnsi" w:cstheme="minorHAnsi"/>
                <w:i/>
                <w:color w:val="000000"/>
                <w:sz w:val="20"/>
              </w:rPr>
              <w:t xml:space="preserve">Jauktas centra apbūves </w:t>
            </w:r>
            <w:r w:rsidRPr="00893BDF">
              <w:rPr>
                <w:rFonts w:asciiTheme="minorHAnsi" w:hAnsiTheme="minorHAnsi" w:cstheme="minorHAnsi"/>
                <w:i/>
                <w:color w:val="000000"/>
                <w:sz w:val="20"/>
              </w:rPr>
              <w:lastRenderedPageBreak/>
              <w:t xml:space="preserve">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D56D50">
              <w:rPr>
                <w:rFonts w:ascii="Calibri" w:hAnsi="Calibri"/>
                <w:i/>
                <w:sz w:val="20"/>
                <w:u w:val="single"/>
              </w:rPr>
              <w:t>.</w:t>
            </w:r>
          </w:p>
          <w:p w:rsidR="00D56D50" w:rsidRPr="00D56D50" w:rsidRDefault="00D56D50" w:rsidP="00213ADF">
            <w:pPr>
              <w:tabs>
                <w:tab w:val="left" w:pos="175"/>
              </w:tabs>
              <w:rPr>
                <w:rFonts w:asciiTheme="minorHAnsi" w:hAnsiTheme="minorHAnsi" w:cstheme="minorHAnsi"/>
                <w:i/>
                <w:color w:val="000000"/>
                <w:sz w:val="20"/>
              </w:rPr>
            </w:pPr>
            <w:r w:rsidRPr="00D56D50">
              <w:rPr>
                <w:rFonts w:ascii="Calibri" w:hAnsi="Calibri" w:cs="Calibri"/>
                <w:i/>
                <w:sz w:val="20"/>
              </w:rPr>
              <w:t>TIN73 - Krastupes ielas savienojums ar Gaujas ielu (Vēj</w:t>
            </w:r>
            <w:r>
              <w:rPr>
                <w:rFonts w:ascii="Calibri" w:hAnsi="Calibri" w:cs="Calibri"/>
                <w:i/>
                <w:sz w:val="20"/>
              </w:rPr>
              <w:t>upes šķērsojums) netiek plānots.</w:t>
            </w:r>
            <w:r w:rsidRPr="00D56D50">
              <w:rPr>
                <w:rFonts w:ascii="Calibri" w:hAnsi="Calibri" w:cs="Calibri"/>
                <w:i/>
                <w:sz w:val="20"/>
              </w:rPr>
              <w:t xml:space="preserve"> TIN73 - Krastupes ielas savienojums ar Gaujas ielu (Vēj</w:t>
            </w:r>
            <w:r>
              <w:rPr>
                <w:rFonts w:ascii="Calibri" w:hAnsi="Calibri" w:cs="Calibri"/>
                <w:i/>
                <w:sz w:val="20"/>
              </w:rPr>
              <w:t>upes šķērsojums) netiek plānots.</w:t>
            </w:r>
          </w:p>
        </w:tc>
      </w:tr>
      <w:tr w:rsidR="00D56D50" w:rsidRPr="00EC41F3" w:rsidTr="004F2445">
        <w:tc>
          <w:tcPr>
            <w:tcW w:w="1277" w:type="dxa"/>
          </w:tcPr>
          <w:p w:rsidR="00D56D50" w:rsidRPr="00EC41F3" w:rsidRDefault="00D56D50" w:rsidP="00EC41F3">
            <w:pPr>
              <w:jc w:val="center"/>
              <w:rPr>
                <w:rFonts w:asciiTheme="minorHAnsi" w:hAnsiTheme="minorHAnsi" w:cstheme="minorHAnsi"/>
                <w:sz w:val="20"/>
              </w:rPr>
            </w:pPr>
            <w:r w:rsidRPr="00EC41F3">
              <w:rPr>
                <w:rFonts w:asciiTheme="minorHAnsi" w:hAnsiTheme="minorHAnsi" w:cstheme="minorHAnsi"/>
                <w:sz w:val="20"/>
              </w:rPr>
              <w:lastRenderedPageBreak/>
              <w:t>74</w:t>
            </w:r>
          </w:p>
        </w:tc>
        <w:tc>
          <w:tcPr>
            <w:tcW w:w="1984" w:type="dxa"/>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MAIJA VALHEIMA</w:t>
            </w:r>
          </w:p>
        </w:tc>
        <w:tc>
          <w:tcPr>
            <w:tcW w:w="6946" w:type="dxa"/>
            <w:shd w:val="clear" w:color="auto" w:fill="FFFFFF" w:themeFill="background1"/>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Esmu pret Ādažu novada teritorijas jauno plānojumu - 2 rūpnieciskajām teritorijām un tiltu. Ar cieņu, Maija Valheima Ūbeļu 13 tel. 29715753</w:t>
            </w:r>
          </w:p>
        </w:tc>
        <w:tc>
          <w:tcPr>
            <w:tcW w:w="1985" w:type="dxa"/>
          </w:tcPr>
          <w:p w:rsidR="00D56D50" w:rsidRPr="00D56D50" w:rsidRDefault="00D56D50" w:rsidP="00213ADF">
            <w:pPr>
              <w:rPr>
                <w:rFonts w:asciiTheme="minorHAnsi" w:hAnsiTheme="minorHAnsi" w:cstheme="minorHAnsi"/>
                <w:color w:val="000000"/>
                <w:sz w:val="20"/>
              </w:rPr>
            </w:pPr>
            <w:r>
              <w:rPr>
                <w:rFonts w:asciiTheme="minorHAnsi" w:hAnsiTheme="minorHAnsi" w:cstheme="minorHAnsi"/>
                <w:color w:val="000000"/>
                <w:sz w:val="20"/>
              </w:rPr>
              <w:t>Daļēji</w:t>
            </w:r>
            <w:r w:rsidRPr="00D56D50">
              <w:rPr>
                <w:rFonts w:asciiTheme="minorHAnsi" w:hAnsiTheme="minorHAnsi" w:cstheme="minorHAnsi"/>
                <w:color w:val="000000"/>
                <w:sz w:val="20"/>
              </w:rPr>
              <w:t xml:space="preserve"> ņemts vērā.</w:t>
            </w:r>
          </w:p>
        </w:tc>
        <w:tc>
          <w:tcPr>
            <w:tcW w:w="3118" w:type="dxa"/>
          </w:tcPr>
          <w:p w:rsidR="00D56D50" w:rsidRDefault="0095069A" w:rsidP="00213ADF">
            <w:pPr>
              <w:tabs>
                <w:tab w:val="left" w:pos="175"/>
              </w:tabs>
              <w:rPr>
                <w:rFonts w:ascii="Calibri" w:hAnsi="Calibri"/>
                <w:i/>
                <w:sz w:val="20"/>
                <w:u w:val="single"/>
              </w:rPr>
            </w:pPr>
            <w:r w:rsidRPr="00A25D72">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A25D72">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 xml:space="preserve">kurā jebkurai rūpnieciskajai darbībai un/vai objekta būvniecībai jāveic publiskās apspriešanas procedūra. </w:t>
            </w:r>
            <w:r w:rsidRPr="00893BDF">
              <w:rPr>
                <w:rFonts w:ascii="Calibri" w:hAnsi="Calibri"/>
                <w:i/>
                <w:sz w:val="20"/>
                <w:u w:val="single"/>
              </w:rPr>
              <w:lastRenderedPageBreak/>
              <w:t>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D56D50">
              <w:rPr>
                <w:rFonts w:ascii="Calibri" w:hAnsi="Calibri"/>
                <w:i/>
                <w:sz w:val="20"/>
                <w:u w:val="single"/>
              </w:rPr>
              <w:t>.</w:t>
            </w:r>
          </w:p>
          <w:p w:rsidR="00D56D50" w:rsidRPr="00D56D50" w:rsidRDefault="00D56D50" w:rsidP="00A25D72">
            <w:pPr>
              <w:tabs>
                <w:tab w:val="left" w:pos="175"/>
              </w:tabs>
              <w:rPr>
                <w:rFonts w:asciiTheme="minorHAnsi" w:hAnsiTheme="minorHAnsi" w:cstheme="minorHAnsi"/>
                <w:i/>
                <w:color w:val="000000"/>
                <w:sz w:val="20"/>
              </w:rPr>
            </w:pPr>
            <w:r w:rsidRPr="00D56D50">
              <w:rPr>
                <w:rFonts w:ascii="Calibri" w:hAnsi="Calibri" w:cs="Calibri"/>
                <w:i/>
                <w:sz w:val="20"/>
              </w:rPr>
              <w:t xml:space="preserve"> TIN73 - Krastupes ielas savienojums ar Gaujas ielu (Vēj</w:t>
            </w:r>
            <w:r>
              <w:rPr>
                <w:rFonts w:ascii="Calibri" w:hAnsi="Calibri" w:cs="Calibri"/>
                <w:i/>
                <w:sz w:val="20"/>
              </w:rPr>
              <w:t>upes šķērsojums) netiek plānots.</w:t>
            </w:r>
            <w:r w:rsidRPr="00D56D50">
              <w:rPr>
                <w:rFonts w:ascii="Calibri" w:hAnsi="Calibri" w:cs="Calibri"/>
                <w:i/>
                <w:sz w:val="20"/>
              </w:rPr>
              <w:t xml:space="preserve"> </w:t>
            </w:r>
          </w:p>
        </w:tc>
      </w:tr>
      <w:tr w:rsidR="00D56D50" w:rsidRPr="00EC41F3" w:rsidTr="004F2445">
        <w:tc>
          <w:tcPr>
            <w:tcW w:w="1277" w:type="dxa"/>
          </w:tcPr>
          <w:p w:rsidR="00D56D50" w:rsidRPr="00EC41F3" w:rsidRDefault="00D56D50" w:rsidP="00EC41F3">
            <w:pPr>
              <w:jc w:val="center"/>
              <w:rPr>
                <w:rFonts w:asciiTheme="minorHAnsi" w:hAnsiTheme="minorHAnsi" w:cstheme="minorHAnsi"/>
                <w:sz w:val="20"/>
              </w:rPr>
            </w:pPr>
            <w:r w:rsidRPr="00EC41F3">
              <w:rPr>
                <w:rFonts w:asciiTheme="minorHAnsi" w:hAnsiTheme="minorHAnsi" w:cstheme="minorHAnsi"/>
                <w:sz w:val="20"/>
              </w:rPr>
              <w:lastRenderedPageBreak/>
              <w:t>75</w:t>
            </w:r>
          </w:p>
        </w:tc>
        <w:tc>
          <w:tcPr>
            <w:tcW w:w="1984" w:type="dxa"/>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KRISTĪNE OZOLA</w:t>
            </w:r>
          </w:p>
        </w:tc>
        <w:tc>
          <w:tcPr>
            <w:tcW w:w="6946" w:type="dxa"/>
            <w:shd w:val="clear" w:color="auto" w:fill="FFFFFF" w:themeFill="background1"/>
          </w:tcPr>
          <w:p w:rsidR="00D56D50" w:rsidRPr="00EC41F3" w:rsidRDefault="00D56D50" w:rsidP="00EC41F3">
            <w:pPr>
              <w:jc w:val="both"/>
              <w:rPr>
                <w:rFonts w:asciiTheme="minorHAnsi" w:hAnsiTheme="minorHAnsi" w:cstheme="minorHAnsi"/>
                <w:sz w:val="20"/>
              </w:rPr>
            </w:pPr>
            <w:r w:rsidRPr="00EC41F3">
              <w:rPr>
                <w:rFonts w:asciiTheme="minorHAnsi" w:hAnsiTheme="minorHAnsi" w:cstheme="minorHAnsi"/>
                <w:sz w:val="20"/>
              </w:rPr>
              <w:t xml:space="preserve">1. Rūpnieciskā apbūves teritorija - Iepriekš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 ka dotais īpašums atrodas aizsargjoslas ap ūdens ņemšanas vietām teritorijā (vietas no kurienes notiek visa Ādažu novada ūdensapgāde) 2. Kad.Nr. 80440110193 Jaunais zonējums Daudzdzīvokļu apbūve - Iepriekš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3. Jaunais zonējums Daudzdzīvokļu apbūve - Iepriekš bija Mazstāvu apbūve. Nepiekrītam mainīt uz (DzD), jo šādi tiek mainīts apbūves augstums no 3 stāvi un max 15metri augstums uz 5 stāvi un max 22metri augstums, kā arī apbūves 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5.Lūdzu atjaunot zemes daļām zonējumu dabas pamatne atbilstoši spēkā esošam detālplānojumam </w:t>
            </w:r>
            <w:r w:rsidRPr="00EC41F3">
              <w:rPr>
                <w:rFonts w:asciiTheme="minorHAnsi" w:hAnsiTheme="minorHAnsi" w:cstheme="minorHAnsi"/>
                <w:sz w:val="20"/>
              </w:rPr>
              <w:lastRenderedPageBreak/>
              <w:t xml:space="preserve">(ubeles_petersoni_krastupes) 6. Rūpnieciskā apbūves teritorija - Iepriekš bija Jaukta dzīvojamās un darījumu iestāžu apbūves teritorija. Nepiekrītam mainīt uz (R) - kā alternatīva ir Jaukta centra apbūves teritorija, kurai arī iespējams ar detālplānojumu pamatot vieglās rūpniecības ražošanas objektus. Tāpat atgādinam ka dotais īpašums atrodas aizsargjoslas ap ūdens ņemšanas vietām teritorijā (vietas no kurienes notiek visa Ādažu novada ūdensapgāde) 7. TIN73 - krastupes ielas savienojums ar Gaujas ielu - nepiekrītam plānotajma </w:t>
            </w:r>
            <w:r w:rsidRPr="00A25D72">
              <w:rPr>
                <w:rFonts w:asciiTheme="minorHAnsi" w:hAnsiTheme="minorHAnsi" w:cstheme="minorHAnsi"/>
                <w:sz w:val="20"/>
              </w:rPr>
              <w:t xml:space="preserve">Vējupes </w:t>
            </w:r>
            <w:r w:rsidR="00A07ABD" w:rsidRPr="00A25D72">
              <w:rPr>
                <w:rFonts w:asciiTheme="minorHAnsi" w:hAnsiTheme="minorHAnsi" w:cstheme="minorHAnsi"/>
                <w:sz w:val="20"/>
              </w:rPr>
              <w:t>šķērsojumam</w:t>
            </w:r>
            <w:r w:rsidRPr="00A25D72">
              <w:rPr>
                <w:rFonts w:asciiTheme="minorHAnsi" w:hAnsiTheme="minorHAnsi" w:cstheme="minorHAnsi"/>
                <w:sz w:val="20"/>
              </w:rPr>
              <w:t>, jo dotā vieta tiek izmantota kā rekreācijas zona - peldvieta. kā arī izbūvējot šo šķērsojumu tiks būtiski palielināt ātrums uz Krastupes ielas dēļ tā ka tiks izveidots taisns ceļš bez neviena līkuma tiešā dzīvojamo māju tuvumā. Esošā brauktuve vismaz fiziski samazina ātrumu dēļ tās reljefa. 8. Nepiekrītam ielas sarkano līniju paplašināšanu gar Krastupes 8, 10 ,Ubeļu 3, 5, 17 mājām Tādējādi pietuvinot brauktuvi dzīvojamām mājām. Sarkanās līnijas NEVAR tikt pārvietotas tuvāk dzīvojamām mājām, kā tas ir šobrīd atbilstoši spēkā esošam detālplānojumam (ubeles_petersoni_krastupes) Papildus ierosinājumi: 1. Ņemot vērā jau tā kritisko situāciju ar brīvo neapbūvēto telpu Podnieku dzīvojamā rajonā nav pieļaujama jaunu DzD zonu izveide, kā arī esošo apbūves zonējumu maiņa palienot apbūves intensitāti. 2. Tāpat lūdzu iestrādāt apbūves noteikumos nosacījumu, ka jaunbūvētām dzīvokļu mājām jāparedz ar koeficientu vismaz 1,3 stāvvietas uz katru dzīvokli.</w:t>
            </w:r>
          </w:p>
        </w:tc>
        <w:tc>
          <w:tcPr>
            <w:tcW w:w="1985" w:type="dxa"/>
          </w:tcPr>
          <w:p w:rsidR="00D56D50" w:rsidRPr="004F60BA" w:rsidRDefault="004F60BA">
            <w:pPr>
              <w:rPr>
                <w:rFonts w:asciiTheme="minorHAnsi" w:hAnsiTheme="minorHAnsi" w:cstheme="minorHAnsi"/>
                <w:color w:val="000000"/>
                <w:sz w:val="20"/>
              </w:rPr>
            </w:pPr>
            <w:r w:rsidRPr="004F60BA">
              <w:rPr>
                <w:rFonts w:asciiTheme="minorHAnsi" w:hAnsiTheme="minorHAnsi" w:cstheme="minorHAnsi"/>
                <w:color w:val="000000"/>
                <w:sz w:val="20"/>
              </w:rPr>
              <w:lastRenderedPageBreak/>
              <w:t>Daļēji ņemts vērā.</w:t>
            </w:r>
          </w:p>
        </w:tc>
        <w:tc>
          <w:tcPr>
            <w:tcW w:w="3118" w:type="dxa"/>
          </w:tcPr>
          <w:p w:rsidR="00D56D50" w:rsidRPr="004F60BA" w:rsidRDefault="0095069A" w:rsidP="004F60BA">
            <w:pPr>
              <w:pStyle w:val="ListParagraph"/>
              <w:numPr>
                <w:ilvl w:val="0"/>
                <w:numId w:val="17"/>
              </w:numPr>
              <w:tabs>
                <w:tab w:val="left" w:pos="175"/>
              </w:tabs>
              <w:ind w:left="175" w:hanging="283"/>
              <w:rPr>
                <w:rFonts w:asciiTheme="minorHAnsi" w:hAnsiTheme="minorHAnsi" w:cstheme="minorHAnsi"/>
                <w:i/>
                <w:color w:val="000000"/>
                <w:sz w:val="20"/>
              </w:rPr>
            </w:pPr>
            <w:r w:rsidRPr="00A25D72">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A25D72">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w:t>
            </w:r>
            <w:r w:rsidRPr="00893BDF">
              <w:rPr>
                <w:rFonts w:ascii="Calibri" w:hAnsi="Calibri"/>
                <w:i/>
                <w:sz w:val="20"/>
                <w:u w:val="single"/>
              </w:rPr>
              <w:lastRenderedPageBreak/>
              <w:t>virszemes un pazemes ūdeņiem, smakām, trokšņiem un netiek pasliktinā</w:t>
            </w:r>
            <w:r>
              <w:rPr>
                <w:rFonts w:ascii="Calibri" w:hAnsi="Calibri"/>
                <w:i/>
                <w:sz w:val="20"/>
                <w:u w:val="single"/>
              </w:rPr>
              <w:t>ta iedzīvotāju dzīves kvalitāte</w:t>
            </w:r>
            <w:r w:rsidR="00D56D50" w:rsidRPr="004F60BA">
              <w:rPr>
                <w:rFonts w:ascii="Calibri" w:hAnsi="Calibri"/>
                <w:i/>
                <w:sz w:val="20"/>
                <w:u w:val="single"/>
              </w:rPr>
              <w:t>;</w:t>
            </w:r>
          </w:p>
          <w:p w:rsidR="00D56D50" w:rsidRPr="00A46CDD" w:rsidRDefault="00D56D50" w:rsidP="004F60BA">
            <w:pPr>
              <w:pStyle w:val="ListParagraph"/>
              <w:numPr>
                <w:ilvl w:val="0"/>
                <w:numId w:val="17"/>
              </w:numPr>
              <w:tabs>
                <w:tab w:val="left" w:pos="175"/>
              </w:tabs>
              <w:ind w:left="175" w:hanging="175"/>
              <w:rPr>
                <w:rFonts w:asciiTheme="minorHAnsi" w:hAnsiTheme="minorHAnsi" w:cstheme="minorHAnsi"/>
                <w:i/>
                <w:color w:val="000000"/>
                <w:sz w:val="20"/>
              </w:rPr>
            </w:pPr>
            <w:r w:rsidRPr="00A46CDD">
              <w:rPr>
                <w:rFonts w:ascii="Calibri" w:hAnsi="Calibri"/>
                <w:i/>
                <w:sz w:val="20"/>
              </w:rPr>
              <w:t xml:space="preserve">Noteikts zonējums </w:t>
            </w:r>
            <w:r w:rsidR="002D00EF">
              <w:rPr>
                <w:rFonts w:ascii="Calibri" w:hAnsi="Calibri"/>
                <w:i/>
                <w:sz w:val="20"/>
              </w:rPr>
              <w:t>Jauktas</w:t>
            </w:r>
            <w:r w:rsidR="002D00EF" w:rsidRPr="00A46CDD">
              <w:rPr>
                <w:rFonts w:ascii="Calibri" w:hAnsi="Calibri"/>
                <w:i/>
                <w:sz w:val="20"/>
              </w:rPr>
              <w:t xml:space="preserve"> </w:t>
            </w:r>
            <w:r w:rsidR="002D00EF">
              <w:rPr>
                <w:rFonts w:ascii="Calibri" w:hAnsi="Calibri"/>
                <w:i/>
                <w:sz w:val="20"/>
              </w:rPr>
              <w:t>centra apbūves teritorijas (JC</w:t>
            </w:r>
            <w:r w:rsidR="00381AA2">
              <w:rPr>
                <w:rFonts w:ascii="Calibri" w:hAnsi="Calibri"/>
                <w:i/>
                <w:sz w:val="20"/>
              </w:rPr>
              <w:t>1</w:t>
            </w:r>
            <w:r w:rsidR="002D00EF" w:rsidRPr="00A46CDD">
              <w:rPr>
                <w:rFonts w:ascii="Calibri" w:hAnsi="Calibri"/>
                <w:i/>
                <w:sz w:val="20"/>
              </w:rPr>
              <w:t>)</w:t>
            </w:r>
            <w:r w:rsidRPr="00A46CDD">
              <w:rPr>
                <w:rFonts w:ascii="Calibri" w:hAnsi="Calibri"/>
                <w:i/>
                <w:sz w:val="20"/>
              </w:rPr>
              <w:t>, ar atļauto maksimālo stāvu skaitu - 3 stāvi, ma</w:t>
            </w:r>
            <w:r w:rsidR="002D00EF">
              <w:rPr>
                <w:rFonts w:ascii="Calibri" w:hAnsi="Calibri"/>
                <w:i/>
                <w:sz w:val="20"/>
              </w:rPr>
              <w:t>ksimālo apbūves augstumu - 15 m;</w:t>
            </w:r>
          </w:p>
          <w:p w:rsidR="00D56D50" w:rsidRPr="00A46CDD" w:rsidRDefault="00D56D50" w:rsidP="004F60BA">
            <w:pPr>
              <w:pStyle w:val="ListParagraph"/>
              <w:numPr>
                <w:ilvl w:val="0"/>
                <w:numId w:val="17"/>
              </w:numPr>
              <w:tabs>
                <w:tab w:val="left" w:pos="175"/>
              </w:tabs>
              <w:ind w:left="175" w:hanging="175"/>
              <w:rPr>
                <w:rFonts w:asciiTheme="minorHAnsi" w:hAnsiTheme="minorHAnsi" w:cstheme="minorHAnsi"/>
                <w:i/>
                <w:color w:val="000000"/>
                <w:sz w:val="20"/>
              </w:rPr>
            </w:pPr>
            <w:r w:rsidRPr="00A46CDD">
              <w:rPr>
                <w:rFonts w:ascii="Calibri" w:hAnsi="Calibri"/>
                <w:i/>
                <w:sz w:val="20"/>
              </w:rPr>
              <w:t xml:space="preserve">Noteikts zonējums Mazstāvu dzīvojamās apbūves teritorijas (DzM), ar atļauto maksimālo stāvu skaitu - 3 stāvi, maksimālo apbūves augstumu - 15 m un maksimālo </w:t>
            </w:r>
            <w:r w:rsidRPr="00A46CDD">
              <w:rPr>
                <w:rFonts w:asciiTheme="minorHAnsi" w:hAnsiTheme="minorHAnsi" w:cstheme="minorHAnsi"/>
                <w:i/>
                <w:sz w:val="20"/>
              </w:rPr>
              <w:t>apbūves intensitāti - 60%</w:t>
            </w:r>
            <w:r w:rsidRPr="00A46CDD">
              <w:rPr>
                <w:rFonts w:ascii="Calibri" w:hAnsi="Calibri"/>
                <w:i/>
                <w:sz w:val="20"/>
              </w:rPr>
              <w:t>;</w:t>
            </w:r>
          </w:p>
          <w:p w:rsidR="00D56D50" w:rsidRPr="00A25D72" w:rsidRDefault="00D56D50" w:rsidP="004F60BA">
            <w:pPr>
              <w:pStyle w:val="ListParagraph"/>
              <w:numPr>
                <w:ilvl w:val="0"/>
                <w:numId w:val="17"/>
              </w:numPr>
              <w:tabs>
                <w:tab w:val="left" w:pos="175"/>
              </w:tabs>
              <w:ind w:left="175" w:hanging="175"/>
              <w:rPr>
                <w:rFonts w:asciiTheme="minorHAnsi" w:hAnsiTheme="minorHAnsi" w:cstheme="minorHAnsi"/>
                <w:i/>
                <w:sz w:val="20"/>
              </w:rPr>
            </w:pPr>
            <w:r w:rsidRPr="00A25D72">
              <w:rPr>
                <w:rFonts w:ascii="Calibri" w:hAnsi="Calibri"/>
                <w:i/>
                <w:sz w:val="20"/>
              </w:rPr>
              <w:t>Noteikta Transporta infrastrukturas teritorija (TR);</w:t>
            </w:r>
          </w:p>
          <w:p w:rsidR="00D56D50" w:rsidRPr="00A25D72" w:rsidRDefault="00D56D50" w:rsidP="004F60BA">
            <w:pPr>
              <w:pStyle w:val="ListParagraph"/>
              <w:numPr>
                <w:ilvl w:val="0"/>
                <w:numId w:val="17"/>
              </w:numPr>
              <w:tabs>
                <w:tab w:val="left" w:pos="175"/>
              </w:tabs>
              <w:ind w:left="175" w:hanging="175"/>
              <w:rPr>
                <w:rFonts w:asciiTheme="minorHAnsi" w:hAnsiTheme="minorHAnsi" w:cstheme="minorHAnsi"/>
                <w:i/>
                <w:sz w:val="20"/>
              </w:rPr>
            </w:pPr>
            <w:r w:rsidRPr="00A25D72">
              <w:rPr>
                <w:rFonts w:ascii="Calibri" w:hAnsi="Calibri"/>
                <w:i/>
                <w:sz w:val="20"/>
              </w:rPr>
              <w:t xml:space="preserve">Dabas pamatnes teritorijas  </w:t>
            </w:r>
            <w:r w:rsidR="00236E95" w:rsidRPr="00A25D72">
              <w:rPr>
                <w:rFonts w:ascii="Calibri" w:hAnsi="Calibri"/>
                <w:i/>
                <w:sz w:val="20"/>
              </w:rPr>
              <w:t>iekļauta</w:t>
            </w:r>
            <w:r w:rsidR="0095069A" w:rsidRPr="00A25D72">
              <w:rPr>
                <w:rFonts w:ascii="Calibri" w:hAnsi="Calibri"/>
                <w:i/>
                <w:sz w:val="20"/>
              </w:rPr>
              <w:t>s</w:t>
            </w:r>
            <w:r w:rsidRPr="00A25D72">
              <w:rPr>
                <w:rFonts w:ascii="Calibri" w:hAnsi="Calibri"/>
                <w:i/>
                <w:sz w:val="20"/>
              </w:rPr>
              <w:t xml:space="preserve"> atbilstoši spēkā esošajam </w:t>
            </w:r>
            <w:r w:rsidRPr="00A25D72">
              <w:rPr>
                <w:rFonts w:asciiTheme="minorHAnsi" w:hAnsiTheme="minorHAnsi" w:cstheme="minorHAnsi"/>
                <w:i/>
                <w:sz w:val="20"/>
              </w:rPr>
              <w:t>detālplānojumam (ubeles_petersoni_krastupes);</w:t>
            </w:r>
          </w:p>
          <w:p w:rsidR="00D56D50" w:rsidRPr="00A46CDD" w:rsidRDefault="0095069A" w:rsidP="004F60BA">
            <w:pPr>
              <w:pStyle w:val="ListParagraph"/>
              <w:numPr>
                <w:ilvl w:val="0"/>
                <w:numId w:val="17"/>
              </w:numPr>
              <w:tabs>
                <w:tab w:val="left" w:pos="175"/>
              </w:tabs>
              <w:ind w:left="175" w:hanging="175"/>
              <w:rPr>
                <w:rFonts w:asciiTheme="minorHAnsi" w:hAnsiTheme="minorHAnsi" w:cstheme="minorHAnsi"/>
                <w:i/>
                <w:color w:val="000000"/>
                <w:sz w:val="20"/>
              </w:rPr>
            </w:pPr>
            <w:r w:rsidRPr="00A25D72">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A25D72">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 xml:space="preserve">kurā jebkurai rūpnieciskajai darbībai un/vai objekta būvniecībai jāveic </w:t>
            </w:r>
            <w:r w:rsidRPr="00893BDF">
              <w:rPr>
                <w:rFonts w:ascii="Calibri" w:hAnsi="Calibri"/>
                <w:i/>
                <w:sz w:val="20"/>
                <w:u w:val="single"/>
              </w:rPr>
              <w:lastRenderedPageBreak/>
              <w:t>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D56D50" w:rsidRPr="00A46CDD">
              <w:rPr>
                <w:rFonts w:ascii="Calibri" w:hAnsi="Calibri"/>
                <w:i/>
                <w:sz w:val="20"/>
                <w:u w:val="single"/>
              </w:rPr>
              <w:t>;</w:t>
            </w:r>
          </w:p>
          <w:p w:rsidR="00D56D50" w:rsidRPr="00A46CDD" w:rsidRDefault="00D56D50" w:rsidP="004F60BA">
            <w:pPr>
              <w:pStyle w:val="ListParagraph"/>
              <w:numPr>
                <w:ilvl w:val="0"/>
                <w:numId w:val="17"/>
              </w:numPr>
              <w:tabs>
                <w:tab w:val="left" w:pos="175"/>
              </w:tabs>
              <w:ind w:left="175" w:hanging="175"/>
              <w:rPr>
                <w:rFonts w:asciiTheme="minorHAnsi" w:hAnsiTheme="minorHAnsi" w:cstheme="minorHAnsi"/>
                <w:i/>
                <w:color w:val="000000"/>
                <w:sz w:val="20"/>
              </w:rPr>
            </w:pPr>
            <w:r w:rsidRPr="00A46CDD">
              <w:rPr>
                <w:rFonts w:ascii="Calibri" w:hAnsi="Calibri" w:cs="Calibri"/>
                <w:i/>
                <w:sz w:val="20"/>
              </w:rPr>
              <w:t>TIN73 - Krastupes ielas savienojums ar Gaujas ielu (Vējupes šķērsojums) netiek plānots;</w:t>
            </w:r>
          </w:p>
          <w:p w:rsidR="00D56D50" w:rsidRPr="00A46CDD" w:rsidRDefault="00D56D50" w:rsidP="004F60BA">
            <w:pPr>
              <w:pStyle w:val="ListParagraph"/>
              <w:numPr>
                <w:ilvl w:val="0"/>
                <w:numId w:val="17"/>
              </w:numPr>
              <w:tabs>
                <w:tab w:val="left" w:pos="175"/>
              </w:tabs>
              <w:ind w:left="175" w:hanging="175"/>
              <w:rPr>
                <w:rFonts w:asciiTheme="minorHAnsi" w:hAnsiTheme="minorHAnsi" w:cstheme="minorHAnsi"/>
                <w:i/>
                <w:color w:val="000000"/>
                <w:sz w:val="20"/>
              </w:rPr>
            </w:pPr>
            <w:r w:rsidRPr="00A46CDD">
              <w:rPr>
                <w:rFonts w:asciiTheme="minorHAnsi" w:hAnsiTheme="minorHAnsi" w:cstheme="minorHAnsi"/>
                <w:i/>
                <w:color w:val="000000"/>
                <w:sz w:val="20"/>
              </w:rPr>
              <w:t xml:space="preserve">Sarkanās līnijas precizētas </w:t>
            </w:r>
            <w:r w:rsidRPr="00A46CDD">
              <w:rPr>
                <w:rFonts w:ascii="Calibri" w:hAnsi="Calibri"/>
                <w:i/>
                <w:sz w:val="20"/>
              </w:rPr>
              <w:t xml:space="preserve">atbilstoši spēkā esošajam </w:t>
            </w:r>
            <w:r w:rsidRPr="00A46CDD">
              <w:rPr>
                <w:rFonts w:asciiTheme="minorHAnsi" w:hAnsiTheme="minorHAnsi" w:cstheme="minorHAnsi"/>
                <w:i/>
                <w:sz w:val="20"/>
              </w:rPr>
              <w:t>detālplānojumam (ubeles_petersoni_krastupes);</w:t>
            </w:r>
          </w:p>
          <w:p w:rsidR="00D56D50" w:rsidRPr="000A7C5E" w:rsidRDefault="00D56D50" w:rsidP="00D56D50">
            <w:pPr>
              <w:ind w:left="-108"/>
              <w:rPr>
                <w:rFonts w:asciiTheme="minorHAnsi" w:hAnsiTheme="minorHAnsi" w:cstheme="minorHAnsi"/>
                <w:i/>
                <w:sz w:val="20"/>
              </w:rPr>
            </w:pPr>
            <w:r w:rsidRPr="000A7C5E">
              <w:rPr>
                <w:rFonts w:asciiTheme="minorHAnsi" w:hAnsiTheme="minorHAnsi" w:cstheme="minorHAnsi"/>
                <w:i/>
                <w:sz w:val="20"/>
              </w:rPr>
              <w:t>Papildus ierosinājumi</w:t>
            </w:r>
            <w:r>
              <w:rPr>
                <w:rFonts w:asciiTheme="minorHAnsi" w:hAnsiTheme="minorHAnsi" w:cstheme="minorHAnsi"/>
                <w:i/>
                <w:sz w:val="20"/>
              </w:rPr>
              <w:t xml:space="preserve"> ņemti vērā</w:t>
            </w:r>
            <w:r w:rsidRPr="000A7C5E">
              <w:rPr>
                <w:rFonts w:asciiTheme="minorHAnsi" w:hAnsiTheme="minorHAnsi" w:cstheme="minorHAnsi"/>
                <w:i/>
                <w:sz w:val="20"/>
              </w:rPr>
              <w:t xml:space="preserve">: </w:t>
            </w:r>
          </w:p>
          <w:p w:rsidR="00D56D50" w:rsidRPr="004F60BA" w:rsidRDefault="00D56D50" w:rsidP="004F60BA">
            <w:pPr>
              <w:pStyle w:val="ListParagraph"/>
              <w:numPr>
                <w:ilvl w:val="0"/>
                <w:numId w:val="18"/>
              </w:numPr>
              <w:ind w:left="175" w:hanging="283"/>
              <w:rPr>
                <w:rFonts w:asciiTheme="minorHAnsi" w:hAnsiTheme="minorHAnsi" w:cstheme="minorHAnsi"/>
                <w:i/>
                <w:color w:val="000000"/>
                <w:sz w:val="20"/>
              </w:rPr>
            </w:pPr>
            <w:r w:rsidRPr="004F60BA">
              <w:rPr>
                <w:rFonts w:ascii="Calibri" w:hAnsi="Calibri"/>
                <w:i/>
                <w:sz w:val="20"/>
              </w:rPr>
              <w:t>jaunas Daudzstāvu dzīvojamās apbūves teritorijas (DzD) Podniekos netiek plānotas;</w:t>
            </w:r>
          </w:p>
          <w:p w:rsidR="00D56D50" w:rsidRPr="004F60BA" w:rsidRDefault="00D56D50" w:rsidP="00D56D50">
            <w:pPr>
              <w:pStyle w:val="ListParagraph"/>
              <w:numPr>
                <w:ilvl w:val="0"/>
                <w:numId w:val="18"/>
              </w:numPr>
              <w:ind w:left="175" w:hanging="283"/>
              <w:rPr>
                <w:rFonts w:asciiTheme="minorHAnsi" w:hAnsiTheme="minorHAnsi" w:cstheme="minorHAnsi"/>
                <w:i/>
                <w:color w:val="000000"/>
                <w:sz w:val="20"/>
              </w:rPr>
            </w:pPr>
            <w:r w:rsidRPr="00A25D72">
              <w:rPr>
                <w:rFonts w:ascii="Calibri" w:hAnsi="Calibri"/>
                <w:i/>
                <w:sz w:val="20"/>
              </w:rPr>
              <w:t xml:space="preserve">TIAN </w:t>
            </w:r>
            <w:r w:rsidR="00236E95" w:rsidRPr="00A25D72">
              <w:rPr>
                <w:rFonts w:ascii="Calibri" w:hAnsi="Calibri"/>
                <w:i/>
                <w:sz w:val="20"/>
              </w:rPr>
              <w:t>iekļauta</w:t>
            </w:r>
            <w:r w:rsidRPr="00A25D72">
              <w:rPr>
                <w:rFonts w:ascii="Calibri" w:hAnsi="Calibri"/>
                <w:i/>
                <w:sz w:val="20"/>
              </w:rPr>
              <w:t xml:space="preserve"> norma vismaz 2 autostāvvietas uz dzīvokli.</w:t>
            </w:r>
          </w:p>
        </w:tc>
      </w:tr>
      <w:tr w:rsidR="00103B48" w:rsidRPr="00EC41F3" w:rsidTr="004F2445">
        <w:tc>
          <w:tcPr>
            <w:tcW w:w="1277" w:type="dxa"/>
          </w:tcPr>
          <w:p w:rsidR="00103B48" w:rsidRPr="00EC41F3" w:rsidRDefault="00103B48" w:rsidP="00EC41F3">
            <w:pPr>
              <w:jc w:val="center"/>
              <w:rPr>
                <w:rFonts w:asciiTheme="minorHAnsi" w:hAnsiTheme="minorHAnsi" w:cstheme="minorHAnsi"/>
                <w:sz w:val="20"/>
              </w:rPr>
            </w:pPr>
            <w:r w:rsidRPr="00EC41F3">
              <w:rPr>
                <w:rFonts w:asciiTheme="minorHAnsi" w:hAnsiTheme="minorHAnsi" w:cstheme="minorHAnsi"/>
                <w:sz w:val="20"/>
              </w:rPr>
              <w:lastRenderedPageBreak/>
              <w:t>76</w:t>
            </w:r>
          </w:p>
        </w:tc>
        <w:tc>
          <w:tcPr>
            <w:tcW w:w="1984" w:type="dxa"/>
          </w:tcPr>
          <w:p w:rsidR="00103B48" w:rsidRPr="00EC41F3" w:rsidRDefault="00103B48" w:rsidP="00EC41F3">
            <w:pPr>
              <w:jc w:val="both"/>
              <w:rPr>
                <w:rFonts w:asciiTheme="minorHAnsi" w:hAnsiTheme="minorHAnsi" w:cstheme="minorHAnsi"/>
                <w:sz w:val="20"/>
              </w:rPr>
            </w:pPr>
            <w:r w:rsidRPr="00EC41F3">
              <w:rPr>
                <w:rFonts w:asciiTheme="minorHAnsi" w:hAnsiTheme="minorHAnsi" w:cstheme="minorHAnsi"/>
                <w:sz w:val="20"/>
              </w:rPr>
              <w:t>SANTA MARTINSONE</w:t>
            </w:r>
          </w:p>
        </w:tc>
        <w:tc>
          <w:tcPr>
            <w:tcW w:w="6946" w:type="dxa"/>
            <w:shd w:val="clear" w:color="auto" w:fill="FFFFFF" w:themeFill="background1"/>
          </w:tcPr>
          <w:p w:rsidR="00103B48" w:rsidRPr="00EC41F3" w:rsidRDefault="00103B48" w:rsidP="00EC41F3">
            <w:pPr>
              <w:jc w:val="both"/>
              <w:rPr>
                <w:rFonts w:asciiTheme="minorHAnsi" w:hAnsiTheme="minorHAnsi" w:cstheme="minorHAnsi"/>
                <w:sz w:val="20"/>
              </w:rPr>
            </w:pPr>
            <w:r w:rsidRPr="00EC41F3">
              <w:rPr>
                <w:rFonts w:asciiTheme="minorHAnsi" w:hAnsiTheme="minorHAnsi" w:cstheme="minorHAnsi"/>
                <w:sz w:val="20"/>
              </w:rPr>
              <w:t>Aizliegt Podniekos veidot rūpniecības teriotorijas, ievērojot iedzīvotāju tiesības. Ūbeļu iela 15-40, Santa Martinsone</w:t>
            </w:r>
          </w:p>
        </w:tc>
        <w:tc>
          <w:tcPr>
            <w:tcW w:w="1985" w:type="dxa"/>
          </w:tcPr>
          <w:p w:rsidR="00103B48" w:rsidRPr="00A25D72" w:rsidRDefault="0095069A" w:rsidP="00213ADF">
            <w:pPr>
              <w:rPr>
                <w:rFonts w:asciiTheme="minorHAnsi" w:hAnsiTheme="minorHAnsi" w:cstheme="minorHAnsi"/>
                <w:sz w:val="20"/>
              </w:rPr>
            </w:pPr>
            <w:r w:rsidRPr="00A25D72">
              <w:rPr>
                <w:rFonts w:asciiTheme="minorHAnsi" w:hAnsiTheme="minorHAnsi" w:cstheme="minorHAnsi"/>
                <w:sz w:val="20"/>
              </w:rPr>
              <w:t>Daļēji</w:t>
            </w:r>
            <w:r w:rsidR="00103B48" w:rsidRPr="00A25D72">
              <w:rPr>
                <w:rFonts w:asciiTheme="minorHAnsi" w:hAnsiTheme="minorHAnsi" w:cstheme="minorHAnsi"/>
                <w:sz w:val="20"/>
              </w:rPr>
              <w:t xml:space="preserve"> ņemts vērā.</w:t>
            </w:r>
          </w:p>
        </w:tc>
        <w:tc>
          <w:tcPr>
            <w:tcW w:w="3118" w:type="dxa"/>
          </w:tcPr>
          <w:p w:rsidR="00103B48" w:rsidRPr="00A25D72" w:rsidRDefault="0095069A" w:rsidP="00213ADF">
            <w:pPr>
              <w:tabs>
                <w:tab w:val="left" w:pos="175"/>
              </w:tabs>
              <w:rPr>
                <w:rFonts w:asciiTheme="minorHAnsi" w:hAnsiTheme="minorHAnsi" w:cstheme="minorHAnsi"/>
                <w:i/>
                <w:sz w:val="20"/>
              </w:rPr>
            </w:pPr>
            <w:r w:rsidRPr="00A25D72">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A25D72">
              <w:rPr>
                <w:rFonts w:ascii="Calibri" w:hAnsi="Calibri"/>
                <w:i/>
                <w:sz w:val="20"/>
              </w:rPr>
              <w:t xml:space="preserve">visām Podniekos esošajām Rūpnieciskās apbūves teritorijām (R) un </w:t>
            </w:r>
            <w:r w:rsidRPr="00A25D72">
              <w:rPr>
                <w:rFonts w:asciiTheme="minorHAnsi" w:hAnsiTheme="minorHAnsi" w:cstheme="minorHAnsi"/>
                <w:i/>
                <w:sz w:val="20"/>
              </w:rPr>
              <w:t xml:space="preserve">Jauktas centra apbūves teritorijām (JC) </w:t>
            </w:r>
            <w:r w:rsidRPr="00A25D72">
              <w:rPr>
                <w:rFonts w:ascii="Calibri" w:hAnsi="Calibri"/>
                <w:i/>
                <w:sz w:val="20"/>
              </w:rPr>
              <w:t xml:space="preserve">noteikts īpašs statuss - teritorija ar </w:t>
            </w:r>
            <w:r w:rsidRPr="00A25D72">
              <w:rPr>
                <w:rFonts w:ascii="Calibri" w:hAnsi="Calibri"/>
                <w:i/>
                <w:sz w:val="20"/>
              </w:rPr>
              <w:lastRenderedPageBreak/>
              <w:t xml:space="preserve">īpašiem noteikumiem </w:t>
            </w:r>
            <w:r w:rsidRPr="00A25D72">
              <w:rPr>
                <w:rFonts w:ascii="Calibri" w:hAnsi="Calibri"/>
                <w:i/>
                <w:sz w:val="20"/>
                <w:u w:val="single"/>
              </w:rPr>
              <w:t>TIN13,</w:t>
            </w:r>
            <w:r w:rsidRPr="00A25D72">
              <w:rPr>
                <w:rFonts w:ascii="Calibri" w:hAnsi="Calibri"/>
                <w:i/>
                <w:sz w:val="20"/>
              </w:rPr>
              <w:t xml:space="preserve"> </w:t>
            </w:r>
            <w:r w:rsidRPr="00A25D72">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103B48" w:rsidRPr="00A25D72">
              <w:rPr>
                <w:rFonts w:ascii="Calibri" w:hAnsi="Calibri"/>
                <w:i/>
                <w:sz w:val="20"/>
                <w:u w:val="single"/>
              </w:rPr>
              <w:t>.</w:t>
            </w:r>
          </w:p>
        </w:tc>
      </w:tr>
      <w:tr w:rsidR="00103B48" w:rsidRPr="00EC41F3" w:rsidTr="004F2445">
        <w:tc>
          <w:tcPr>
            <w:tcW w:w="1277" w:type="dxa"/>
          </w:tcPr>
          <w:p w:rsidR="00103B48" w:rsidRPr="00EC41F3" w:rsidRDefault="00103B48" w:rsidP="00EC41F3">
            <w:pPr>
              <w:jc w:val="center"/>
              <w:rPr>
                <w:rFonts w:asciiTheme="minorHAnsi" w:hAnsiTheme="minorHAnsi" w:cstheme="minorHAnsi"/>
                <w:sz w:val="20"/>
              </w:rPr>
            </w:pPr>
            <w:r w:rsidRPr="00EC41F3">
              <w:rPr>
                <w:rFonts w:asciiTheme="minorHAnsi" w:hAnsiTheme="minorHAnsi" w:cstheme="minorHAnsi"/>
                <w:sz w:val="20"/>
              </w:rPr>
              <w:lastRenderedPageBreak/>
              <w:t>77</w:t>
            </w:r>
          </w:p>
        </w:tc>
        <w:tc>
          <w:tcPr>
            <w:tcW w:w="1984" w:type="dxa"/>
          </w:tcPr>
          <w:p w:rsidR="00103B48" w:rsidRPr="00EC41F3" w:rsidRDefault="00103B48" w:rsidP="00EC41F3">
            <w:pPr>
              <w:jc w:val="both"/>
              <w:rPr>
                <w:rFonts w:asciiTheme="minorHAnsi" w:hAnsiTheme="minorHAnsi" w:cstheme="minorHAnsi"/>
                <w:sz w:val="20"/>
              </w:rPr>
            </w:pPr>
            <w:r w:rsidRPr="00EC41F3">
              <w:rPr>
                <w:rFonts w:asciiTheme="minorHAnsi" w:hAnsiTheme="minorHAnsi" w:cstheme="minorHAnsi"/>
                <w:sz w:val="20"/>
              </w:rPr>
              <w:t>LINDA ANCĀNE</w:t>
            </w:r>
          </w:p>
        </w:tc>
        <w:tc>
          <w:tcPr>
            <w:tcW w:w="6946" w:type="dxa"/>
            <w:shd w:val="clear" w:color="auto" w:fill="FFFFFF" w:themeFill="background1"/>
          </w:tcPr>
          <w:p w:rsidR="00103B48" w:rsidRPr="00EC41F3" w:rsidRDefault="00103B48" w:rsidP="00EC41F3">
            <w:pPr>
              <w:jc w:val="both"/>
              <w:rPr>
                <w:rFonts w:asciiTheme="minorHAnsi" w:hAnsiTheme="minorHAnsi" w:cstheme="minorHAnsi"/>
                <w:sz w:val="20"/>
              </w:rPr>
            </w:pPr>
            <w:r w:rsidRPr="00EC41F3">
              <w:rPr>
                <w:rFonts w:asciiTheme="minorHAnsi" w:hAnsiTheme="minorHAnsi" w:cstheme="minorHAnsi"/>
                <w:sz w:val="20"/>
              </w:rPr>
              <w:t xml:space="preserve">1. Rūpnieciskā apbūves teritorija - Iepriekš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 ka dotais īpašums atrodas aizsargjoslas ap ūdens ņemšanas vietām teritorijā (vietas no kurienes notiek visa Ādažu novada ūdensapgāde) 2. Kad.Nr. 80440110193 Jaunais zonējums Daudzdzīvokļu apbūve - Iepriekš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3. Jaunais zonējums Daudzdzīvokļu apbūve - Iepriekš bija Mazstāvu apbūve. Nepiekrītam mainīt uz (DzD), jo šādi tiek mainīts apbūves augstums no 3 stāvi un max 15metri augstums uz 5 stāvi un max 22metri augstums, kā arī apbūves 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5.Lūdzu atjaunot zemes daļām zonējumu dabas pamatne atbilstoši spēkā esošam detālplānojumam </w:t>
            </w:r>
            <w:r w:rsidRPr="00EC41F3">
              <w:rPr>
                <w:rFonts w:asciiTheme="minorHAnsi" w:hAnsiTheme="minorHAnsi" w:cstheme="minorHAnsi"/>
                <w:sz w:val="20"/>
              </w:rPr>
              <w:lastRenderedPageBreak/>
              <w:t xml:space="preserve">(ubeles_petersoni_krastupes) 6. Rūpnieciskā apbūves teritorija - Iepriekš bija Jaukta dzīvojamās un darījumu iestāžu apbūves teritorija. Nepiekrītam mainīt uz (R) - kā alternatīva ir Jaukta centra apbūves teritorija, kurai arī iespējams ar detālplānojumu pamatot vieglās rūpniecības ražošanas objektus. Tāpat atgādinam ka dotais īpašums atrodas aizsargjoslas ap ūdens ņemšanas vietām teritorijā (vietas no kurienes notiek visa Ādažu novada ūdensapgāde) 7. TIN73 - krastupes ielas savienojums ar Gaujas ielu - nepiekrītam plānotajma </w:t>
            </w:r>
            <w:r w:rsidRPr="00A25D72">
              <w:rPr>
                <w:rFonts w:asciiTheme="minorHAnsi" w:hAnsiTheme="minorHAnsi" w:cstheme="minorHAnsi"/>
                <w:sz w:val="20"/>
              </w:rPr>
              <w:t xml:space="preserve">Vējupes </w:t>
            </w:r>
            <w:r w:rsidR="00A07ABD" w:rsidRPr="00A25D72">
              <w:rPr>
                <w:rFonts w:asciiTheme="minorHAnsi" w:hAnsiTheme="minorHAnsi" w:cstheme="minorHAnsi"/>
                <w:sz w:val="20"/>
              </w:rPr>
              <w:t>šķērsojumam</w:t>
            </w:r>
            <w:r w:rsidRPr="00EC41F3">
              <w:rPr>
                <w:rFonts w:asciiTheme="minorHAnsi" w:hAnsiTheme="minorHAnsi" w:cstheme="minorHAnsi"/>
                <w:sz w:val="20"/>
              </w:rPr>
              <w:t>, jo dotā vieta tiek izmantota kā rekreācijas zona - peldvieta. kā arī izbūvējot šo šķērsojumu tiks būtiski palielināt ātrums uz Krastupes ielas dēļ tā ka tiks izveidots taisns ceļš bez neviena līkuma tiešā dzīvojamo māju tuvumā. Esošā brauktuve vismaz fiziski samazina ātrumu dēļ tās reljefa. 8. Nepiekrītam ielas sarkano līniju paplašināšanu gar Krastupes 8, 10 ,Ubeļu 3, 5, 17 mājām Tādējādi pietuvinot brauktuvi dzīvojamām mājām. Sarkanās līnijas NEVAR tikt pārvietotas tuvāk dzīvojamām mājām, kā tas ir šobrīd atbilstoši spēkā esošam detālplānojumam (ubeles_petersoni_krastupes) Papildus ierosinājumi: 1. Ņemot vērā jau tā kritisko situāciju ar brīvo neapbūvēto telpu Podnieku dzīvojamā rajonā nav pieļaujama jaunu DzD zonu izveide, kā arī esošo apbūves zonējumu maiņa palienot apbūves intensitāti. 2. Tāpat lūdzu iestrādāt apbūves noteikumos nosacījumu, ka jaunbūvētām dzīvokļu mājām jāparedz ar koeficientu vismaz 1,3 stāvvietas uz katru dzīvokli.</w:t>
            </w:r>
          </w:p>
        </w:tc>
        <w:tc>
          <w:tcPr>
            <w:tcW w:w="1985" w:type="dxa"/>
          </w:tcPr>
          <w:p w:rsidR="00103B48" w:rsidRPr="004F60BA" w:rsidRDefault="00103B48" w:rsidP="00213ADF">
            <w:pPr>
              <w:rPr>
                <w:rFonts w:asciiTheme="minorHAnsi" w:hAnsiTheme="minorHAnsi" w:cstheme="minorHAnsi"/>
                <w:color w:val="000000"/>
                <w:sz w:val="20"/>
              </w:rPr>
            </w:pPr>
            <w:r w:rsidRPr="004F60BA">
              <w:rPr>
                <w:rFonts w:asciiTheme="minorHAnsi" w:hAnsiTheme="minorHAnsi" w:cstheme="minorHAnsi"/>
                <w:color w:val="000000"/>
                <w:sz w:val="20"/>
              </w:rPr>
              <w:lastRenderedPageBreak/>
              <w:t>Daļēji ņemts vērā.</w:t>
            </w:r>
          </w:p>
        </w:tc>
        <w:tc>
          <w:tcPr>
            <w:tcW w:w="3118" w:type="dxa"/>
          </w:tcPr>
          <w:p w:rsidR="00103B48" w:rsidRPr="00103B48" w:rsidRDefault="0095069A" w:rsidP="00103B48">
            <w:pPr>
              <w:pStyle w:val="ListParagraph"/>
              <w:numPr>
                <w:ilvl w:val="0"/>
                <w:numId w:val="19"/>
              </w:numPr>
              <w:tabs>
                <w:tab w:val="left" w:pos="175"/>
              </w:tabs>
              <w:ind w:left="175" w:hanging="283"/>
              <w:rPr>
                <w:rFonts w:asciiTheme="minorHAnsi" w:hAnsiTheme="minorHAnsi" w:cstheme="minorHAnsi"/>
                <w:i/>
                <w:color w:val="000000"/>
                <w:sz w:val="20"/>
              </w:rPr>
            </w:pPr>
            <w:r w:rsidRPr="000A4038">
              <w:rPr>
                <w:rFonts w:asciiTheme="minorHAnsi" w:hAnsiTheme="minorHAnsi" w:cstheme="minorHAnsi"/>
                <w:i/>
                <w:color w:val="000000"/>
                <w:sz w:val="20"/>
              </w:rPr>
              <w:t xml:space="preserve">Ņemot vērā vēsturisko </w:t>
            </w:r>
            <w:r>
              <w:rPr>
                <w:rFonts w:asciiTheme="minorHAnsi" w:hAnsiTheme="minorHAnsi" w:cstheme="minorHAnsi"/>
                <w:i/>
                <w:color w:val="000000"/>
                <w:sz w:val="20"/>
              </w:rPr>
              <w:t xml:space="preserve">Podnieku industriālās zonas statusu, </w:t>
            </w:r>
            <w:r w:rsidRPr="00A25D72">
              <w:rPr>
                <w:rFonts w:asciiTheme="minorHAnsi" w:hAnsiTheme="minorHAnsi" w:cstheme="minorHAnsi"/>
                <w:i/>
                <w:sz w:val="20"/>
              </w:rPr>
              <w:t xml:space="preserve">precizētas Rūpnieciskās apbūves teritorijas (R). Respektējot iedzīvotāju viedokli </w:t>
            </w:r>
            <w:r w:rsidRPr="00A25D72">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w:t>
            </w:r>
            <w:r w:rsidRPr="00893BDF">
              <w:rPr>
                <w:rFonts w:ascii="Calibri" w:hAnsi="Calibri"/>
                <w:i/>
                <w:sz w:val="20"/>
                <w:u w:val="single"/>
              </w:rPr>
              <w:lastRenderedPageBreak/>
              <w:t>virszemes un pazemes ūdeņiem, smakām, trokšņiem un netiek pasliktinā</w:t>
            </w:r>
            <w:r>
              <w:rPr>
                <w:rFonts w:ascii="Calibri" w:hAnsi="Calibri"/>
                <w:i/>
                <w:sz w:val="20"/>
                <w:u w:val="single"/>
              </w:rPr>
              <w:t>ta iedzīvotāju dzīves kvalitāte</w:t>
            </w:r>
            <w:r w:rsidR="00103B48" w:rsidRPr="00103B48">
              <w:rPr>
                <w:rFonts w:ascii="Calibri" w:hAnsi="Calibri"/>
                <w:i/>
                <w:sz w:val="20"/>
                <w:u w:val="single"/>
              </w:rPr>
              <w:t>;</w:t>
            </w:r>
          </w:p>
          <w:p w:rsidR="00103B48" w:rsidRPr="00103B48" w:rsidRDefault="00103B48" w:rsidP="00103B48">
            <w:pPr>
              <w:pStyle w:val="ListParagraph"/>
              <w:numPr>
                <w:ilvl w:val="0"/>
                <w:numId w:val="19"/>
              </w:numPr>
              <w:tabs>
                <w:tab w:val="left" w:pos="175"/>
              </w:tabs>
              <w:ind w:left="175" w:hanging="283"/>
              <w:rPr>
                <w:rFonts w:asciiTheme="minorHAnsi" w:hAnsiTheme="minorHAnsi" w:cstheme="minorHAnsi"/>
                <w:i/>
                <w:color w:val="000000"/>
                <w:sz w:val="20"/>
              </w:rPr>
            </w:pPr>
            <w:r w:rsidRPr="00103B48">
              <w:rPr>
                <w:rFonts w:ascii="Calibri" w:hAnsi="Calibri"/>
                <w:i/>
                <w:sz w:val="20"/>
              </w:rPr>
              <w:t xml:space="preserve">Noteikts zonējums </w:t>
            </w:r>
            <w:r w:rsidR="002D00EF">
              <w:rPr>
                <w:rFonts w:ascii="Calibri" w:hAnsi="Calibri"/>
                <w:i/>
                <w:sz w:val="20"/>
              </w:rPr>
              <w:t>Jauktas</w:t>
            </w:r>
            <w:r w:rsidR="002D00EF" w:rsidRPr="00A46CDD">
              <w:rPr>
                <w:rFonts w:ascii="Calibri" w:hAnsi="Calibri"/>
                <w:i/>
                <w:sz w:val="20"/>
              </w:rPr>
              <w:t xml:space="preserve"> </w:t>
            </w:r>
            <w:r w:rsidR="002D00EF">
              <w:rPr>
                <w:rFonts w:ascii="Calibri" w:hAnsi="Calibri"/>
                <w:i/>
                <w:sz w:val="20"/>
              </w:rPr>
              <w:t>centra apbūves teritorijas (JC</w:t>
            </w:r>
            <w:r w:rsidR="00381AA2">
              <w:rPr>
                <w:rFonts w:ascii="Calibri" w:hAnsi="Calibri"/>
                <w:i/>
                <w:sz w:val="20"/>
              </w:rPr>
              <w:t>1</w:t>
            </w:r>
            <w:r w:rsidR="002D00EF" w:rsidRPr="00A46CDD">
              <w:rPr>
                <w:rFonts w:ascii="Calibri" w:hAnsi="Calibri"/>
                <w:i/>
                <w:sz w:val="20"/>
              </w:rPr>
              <w:t>)</w:t>
            </w:r>
            <w:r w:rsidRPr="00103B48">
              <w:rPr>
                <w:rFonts w:ascii="Calibri" w:hAnsi="Calibri"/>
                <w:i/>
                <w:sz w:val="20"/>
              </w:rPr>
              <w:t>, ar atļauto maksimālo stāvu skaitu - 3 stāvi, maksimālo apbūves augstumu - 15 m</w:t>
            </w:r>
            <w:r w:rsidR="00381AA2">
              <w:rPr>
                <w:rFonts w:ascii="Calibri" w:hAnsi="Calibri"/>
                <w:i/>
                <w:sz w:val="20"/>
              </w:rPr>
              <w:t>;</w:t>
            </w:r>
          </w:p>
          <w:p w:rsidR="00103B48" w:rsidRPr="00103B48" w:rsidRDefault="00103B48" w:rsidP="00103B48">
            <w:pPr>
              <w:pStyle w:val="ListParagraph"/>
              <w:numPr>
                <w:ilvl w:val="0"/>
                <w:numId w:val="19"/>
              </w:numPr>
              <w:tabs>
                <w:tab w:val="left" w:pos="175"/>
              </w:tabs>
              <w:ind w:left="175" w:hanging="283"/>
              <w:rPr>
                <w:rFonts w:asciiTheme="minorHAnsi" w:hAnsiTheme="minorHAnsi" w:cstheme="minorHAnsi"/>
                <w:i/>
                <w:color w:val="000000"/>
                <w:sz w:val="20"/>
              </w:rPr>
            </w:pPr>
            <w:r w:rsidRPr="00103B48">
              <w:rPr>
                <w:rFonts w:ascii="Calibri" w:hAnsi="Calibri"/>
                <w:i/>
                <w:sz w:val="20"/>
              </w:rPr>
              <w:t xml:space="preserve">Noteikts zonējums Mazstāvu dzīvojamās apbūves teritorijas (DzM), ar atļauto maksimālo stāvu skaitu - 3 stāvi, maksimālo apbūves augstumu - 15 m un maksimālo </w:t>
            </w:r>
            <w:r w:rsidRPr="00103B48">
              <w:rPr>
                <w:rFonts w:asciiTheme="minorHAnsi" w:hAnsiTheme="minorHAnsi" w:cstheme="minorHAnsi"/>
                <w:i/>
                <w:sz w:val="20"/>
              </w:rPr>
              <w:t>apbūves intensitāti - 60%</w:t>
            </w:r>
            <w:r w:rsidRPr="00103B48">
              <w:rPr>
                <w:rFonts w:ascii="Calibri" w:hAnsi="Calibri"/>
                <w:i/>
                <w:sz w:val="20"/>
              </w:rPr>
              <w:t>;</w:t>
            </w:r>
          </w:p>
          <w:p w:rsidR="00103B48" w:rsidRPr="00103B48" w:rsidRDefault="00103B48" w:rsidP="00103B48">
            <w:pPr>
              <w:pStyle w:val="ListParagraph"/>
              <w:numPr>
                <w:ilvl w:val="0"/>
                <w:numId w:val="19"/>
              </w:numPr>
              <w:tabs>
                <w:tab w:val="left" w:pos="175"/>
              </w:tabs>
              <w:ind w:left="175" w:hanging="283"/>
              <w:rPr>
                <w:rFonts w:asciiTheme="minorHAnsi" w:hAnsiTheme="minorHAnsi" w:cstheme="minorHAnsi"/>
                <w:i/>
                <w:color w:val="000000"/>
                <w:sz w:val="20"/>
              </w:rPr>
            </w:pPr>
            <w:r w:rsidRPr="00103B48">
              <w:rPr>
                <w:rFonts w:ascii="Calibri" w:hAnsi="Calibri"/>
                <w:i/>
                <w:sz w:val="20"/>
              </w:rPr>
              <w:t>Noteikta Transporta infrastrukturas teritorija (TR);</w:t>
            </w:r>
          </w:p>
          <w:p w:rsidR="00103B48" w:rsidRPr="00103B48" w:rsidRDefault="00103B48" w:rsidP="00103B48">
            <w:pPr>
              <w:pStyle w:val="ListParagraph"/>
              <w:numPr>
                <w:ilvl w:val="0"/>
                <w:numId w:val="19"/>
              </w:numPr>
              <w:tabs>
                <w:tab w:val="left" w:pos="175"/>
              </w:tabs>
              <w:ind w:left="175" w:hanging="283"/>
              <w:rPr>
                <w:rFonts w:asciiTheme="minorHAnsi" w:hAnsiTheme="minorHAnsi" w:cstheme="minorHAnsi"/>
                <w:i/>
                <w:color w:val="000000"/>
                <w:sz w:val="20"/>
              </w:rPr>
            </w:pPr>
            <w:r w:rsidRPr="00103B48">
              <w:rPr>
                <w:rFonts w:ascii="Calibri" w:hAnsi="Calibri"/>
                <w:i/>
                <w:sz w:val="20"/>
              </w:rPr>
              <w:t xml:space="preserve">Dabas pamatnes teritorijas  iekļautas atbilstoši spēkā esošajam </w:t>
            </w:r>
            <w:r w:rsidRPr="00103B48">
              <w:rPr>
                <w:rFonts w:asciiTheme="minorHAnsi" w:hAnsiTheme="minorHAnsi" w:cstheme="minorHAnsi"/>
                <w:i/>
                <w:sz w:val="20"/>
              </w:rPr>
              <w:t>detālplānojumam (ubeles_petersoni_krastupes);</w:t>
            </w:r>
          </w:p>
          <w:p w:rsidR="00103B48" w:rsidRPr="00A46CDD" w:rsidRDefault="0095069A" w:rsidP="00103B48">
            <w:pPr>
              <w:pStyle w:val="ListParagraph"/>
              <w:numPr>
                <w:ilvl w:val="0"/>
                <w:numId w:val="19"/>
              </w:numPr>
              <w:tabs>
                <w:tab w:val="left" w:pos="175"/>
              </w:tabs>
              <w:ind w:left="175" w:hanging="175"/>
              <w:rPr>
                <w:rFonts w:asciiTheme="minorHAnsi" w:hAnsiTheme="minorHAnsi" w:cstheme="minorHAnsi"/>
                <w:i/>
                <w:color w:val="000000"/>
                <w:sz w:val="20"/>
              </w:rPr>
            </w:pPr>
            <w:r w:rsidRPr="00A25D72">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A25D72">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 xml:space="preserve">kurā jebkurai rūpnieciskajai darbībai un/vai objekta būvniecībai jāveic </w:t>
            </w:r>
            <w:r w:rsidRPr="00893BDF">
              <w:rPr>
                <w:rFonts w:ascii="Calibri" w:hAnsi="Calibri"/>
                <w:i/>
                <w:sz w:val="20"/>
                <w:u w:val="single"/>
              </w:rPr>
              <w:lastRenderedPageBreak/>
              <w:t>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103B48" w:rsidRPr="00A46CDD">
              <w:rPr>
                <w:rFonts w:ascii="Calibri" w:hAnsi="Calibri"/>
                <w:i/>
                <w:sz w:val="20"/>
                <w:u w:val="single"/>
              </w:rPr>
              <w:t>;</w:t>
            </w:r>
          </w:p>
          <w:p w:rsidR="00103B48" w:rsidRPr="00A46CDD" w:rsidRDefault="00103B48" w:rsidP="00103B48">
            <w:pPr>
              <w:pStyle w:val="ListParagraph"/>
              <w:numPr>
                <w:ilvl w:val="0"/>
                <w:numId w:val="19"/>
              </w:numPr>
              <w:tabs>
                <w:tab w:val="left" w:pos="175"/>
              </w:tabs>
              <w:ind w:left="175" w:hanging="175"/>
              <w:rPr>
                <w:rFonts w:asciiTheme="minorHAnsi" w:hAnsiTheme="minorHAnsi" w:cstheme="minorHAnsi"/>
                <w:i/>
                <w:color w:val="000000"/>
                <w:sz w:val="20"/>
              </w:rPr>
            </w:pPr>
            <w:r w:rsidRPr="00A46CDD">
              <w:rPr>
                <w:rFonts w:ascii="Calibri" w:hAnsi="Calibri" w:cs="Calibri"/>
                <w:i/>
                <w:sz w:val="20"/>
              </w:rPr>
              <w:t>TIN73 - Krastupes ielas savienojums ar Gaujas ielu (Vējupes šķērsojums) netiek plānots;</w:t>
            </w:r>
          </w:p>
          <w:p w:rsidR="00103B48" w:rsidRPr="00A46CDD" w:rsidRDefault="00103B48" w:rsidP="00103B48">
            <w:pPr>
              <w:pStyle w:val="ListParagraph"/>
              <w:numPr>
                <w:ilvl w:val="0"/>
                <w:numId w:val="19"/>
              </w:numPr>
              <w:tabs>
                <w:tab w:val="left" w:pos="175"/>
              </w:tabs>
              <w:ind w:left="175" w:hanging="175"/>
              <w:rPr>
                <w:rFonts w:asciiTheme="minorHAnsi" w:hAnsiTheme="minorHAnsi" w:cstheme="minorHAnsi"/>
                <w:i/>
                <w:color w:val="000000"/>
                <w:sz w:val="20"/>
              </w:rPr>
            </w:pPr>
            <w:r w:rsidRPr="00A46CDD">
              <w:rPr>
                <w:rFonts w:asciiTheme="minorHAnsi" w:hAnsiTheme="minorHAnsi" w:cstheme="minorHAnsi"/>
                <w:i/>
                <w:color w:val="000000"/>
                <w:sz w:val="20"/>
              </w:rPr>
              <w:t xml:space="preserve">Sarkanās līnijas precizētas </w:t>
            </w:r>
            <w:r w:rsidRPr="00A46CDD">
              <w:rPr>
                <w:rFonts w:ascii="Calibri" w:hAnsi="Calibri"/>
                <w:i/>
                <w:sz w:val="20"/>
              </w:rPr>
              <w:t xml:space="preserve">atbilstoši spēkā esošajam </w:t>
            </w:r>
            <w:r w:rsidRPr="00A46CDD">
              <w:rPr>
                <w:rFonts w:asciiTheme="minorHAnsi" w:hAnsiTheme="minorHAnsi" w:cstheme="minorHAnsi"/>
                <w:i/>
                <w:sz w:val="20"/>
              </w:rPr>
              <w:t>detālplānojumam (ubeles_petersoni_krastupes);</w:t>
            </w:r>
          </w:p>
          <w:p w:rsidR="00F761C9" w:rsidRDefault="00103B48" w:rsidP="00F761C9">
            <w:pPr>
              <w:ind w:left="-108"/>
              <w:rPr>
                <w:rFonts w:asciiTheme="minorHAnsi" w:hAnsiTheme="minorHAnsi" w:cstheme="minorHAnsi"/>
                <w:i/>
                <w:sz w:val="20"/>
              </w:rPr>
            </w:pPr>
            <w:r w:rsidRPr="000A7C5E">
              <w:rPr>
                <w:rFonts w:asciiTheme="minorHAnsi" w:hAnsiTheme="minorHAnsi" w:cstheme="minorHAnsi"/>
                <w:i/>
                <w:sz w:val="20"/>
              </w:rPr>
              <w:t>Papildus ierosinājumi</w:t>
            </w:r>
            <w:r>
              <w:rPr>
                <w:rFonts w:asciiTheme="minorHAnsi" w:hAnsiTheme="minorHAnsi" w:cstheme="minorHAnsi"/>
                <w:i/>
                <w:sz w:val="20"/>
              </w:rPr>
              <w:t xml:space="preserve"> ņemti vērā</w:t>
            </w:r>
            <w:r w:rsidRPr="000A7C5E">
              <w:rPr>
                <w:rFonts w:asciiTheme="minorHAnsi" w:hAnsiTheme="minorHAnsi" w:cstheme="minorHAnsi"/>
                <w:i/>
                <w:sz w:val="20"/>
              </w:rPr>
              <w:t>:</w:t>
            </w:r>
            <w:r w:rsidR="00F761C9">
              <w:rPr>
                <w:rFonts w:asciiTheme="minorHAnsi" w:hAnsiTheme="minorHAnsi" w:cstheme="minorHAnsi"/>
                <w:i/>
                <w:sz w:val="20"/>
              </w:rPr>
              <w:t xml:space="preserve"> </w:t>
            </w:r>
          </w:p>
          <w:p w:rsidR="00103B48" w:rsidRPr="00A25D72" w:rsidRDefault="00F761C9" w:rsidP="00F761C9">
            <w:pPr>
              <w:pStyle w:val="ListParagraph"/>
              <w:numPr>
                <w:ilvl w:val="0"/>
                <w:numId w:val="20"/>
              </w:numPr>
              <w:ind w:left="175" w:hanging="283"/>
              <w:rPr>
                <w:rFonts w:ascii="Calibri" w:hAnsi="Calibri"/>
                <w:i/>
                <w:sz w:val="20"/>
              </w:rPr>
            </w:pPr>
            <w:r w:rsidRPr="00A25D72">
              <w:rPr>
                <w:rFonts w:ascii="Calibri" w:hAnsi="Calibri"/>
                <w:i/>
                <w:sz w:val="20"/>
              </w:rPr>
              <w:t>J</w:t>
            </w:r>
            <w:r w:rsidR="00103B48" w:rsidRPr="00A25D72">
              <w:rPr>
                <w:rFonts w:ascii="Calibri" w:hAnsi="Calibri"/>
                <w:i/>
                <w:sz w:val="20"/>
              </w:rPr>
              <w:t>aunas Daudzstāvu dzīvojamās apbūves teritorijas (DzD) Podniekos netiek plānotas;</w:t>
            </w:r>
          </w:p>
          <w:p w:rsidR="00103B48" w:rsidRPr="00F761C9" w:rsidRDefault="00103B48" w:rsidP="00F761C9">
            <w:pPr>
              <w:pStyle w:val="ListParagraph"/>
              <w:numPr>
                <w:ilvl w:val="0"/>
                <w:numId w:val="20"/>
              </w:numPr>
              <w:ind w:left="175" w:hanging="283"/>
              <w:rPr>
                <w:rFonts w:asciiTheme="minorHAnsi" w:hAnsiTheme="minorHAnsi" w:cstheme="minorHAnsi"/>
                <w:i/>
                <w:sz w:val="20"/>
              </w:rPr>
            </w:pPr>
            <w:r w:rsidRPr="00A25D72">
              <w:rPr>
                <w:rFonts w:ascii="Calibri" w:hAnsi="Calibri"/>
                <w:i/>
                <w:sz w:val="20"/>
              </w:rPr>
              <w:t xml:space="preserve">TIAN </w:t>
            </w:r>
            <w:r w:rsidR="00236E95" w:rsidRPr="00A25D72">
              <w:rPr>
                <w:rFonts w:ascii="Calibri" w:hAnsi="Calibri"/>
                <w:i/>
                <w:sz w:val="20"/>
              </w:rPr>
              <w:t>iekļauta</w:t>
            </w:r>
            <w:r w:rsidRPr="00A25D72">
              <w:rPr>
                <w:rFonts w:ascii="Calibri" w:hAnsi="Calibri"/>
                <w:i/>
                <w:sz w:val="20"/>
              </w:rPr>
              <w:t xml:space="preserve"> norma vismaz 2 autostāvvietas uz dzīvokli.</w:t>
            </w:r>
          </w:p>
        </w:tc>
      </w:tr>
      <w:tr w:rsidR="009A4552" w:rsidRPr="00EC41F3" w:rsidTr="004F2445">
        <w:tc>
          <w:tcPr>
            <w:tcW w:w="1277" w:type="dxa"/>
          </w:tcPr>
          <w:p w:rsidR="009A4552" w:rsidRPr="00EC41F3" w:rsidRDefault="009A4552" w:rsidP="00EC41F3">
            <w:pPr>
              <w:jc w:val="center"/>
              <w:rPr>
                <w:rFonts w:asciiTheme="minorHAnsi" w:hAnsiTheme="minorHAnsi" w:cstheme="minorHAnsi"/>
                <w:sz w:val="20"/>
              </w:rPr>
            </w:pPr>
            <w:r w:rsidRPr="00EC41F3">
              <w:rPr>
                <w:rFonts w:asciiTheme="minorHAnsi" w:hAnsiTheme="minorHAnsi" w:cstheme="minorHAnsi"/>
                <w:sz w:val="20"/>
              </w:rPr>
              <w:lastRenderedPageBreak/>
              <w:t>78</w:t>
            </w:r>
          </w:p>
        </w:tc>
        <w:tc>
          <w:tcPr>
            <w:tcW w:w="1984" w:type="dxa"/>
          </w:tcPr>
          <w:p w:rsidR="009A4552" w:rsidRPr="00EC41F3" w:rsidRDefault="009A4552" w:rsidP="00EC41F3">
            <w:pPr>
              <w:jc w:val="both"/>
              <w:rPr>
                <w:rFonts w:asciiTheme="minorHAnsi" w:hAnsiTheme="minorHAnsi" w:cstheme="minorHAnsi"/>
                <w:sz w:val="20"/>
              </w:rPr>
            </w:pPr>
            <w:r w:rsidRPr="00EC41F3">
              <w:rPr>
                <w:rFonts w:asciiTheme="minorHAnsi" w:hAnsiTheme="minorHAnsi" w:cstheme="minorHAnsi"/>
                <w:sz w:val="20"/>
              </w:rPr>
              <w:t>MĀRTIŅŠ BLAUS</w:t>
            </w:r>
          </w:p>
        </w:tc>
        <w:tc>
          <w:tcPr>
            <w:tcW w:w="6946" w:type="dxa"/>
            <w:shd w:val="clear" w:color="auto" w:fill="FFFFFF" w:themeFill="background1"/>
          </w:tcPr>
          <w:p w:rsidR="009A4552" w:rsidRPr="00EC41F3" w:rsidRDefault="009A4552" w:rsidP="00EC41F3">
            <w:pPr>
              <w:jc w:val="both"/>
              <w:rPr>
                <w:rFonts w:asciiTheme="minorHAnsi" w:hAnsiTheme="minorHAnsi" w:cstheme="minorHAnsi"/>
                <w:sz w:val="20"/>
              </w:rPr>
            </w:pPr>
            <w:r w:rsidRPr="00EC41F3">
              <w:rPr>
                <w:rFonts w:asciiTheme="minorHAnsi" w:hAnsiTheme="minorHAnsi" w:cstheme="minorHAnsi"/>
                <w:sz w:val="20"/>
              </w:rPr>
              <w:t xml:space="preserve">1. Rūpnieciskā apbūves teritorija - Iepriekš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 ka dotais īpašums atrodas aizsargjoslas ap ūdens ņemšanas vietām teritorijā (vietas no kurienes notiek visa Ādažu novada ūdensapgāde) 2. Kad.Nr. 80440110193 Jaunais zonējums Daudzdzīvokļu apbūve - Iepriekš bija Jaukta dzīvojamās un darījumu iestāžu apbūves zona. Nepiekrītam mainīt uz (DzD), jo šādi tiek mainīts apbūves augstums no 3 stāvi un max 12metri augstums uz 5 stāvi un </w:t>
            </w:r>
            <w:r w:rsidRPr="00EC41F3">
              <w:rPr>
                <w:rFonts w:asciiTheme="minorHAnsi" w:hAnsiTheme="minorHAnsi" w:cstheme="minorHAnsi"/>
                <w:sz w:val="20"/>
              </w:rPr>
              <w:lastRenderedPageBreak/>
              <w:t xml:space="preserve">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3. Jaunais zonējums Daudzdzīvokļu apbūve - Iepriekš bija Mazstāvu apbūve. Nepiekrītam mainīt uz (DzD), jo šādi tiek mainīts apbūves augstums no 3 stāvi un max 15metri augstums uz 5 stāvi un max 22metri augstums, kā arī apbūves 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5.Lūdzu atjaunot zemes daļām zonējumu dabas pamatne atbilstoši spēkā esošam detālplānojumam (ubeles_petersoni_krastupes) 6. Rūpnieciskā apbūves teritorija - Iepriekš bija Jaukta dzīvojamās un darījumu iestāžu apbūves teritorija. Nepiekrītam mainīt uz (R) - kā alternatīva ir Jaukta centra apbūves teritorija, kurai arī iespējams ar detālplānojumu pamatot vieglās rūpniecības ražošanas objektus. Tāpat atgādinam ka dotais īpašums atrodas aizsargjoslas ap ūdens ņemšanas vietām teritorijā </w:t>
            </w:r>
            <w:r w:rsidRPr="00CE2BB1">
              <w:rPr>
                <w:rFonts w:asciiTheme="minorHAnsi" w:hAnsiTheme="minorHAnsi" w:cstheme="minorHAnsi"/>
                <w:sz w:val="20"/>
              </w:rPr>
              <w:t xml:space="preserve">(vietas no kurienes notiek visa Ādažu novada ūdensapgāde) 7. TIN73 - krastupes ielas savienojums ar Gaujas ielu - nepiekrītam plānotajma Vējupes </w:t>
            </w:r>
            <w:r w:rsidR="00A07ABD" w:rsidRPr="00CE2BB1">
              <w:rPr>
                <w:rFonts w:asciiTheme="minorHAnsi" w:hAnsiTheme="minorHAnsi" w:cstheme="minorHAnsi"/>
                <w:sz w:val="20"/>
              </w:rPr>
              <w:t>šķērsojumam</w:t>
            </w:r>
            <w:r w:rsidRPr="00CE2BB1">
              <w:rPr>
                <w:rFonts w:asciiTheme="minorHAnsi" w:hAnsiTheme="minorHAnsi" w:cstheme="minorHAnsi"/>
                <w:sz w:val="20"/>
              </w:rPr>
              <w:t xml:space="preserve">, </w:t>
            </w:r>
            <w:r w:rsidRPr="00EC41F3">
              <w:rPr>
                <w:rFonts w:asciiTheme="minorHAnsi" w:hAnsiTheme="minorHAnsi" w:cstheme="minorHAnsi"/>
                <w:sz w:val="20"/>
              </w:rPr>
              <w:t>jo dotā vieta tiek izmantota kā rekreācijas zona - peldvieta. kā arī izbūvējot šo šķērsojumu tiks būtiski palielināt ātrums uz Krastupes ielas dēļ tā ka tiks izveidots taisns ceļš bez neviena līkuma tiešā dzīvojamo māju tuvumā. Esošā brauktuve vismaz fiziski samazina ātrumu dēļ tās reljefa. 8. Nepiekrītam ielas sarkano līniju paplašināšanu gar Krastupes 8, 10 ,Ubeļu 3, 5, 17 mājām Tādējādi pietuvinot brauktuvi dzīvojamām mājām. Sarkanās līnijas NEVAR tikt pārvietotas tuvāk dzīvojamām mājām, kā tas ir šobrīd atbilstoši spēkā esošam detālplānojumam (ubeles_petersoni_krastupes) Papildus ierosinājumi: 1. Ņemot vērā jau tā kritisko situāciju ar brīvo neapbūvēto telpu Podnieku dzīvojamā rajonā nav pieļaujama jaunu DzD zonu izveide, kā arī esošo apbūves zonējumu maiņa palienot apbūves intensitāti. 2. Tāpat lūdzu iestrādāt apbūves noteikumos nosacījumu, ka jaunbūvētām dzīvokļu mājām jāparedz ar koeficientu vismaz 1,3 stāvvietas uz katru dzīvokli.</w:t>
            </w:r>
          </w:p>
        </w:tc>
        <w:tc>
          <w:tcPr>
            <w:tcW w:w="1985" w:type="dxa"/>
          </w:tcPr>
          <w:p w:rsidR="009A4552" w:rsidRPr="004F60BA" w:rsidRDefault="009A4552" w:rsidP="00213ADF">
            <w:pPr>
              <w:rPr>
                <w:rFonts w:asciiTheme="minorHAnsi" w:hAnsiTheme="minorHAnsi" w:cstheme="minorHAnsi"/>
                <w:color w:val="000000"/>
                <w:sz w:val="20"/>
              </w:rPr>
            </w:pPr>
            <w:r w:rsidRPr="004F60BA">
              <w:rPr>
                <w:rFonts w:asciiTheme="minorHAnsi" w:hAnsiTheme="minorHAnsi" w:cstheme="minorHAnsi"/>
                <w:color w:val="000000"/>
                <w:sz w:val="20"/>
              </w:rPr>
              <w:lastRenderedPageBreak/>
              <w:t>Daļēji ņemts vērā.</w:t>
            </w:r>
          </w:p>
        </w:tc>
        <w:tc>
          <w:tcPr>
            <w:tcW w:w="3118" w:type="dxa"/>
          </w:tcPr>
          <w:p w:rsidR="009A4552" w:rsidRPr="009A4552" w:rsidRDefault="0095069A" w:rsidP="009A4552">
            <w:pPr>
              <w:pStyle w:val="ListParagraph"/>
              <w:numPr>
                <w:ilvl w:val="0"/>
                <w:numId w:val="21"/>
              </w:numPr>
              <w:tabs>
                <w:tab w:val="left" w:pos="175"/>
              </w:tabs>
              <w:ind w:left="175" w:hanging="283"/>
              <w:rPr>
                <w:rFonts w:asciiTheme="minorHAnsi" w:hAnsiTheme="minorHAnsi" w:cstheme="minorHAnsi"/>
                <w:i/>
                <w:color w:val="000000"/>
                <w:sz w:val="20"/>
              </w:rPr>
            </w:pPr>
            <w:r w:rsidRPr="00A25D72">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A25D72">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w:t>
            </w:r>
            <w:r w:rsidRPr="00893BDF">
              <w:rPr>
                <w:rFonts w:ascii="Calibri" w:hAnsi="Calibri"/>
                <w:i/>
                <w:sz w:val="20"/>
              </w:rPr>
              <w:lastRenderedPageBreak/>
              <w:t xml:space="preserve">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9A4552" w:rsidRPr="009A4552">
              <w:rPr>
                <w:rFonts w:ascii="Calibri" w:hAnsi="Calibri"/>
                <w:i/>
                <w:sz w:val="20"/>
                <w:u w:val="single"/>
              </w:rPr>
              <w:t>;</w:t>
            </w:r>
          </w:p>
          <w:p w:rsidR="009A4552" w:rsidRPr="009A4552" w:rsidRDefault="009A4552" w:rsidP="009A4552">
            <w:pPr>
              <w:pStyle w:val="ListParagraph"/>
              <w:numPr>
                <w:ilvl w:val="0"/>
                <w:numId w:val="21"/>
              </w:numPr>
              <w:tabs>
                <w:tab w:val="left" w:pos="175"/>
              </w:tabs>
              <w:ind w:left="175" w:hanging="283"/>
              <w:rPr>
                <w:rFonts w:asciiTheme="minorHAnsi" w:hAnsiTheme="minorHAnsi" w:cstheme="minorHAnsi"/>
                <w:i/>
                <w:color w:val="000000"/>
                <w:sz w:val="20"/>
              </w:rPr>
            </w:pPr>
            <w:r w:rsidRPr="009A4552">
              <w:rPr>
                <w:rFonts w:ascii="Calibri" w:hAnsi="Calibri"/>
                <w:i/>
                <w:sz w:val="20"/>
              </w:rPr>
              <w:t xml:space="preserve">Noteikts zonējums </w:t>
            </w:r>
            <w:r w:rsidR="00AA4DC1">
              <w:rPr>
                <w:rFonts w:ascii="Calibri" w:hAnsi="Calibri"/>
                <w:i/>
                <w:sz w:val="20"/>
              </w:rPr>
              <w:t>Jauktas</w:t>
            </w:r>
            <w:r w:rsidR="00AA4DC1" w:rsidRPr="00A46CDD">
              <w:rPr>
                <w:rFonts w:ascii="Calibri" w:hAnsi="Calibri"/>
                <w:i/>
                <w:sz w:val="20"/>
              </w:rPr>
              <w:t xml:space="preserve"> </w:t>
            </w:r>
            <w:r w:rsidR="00AA4DC1">
              <w:rPr>
                <w:rFonts w:ascii="Calibri" w:hAnsi="Calibri"/>
                <w:i/>
                <w:sz w:val="20"/>
              </w:rPr>
              <w:t>centra apbūves teritorijas (JC</w:t>
            </w:r>
            <w:r w:rsidR="00381AA2">
              <w:rPr>
                <w:rFonts w:ascii="Calibri" w:hAnsi="Calibri"/>
                <w:i/>
                <w:sz w:val="20"/>
              </w:rPr>
              <w:t>1</w:t>
            </w:r>
            <w:r w:rsidR="00AA4DC1" w:rsidRPr="00A46CDD">
              <w:rPr>
                <w:rFonts w:ascii="Calibri" w:hAnsi="Calibri"/>
                <w:i/>
                <w:sz w:val="20"/>
              </w:rPr>
              <w:t>)</w:t>
            </w:r>
            <w:r w:rsidRPr="009A4552">
              <w:rPr>
                <w:rFonts w:ascii="Calibri" w:hAnsi="Calibri"/>
                <w:i/>
                <w:sz w:val="20"/>
              </w:rPr>
              <w:t>, ar atļauto maksimālo stāvu skaitu - 3 stāvi, maksimālo apbūves augstumu - 15 m</w:t>
            </w:r>
            <w:r w:rsidR="00381AA2">
              <w:rPr>
                <w:rFonts w:ascii="Calibri" w:hAnsi="Calibri"/>
                <w:i/>
                <w:sz w:val="20"/>
              </w:rPr>
              <w:t>;</w:t>
            </w:r>
          </w:p>
          <w:p w:rsidR="009A4552" w:rsidRPr="009A4552" w:rsidRDefault="009A4552" w:rsidP="009A4552">
            <w:pPr>
              <w:pStyle w:val="ListParagraph"/>
              <w:numPr>
                <w:ilvl w:val="0"/>
                <w:numId w:val="21"/>
              </w:numPr>
              <w:tabs>
                <w:tab w:val="left" w:pos="175"/>
              </w:tabs>
              <w:ind w:left="175" w:hanging="283"/>
              <w:rPr>
                <w:rFonts w:asciiTheme="minorHAnsi" w:hAnsiTheme="minorHAnsi" w:cstheme="minorHAnsi"/>
                <w:i/>
                <w:color w:val="000000"/>
                <w:sz w:val="20"/>
              </w:rPr>
            </w:pPr>
            <w:r w:rsidRPr="009A4552">
              <w:rPr>
                <w:rFonts w:ascii="Calibri" w:hAnsi="Calibri"/>
                <w:i/>
                <w:sz w:val="20"/>
              </w:rPr>
              <w:t xml:space="preserve">Noteikts zonējums Mazstāvu dzīvojamās apbūves teritorijas (DzM), ar atļauto maksimālo stāvu skaitu - 3 stāvi, maksimālo apbūves augstumu - 15 m un maksimālo </w:t>
            </w:r>
            <w:r w:rsidRPr="009A4552">
              <w:rPr>
                <w:rFonts w:asciiTheme="minorHAnsi" w:hAnsiTheme="minorHAnsi" w:cstheme="minorHAnsi"/>
                <w:i/>
                <w:sz w:val="20"/>
              </w:rPr>
              <w:t>apbūves intensitāti - 60%</w:t>
            </w:r>
            <w:r w:rsidRPr="009A4552">
              <w:rPr>
                <w:rFonts w:ascii="Calibri" w:hAnsi="Calibri"/>
                <w:i/>
                <w:sz w:val="20"/>
              </w:rPr>
              <w:t>;</w:t>
            </w:r>
          </w:p>
          <w:p w:rsidR="009A4552" w:rsidRPr="009A4552" w:rsidRDefault="009A4552" w:rsidP="009A4552">
            <w:pPr>
              <w:pStyle w:val="ListParagraph"/>
              <w:numPr>
                <w:ilvl w:val="0"/>
                <w:numId w:val="21"/>
              </w:numPr>
              <w:tabs>
                <w:tab w:val="left" w:pos="175"/>
              </w:tabs>
              <w:ind w:left="175" w:hanging="283"/>
              <w:rPr>
                <w:rFonts w:asciiTheme="minorHAnsi" w:hAnsiTheme="minorHAnsi" w:cstheme="minorHAnsi"/>
                <w:i/>
                <w:color w:val="000000"/>
                <w:sz w:val="20"/>
              </w:rPr>
            </w:pPr>
            <w:r w:rsidRPr="009A4552">
              <w:rPr>
                <w:rFonts w:ascii="Calibri" w:hAnsi="Calibri"/>
                <w:i/>
                <w:sz w:val="20"/>
              </w:rPr>
              <w:t>Noteikta Transporta infrastrukturas teritorija (TR);</w:t>
            </w:r>
          </w:p>
          <w:p w:rsidR="009A4552" w:rsidRPr="009A4552" w:rsidRDefault="009A4552" w:rsidP="009A4552">
            <w:pPr>
              <w:pStyle w:val="ListParagraph"/>
              <w:numPr>
                <w:ilvl w:val="0"/>
                <w:numId w:val="21"/>
              </w:numPr>
              <w:tabs>
                <w:tab w:val="left" w:pos="175"/>
              </w:tabs>
              <w:ind w:left="175" w:hanging="283"/>
              <w:rPr>
                <w:rFonts w:asciiTheme="minorHAnsi" w:hAnsiTheme="minorHAnsi" w:cstheme="minorHAnsi"/>
                <w:i/>
                <w:color w:val="000000"/>
                <w:sz w:val="20"/>
              </w:rPr>
            </w:pPr>
            <w:r w:rsidRPr="009A4552">
              <w:rPr>
                <w:rFonts w:ascii="Calibri" w:hAnsi="Calibri"/>
                <w:i/>
                <w:sz w:val="20"/>
              </w:rPr>
              <w:t xml:space="preserve">Dabas pamatnes teritorijas  iekļautas atbilstoši spēkā esošajam </w:t>
            </w:r>
            <w:r w:rsidRPr="009A4552">
              <w:rPr>
                <w:rFonts w:asciiTheme="minorHAnsi" w:hAnsiTheme="minorHAnsi" w:cstheme="minorHAnsi"/>
                <w:i/>
                <w:sz w:val="20"/>
              </w:rPr>
              <w:t>detālplānojumam (ubeles_petersoni_krastupes);</w:t>
            </w:r>
          </w:p>
          <w:p w:rsidR="009A4552" w:rsidRPr="009A4552" w:rsidRDefault="0095069A" w:rsidP="009A4552">
            <w:pPr>
              <w:pStyle w:val="ListParagraph"/>
              <w:numPr>
                <w:ilvl w:val="0"/>
                <w:numId w:val="21"/>
              </w:numPr>
              <w:tabs>
                <w:tab w:val="left" w:pos="175"/>
              </w:tabs>
              <w:ind w:left="175" w:hanging="283"/>
              <w:rPr>
                <w:rFonts w:asciiTheme="minorHAnsi" w:hAnsiTheme="minorHAnsi" w:cstheme="minorHAnsi"/>
                <w:i/>
                <w:color w:val="000000"/>
                <w:sz w:val="20"/>
              </w:rPr>
            </w:pPr>
            <w:r w:rsidRPr="000A4038">
              <w:rPr>
                <w:rFonts w:asciiTheme="minorHAnsi" w:hAnsiTheme="minorHAnsi" w:cstheme="minorHAnsi"/>
                <w:i/>
                <w:color w:val="000000"/>
                <w:sz w:val="20"/>
              </w:rPr>
              <w:t xml:space="preserve">Ņemot vērā vēsturisko </w:t>
            </w:r>
            <w:r>
              <w:rPr>
                <w:rFonts w:asciiTheme="minorHAnsi" w:hAnsiTheme="minorHAnsi" w:cstheme="minorHAnsi"/>
                <w:i/>
                <w:color w:val="000000"/>
                <w:sz w:val="20"/>
              </w:rPr>
              <w:t xml:space="preserve">Podnieku </w:t>
            </w:r>
            <w:r w:rsidRPr="00CE2BB1">
              <w:rPr>
                <w:rFonts w:asciiTheme="minorHAnsi" w:hAnsiTheme="minorHAnsi" w:cstheme="minorHAnsi"/>
                <w:i/>
                <w:sz w:val="20"/>
              </w:rPr>
              <w:lastRenderedPageBreak/>
              <w:t xml:space="preserve">industriālās zonas statusu, precizētas Rūpnieciskās apbūves teritorijas (R). Respektējot iedzīvotāju viedokli </w:t>
            </w:r>
            <w:r w:rsidRPr="00CE2BB1">
              <w:rPr>
                <w:rFonts w:ascii="Calibri" w:hAnsi="Calibri"/>
                <w:i/>
                <w:sz w:val="20"/>
              </w:rPr>
              <w:t xml:space="preserve">visām 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9A4552" w:rsidRPr="009A4552">
              <w:rPr>
                <w:rFonts w:ascii="Calibri" w:hAnsi="Calibri"/>
                <w:i/>
                <w:sz w:val="20"/>
                <w:u w:val="single"/>
              </w:rPr>
              <w:t>;</w:t>
            </w:r>
          </w:p>
          <w:p w:rsidR="009A4552" w:rsidRPr="009A4552" w:rsidRDefault="009A4552" w:rsidP="009A4552">
            <w:pPr>
              <w:pStyle w:val="ListParagraph"/>
              <w:numPr>
                <w:ilvl w:val="0"/>
                <w:numId w:val="21"/>
              </w:numPr>
              <w:tabs>
                <w:tab w:val="left" w:pos="175"/>
              </w:tabs>
              <w:ind w:left="175" w:hanging="283"/>
              <w:rPr>
                <w:rFonts w:asciiTheme="minorHAnsi" w:hAnsiTheme="minorHAnsi" w:cstheme="minorHAnsi"/>
                <w:i/>
                <w:color w:val="000000"/>
                <w:sz w:val="20"/>
              </w:rPr>
            </w:pPr>
            <w:r w:rsidRPr="009A4552">
              <w:rPr>
                <w:rFonts w:ascii="Calibri" w:hAnsi="Calibri" w:cs="Calibri"/>
                <w:i/>
                <w:sz w:val="20"/>
              </w:rPr>
              <w:t>TIN73 - Krastupes ielas savienojums ar Gaujas ielu (Vējupes šķērsojums) netiek plānots;</w:t>
            </w:r>
          </w:p>
          <w:p w:rsidR="009A4552" w:rsidRPr="009A4552" w:rsidRDefault="009A4552" w:rsidP="009A4552">
            <w:pPr>
              <w:pStyle w:val="ListParagraph"/>
              <w:numPr>
                <w:ilvl w:val="0"/>
                <w:numId w:val="21"/>
              </w:numPr>
              <w:tabs>
                <w:tab w:val="left" w:pos="175"/>
              </w:tabs>
              <w:ind w:left="175" w:hanging="283"/>
              <w:rPr>
                <w:rFonts w:asciiTheme="minorHAnsi" w:hAnsiTheme="minorHAnsi" w:cstheme="minorHAnsi"/>
                <w:i/>
                <w:color w:val="000000"/>
                <w:sz w:val="20"/>
              </w:rPr>
            </w:pPr>
            <w:r w:rsidRPr="009A4552">
              <w:rPr>
                <w:rFonts w:asciiTheme="minorHAnsi" w:hAnsiTheme="minorHAnsi" w:cstheme="minorHAnsi"/>
                <w:i/>
                <w:color w:val="000000"/>
                <w:sz w:val="20"/>
              </w:rPr>
              <w:t xml:space="preserve">Sarkanās līnijas precizētas </w:t>
            </w:r>
            <w:r w:rsidRPr="009A4552">
              <w:rPr>
                <w:rFonts w:ascii="Calibri" w:hAnsi="Calibri"/>
                <w:i/>
                <w:sz w:val="20"/>
              </w:rPr>
              <w:t xml:space="preserve">atbilstoši spēkā esošajam </w:t>
            </w:r>
            <w:r w:rsidRPr="009A4552">
              <w:rPr>
                <w:rFonts w:asciiTheme="minorHAnsi" w:hAnsiTheme="minorHAnsi" w:cstheme="minorHAnsi"/>
                <w:i/>
                <w:sz w:val="20"/>
              </w:rPr>
              <w:t>detālplānojumam (ubeles_petersoni_krastupes);</w:t>
            </w:r>
          </w:p>
          <w:p w:rsidR="009A4552" w:rsidRDefault="009A4552" w:rsidP="009A4552">
            <w:pPr>
              <w:ind w:left="-108"/>
              <w:rPr>
                <w:rFonts w:asciiTheme="minorHAnsi" w:hAnsiTheme="minorHAnsi" w:cstheme="minorHAnsi"/>
                <w:i/>
                <w:sz w:val="20"/>
              </w:rPr>
            </w:pPr>
            <w:r w:rsidRPr="000A7C5E">
              <w:rPr>
                <w:rFonts w:asciiTheme="minorHAnsi" w:hAnsiTheme="minorHAnsi" w:cstheme="minorHAnsi"/>
                <w:i/>
                <w:sz w:val="20"/>
              </w:rPr>
              <w:t>Papildus ierosinājumi</w:t>
            </w:r>
            <w:r>
              <w:rPr>
                <w:rFonts w:asciiTheme="minorHAnsi" w:hAnsiTheme="minorHAnsi" w:cstheme="minorHAnsi"/>
                <w:i/>
                <w:sz w:val="20"/>
              </w:rPr>
              <w:t xml:space="preserve"> ņemti vērā</w:t>
            </w:r>
            <w:r w:rsidRPr="000A7C5E">
              <w:rPr>
                <w:rFonts w:asciiTheme="minorHAnsi" w:hAnsiTheme="minorHAnsi" w:cstheme="minorHAnsi"/>
                <w:i/>
                <w:sz w:val="20"/>
              </w:rPr>
              <w:t>:</w:t>
            </w:r>
            <w:r>
              <w:rPr>
                <w:rFonts w:asciiTheme="minorHAnsi" w:hAnsiTheme="minorHAnsi" w:cstheme="minorHAnsi"/>
                <w:i/>
                <w:sz w:val="20"/>
              </w:rPr>
              <w:t xml:space="preserve"> </w:t>
            </w:r>
          </w:p>
          <w:p w:rsidR="009A4552" w:rsidRPr="00CE2BB1" w:rsidRDefault="009A4552" w:rsidP="00A53EE1">
            <w:pPr>
              <w:pStyle w:val="ListParagraph"/>
              <w:numPr>
                <w:ilvl w:val="0"/>
                <w:numId w:val="22"/>
              </w:numPr>
              <w:rPr>
                <w:rFonts w:ascii="Calibri" w:hAnsi="Calibri"/>
                <w:i/>
                <w:sz w:val="20"/>
              </w:rPr>
            </w:pPr>
            <w:r w:rsidRPr="00A53EE1">
              <w:rPr>
                <w:rFonts w:asciiTheme="minorHAnsi" w:hAnsiTheme="minorHAnsi" w:cstheme="minorHAnsi"/>
                <w:i/>
                <w:sz w:val="20"/>
              </w:rPr>
              <w:t>J</w:t>
            </w:r>
            <w:r w:rsidRPr="00A53EE1">
              <w:rPr>
                <w:rFonts w:ascii="Calibri" w:hAnsi="Calibri"/>
                <w:i/>
                <w:sz w:val="20"/>
              </w:rPr>
              <w:t xml:space="preserve">aunas Daudzstāvu dzīvojamās apbūves teritorijas (DzD) </w:t>
            </w:r>
            <w:r w:rsidRPr="00CE2BB1">
              <w:rPr>
                <w:rFonts w:ascii="Calibri" w:hAnsi="Calibri"/>
                <w:i/>
                <w:sz w:val="20"/>
              </w:rPr>
              <w:lastRenderedPageBreak/>
              <w:t>Podniekos netiek plānotas;</w:t>
            </w:r>
          </w:p>
          <w:p w:rsidR="009A4552" w:rsidRPr="00A53EE1" w:rsidRDefault="009A4552" w:rsidP="00A53EE1">
            <w:pPr>
              <w:pStyle w:val="ListParagraph"/>
              <w:numPr>
                <w:ilvl w:val="0"/>
                <w:numId w:val="22"/>
              </w:numPr>
              <w:rPr>
                <w:rFonts w:asciiTheme="minorHAnsi" w:hAnsiTheme="minorHAnsi" w:cstheme="minorHAnsi"/>
                <w:i/>
                <w:sz w:val="20"/>
              </w:rPr>
            </w:pPr>
            <w:r w:rsidRPr="00CE2BB1">
              <w:rPr>
                <w:rFonts w:ascii="Calibri" w:hAnsi="Calibri"/>
                <w:i/>
                <w:sz w:val="20"/>
              </w:rPr>
              <w:t xml:space="preserve">TIAN </w:t>
            </w:r>
            <w:r w:rsidR="00236E95" w:rsidRPr="00CE2BB1">
              <w:rPr>
                <w:rFonts w:ascii="Calibri" w:hAnsi="Calibri"/>
                <w:i/>
                <w:sz w:val="20"/>
              </w:rPr>
              <w:t>iekļauta</w:t>
            </w:r>
            <w:r w:rsidRPr="00CE2BB1">
              <w:rPr>
                <w:rFonts w:ascii="Calibri" w:hAnsi="Calibri"/>
                <w:i/>
                <w:sz w:val="20"/>
              </w:rPr>
              <w:t xml:space="preserve"> norma vismaz 2 autostāvvietas uz dzīvokli.</w:t>
            </w:r>
          </w:p>
        </w:tc>
      </w:tr>
      <w:tr w:rsidR="007F71CD" w:rsidRPr="00CE2BB1" w:rsidTr="004F2445">
        <w:tc>
          <w:tcPr>
            <w:tcW w:w="1277" w:type="dxa"/>
          </w:tcPr>
          <w:p w:rsidR="00135CF2" w:rsidRPr="00EC41F3" w:rsidRDefault="00135CF2" w:rsidP="00EC41F3">
            <w:pPr>
              <w:jc w:val="center"/>
              <w:rPr>
                <w:rFonts w:asciiTheme="minorHAnsi" w:hAnsiTheme="minorHAnsi" w:cstheme="minorHAnsi"/>
                <w:sz w:val="20"/>
              </w:rPr>
            </w:pPr>
            <w:r w:rsidRPr="00EC41F3">
              <w:rPr>
                <w:rFonts w:asciiTheme="minorHAnsi" w:hAnsiTheme="minorHAnsi" w:cstheme="minorHAnsi"/>
                <w:sz w:val="20"/>
              </w:rPr>
              <w:lastRenderedPageBreak/>
              <w:t>79</w:t>
            </w:r>
          </w:p>
        </w:tc>
        <w:tc>
          <w:tcPr>
            <w:tcW w:w="1984" w:type="dxa"/>
          </w:tcPr>
          <w:p w:rsidR="00135CF2" w:rsidRPr="00EC41F3" w:rsidRDefault="00135CF2" w:rsidP="00EC41F3">
            <w:pPr>
              <w:jc w:val="both"/>
              <w:rPr>
                <w:rFonts w:asciiTheme="minorHAnsi" w:hAnsiTheme="minorHAnsi" w:cstheme="minorHAnsi"/>
                <w:sz w:val="20"/>
              </w:rPr>
            </w:pPr>
            <w:r w:rsidRPr="00EC41F3">
              <w:rPr>
                <w:rFonts w:asciiTheme="minorHAnsi" w:hAnsiTheme="minorHAnsi" w:cstheme="minorHAnsi"/>
                <w:sz w:val="20"/>
              </w:rPr>
              <w:t>DACE ĀMARE</w:t>
            </w:r>
          </w:p>
        </w:tc>
        <w:tc>
          <w:tcPr>
            <w:tcW w:w="6946" w:type="dxa"/>
            <w:shd w:val="clear" w:color="auto" w:fill="FFFFFF" w:themeFill="background1"/>
          </w:tcPr>
          <w:p w:rsidR="00135CF2" w:rsidRPr="00EC41F3" w:rsidRDefault="00135CF2" w:rsidP="00EC41F3">
            <w:pPr>
              <w:jc w:val="both"/>
              <w:rPr>
                <w:rFonts w:asciiTheme="minorHAnsi" w:hAnsiTheme="minorHAnsi" w:cstheme="minorHAnsi"/>
                <w:sz w:val="20"/>
              </w:rPr>
            </w:pPr>
            <w:r w:rsidRPr="00EC41F3">
              <w:rPr>
                <w:rFonts w:asciiTheme="minorHAnsi" w:hAnsiTheme="minorHAnsi" w:cstheme="minorHAnsi"/>
                <w:sz w:val="20"/>
              </w:rPr>
              <w:t xml:space="preserve">1. Rūpnieciskā apbūves teritorija - Iepriekš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 ka dotais īpašums atrodas aizsargjoslas ap ūdens ņemšanas vietām teritorijā (vietas no kurienes notiek visa Ādažu novada ūdensapgāde) 2. Kad.Nr. 80440110193 Jaunais zonējums Daudzdzīvokļu apbūve - Iepriekš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3. Jaunais zonējums Daudzdzīvokļu apbūve - Iepriekš bija Mazstāvu apbūve. Nepiekrītam mainīt uz (DzD), jo šādi tiek mainīts apbūves augstums no 3 stāvi un max 15metri augstums uz 5 stāvi un max 22metri augstums, kā arī apbūves 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5.Lūdzu atjaunot zemes daļām zonējumu dabas pamatne atbilstoši spēkā esošam detālplānojumam (ubeles_petersoni_krastupes) 6. Rūpnieciskā apbūves teritorija - Iepriekš bija Jaukta dzīvojamās un darījumu iestāžu apbūves teritorija. Nepiekrītam mainīt uz (R) - kā alternatīva ir Jaukta centra apbūves teritorija, kurai arī iespējams ar detālplānojumu pamatot vieglās rūpniecības ražošanas objektus. Tāpat atgādinam ka dotais īpašums atrodas aizsargjoslas ap ūdens ņemšanas vietām teritorijā (vietas no kurienes notiek visa Ādažu novada ūdensapgāde) 7. TIN73 - krastupes ielas savienojums ar Gaujas ielu - nepiekrītam plānotajma </w:t>
            </w:r>
            <w:r w:rsidRPr="00CE2BB1">
              <w:rPr>
                <w:rFonts w:asciiTheme="minorHAnsi" w:hAnsiTheme="minorHAnsi" w:cstheme="minorHAnsi"/>
                <w:sz w:val="20"/>
              </w:rPr>
              <w:t xml:space="preserve">Vējupes </w:t>
            </w:r>
            <w:r w:rsidR="00A07ABD" w:rsidRPr="00CE2BB1">
              <w:rPr>
                <w:rFonts w:asciiTheme="minorHAnsi" w:hAnsiTheme="minorHAnsi" w:cstheme="minorHAnsi"/>
                <w:sz w:val="20"/>
              </w:rPr>
              <w:t>šķērsojumam</w:t>
            </w:r>
            <w:r w:rsidRPr="00EC41F3">
              <w:rPr>
                <w:rFonts w:asciiTheme="minorHAnsi" w:hAnsiTheme="minorHAnsi" w:cstheme="minorHAnsi"/>
                <w:sz w:val="20"/>
              </w:rPr>
              <w:t xml:space="preserve">, jo dotā vieta tiek izmantota kā rekreācijas zona - peldvieta. kā arī izbūvējot šo šķērsojumu tiks būtiski palielināt ātrums uz Krastupes ielas dēļ tā ka tiks izveidots taisns ceļš bez neviena līkuma tiešā dzīvojamo māju tuvumā. Esošā brauktuve vismaz fiziski samazina ātrumu dēļ tās reljefa. 8. Nepiekrītam ielas sarkano līniju </w:t>
            </w:r>
            <w:r w:rsidRPr="00EC41F3">
              <w:rPr>
                <w:rFonts w:asciiTheme="minorHAnsi" w:hAnsiTheme="minorHAnsi" w:cstheme="minorHAnsi"/>
                <w:sz w:val="20"/>
              </w:rPr>
              <w:lastRenderedPageBreak/>
              <w:t>paplašināšanu gar Krastupes 8, 10 ,Ubeļu 3, 5, 17 mājām Tādējādi pietuvinot brauktuvi dzīvojamām mājām. Sarkanās līnijas NEVAR tikt pārvietotas tuvāk dzīvojamām mājām, kā tas ir šobrīd atbilstoši spēkā esošam detālplānojumam (ubeles_petersoni_krastupes) Papildus ierosinājumi: 1. Ņemot vērā jau tā kritisko situāciju ar brīvo neapbūvēto telpu Podnieku dzīvojamā rajonā nav pieļaujama jaunu DzD zonu izveide, kā arī esošo apbūves zonējumu maiņa palienot apbūves intensitāti. 2. Tāpat lūdzu iestrādāt apbūves noteikumos nosacījumu, ka jaunbūvētām dzīvokļu mājām jāparedz ar koeficientu vismaz 1,3 stāvvietas uz katru dzīvokli.</w:t>
            </w:r>
          </w:p>
        </w:tc>
        <w:tc>
          <w:tcPr>
            <w:tcW w:w="1985" w:type="dxa"/>
          </w:tcPr>
          <w:p w:rsidR="00135CF2" w:rsidRPr="004F60BA" w:rsidRDefault="00135CF2" w:rsidP="00213ADF">
            <w:pPr>
              <w:rPr>
                <w:rFonts w:asciiTheme="minorHAnsi" w:hAnsiTheme="minorHAnsi" w:cstheme="minorHAnsi"/>
                <w:color w:val="000000"/>
                <w:sz w:val="20"/>
              </w:rPr>
            </w:pPr>
            <w:r w:rsidRPr="004F60BA">
              <w:rPr>
                <w:rFonts w:asciiTheme="minorHAnsi" w:hAnsiTheme="minorHAnsi" w:cstheme="minorHAnsi"/>
                <w:color w:val="000000"/>
                <w:sz w:val="20"/>
              </w:rPr>
              <w:lastRenderedPageBreak/>
              <w:t>Daļēji ņemts vērā.</w:t>
            </w:r>
          </w:p>
        </w:tc>
        <w:tc>
          <w:tcPr>
            <w:tcW w:w="3118" w:type="dxa"/>
          </w:tcPr>
          <w:p w:rsidR="00135CF2" w:rsidRPr="00CE2BB1" w:rsidRDefault="0095069A" w:rsidP="00135CF2">
            <w:pPr>
              <w:pStyle w:val="ListParagraph"/>
              <w:numPr>
                <w:ilvl w:val="0"/>
                <w:numId w:val="23"/>
              </w:numPr>
              <w:tabs>
                <w:tab w:val="left" w:pos="317"/>
              </w:tabs>
              <w:ind w:left="317" w:hanging="425"/>
              <w:rPr>
                <w:rFonts w:asciiTheme="minorHAnsi" w:hAnsiTheme="minorHAnsi" w:cstheme="minorHAnsi"/>
                <w:i/>
                <w:sz w:val="20"/>
              </w:rPr>
            </w:pPr>
            <w:r w:rsidRPr="00CE2BB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CE2BB1">
              <w:rPr>
                <w:rFonts w:ascii="Calibri" w:hAnsi="Calibri"/>
                <w:i/>
                <w:sz w:val="20"/>
              </w:rPr>
              <w:t xml:space="preserve">visām Podniekos esošajām Rūpnieciskās apbūves teritorijām (R) un </w:t>
            </w:r>
            <w:r w:rsidRPr="00CE2BB1">
              <w:rPr>
                <w:rFonts w:asciiTheme="minorHAnsi" w:hAnsiTheme="minorHAnsi" w:cstheme="minorHAnsi"/>
                <w:i/>
                <w:sz w:val="20"/>
              </w:rPr>
              <w:t xml:space="preserve">Jauktas centra apbūves teritorijām (JC) </w:t>
            </w:r>
            <w:r w:rsidRPr="00CE2BB1">
              <w:rPr>
                <w:rFonts w:ascii="Calibri" w:hAnsi="Calibri"/>
                <w:i/>
                <w:sz w:val="20"/>
              </w:rPr>
              <w:t xml:space="preserve">noteikts īpašs statuss - teritorija ar īpašiem noteikumiem </w:t>
            </w:r>
            <w:r w:rsidRPr="00CE2BB1">
              <w:rPr>
                <w:rFonts w:ascii="Calibri" w:hAnsi="Calibri"/>
                <w:i/>
                <w:sz w:val="20"/>
                <w:u w:val="single"/>
              </w:rPr>
              <w:t>TIN13,</w:t>
            </w:r>
            <w:r w:rsidRPr="00CE2BB1">
              <w:rPr>
                <w:rFonts w:ascii="Calibri" w:hAnsi="Calibri"/>
                <w:i/>
                <w:sz w:val="20"/>
              </w:rPr>
              <w:t xml:space="preserve"> </w:t>
            </w:r>
            <w:r w:rsidRPr="00CE2BB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135CF2" w:rsidRPr="00CE2BB1">
              <w:rPr>
                <w:rFonts w:ascii="Calibri" w:hAnsi="Calibri"/>
                <w:i/>
                <w:sz w:val="20"/>
                <w:u w:val="single"/>
              </w:rPr>
              <w:t>;</w:t>
            </w:r>
          </w:p>
          <w:p w:rsidR="00135CF2" w:rsidRPr="00CE2BB1" w:rsidRDefault="00135CF2" w:rsidP="00135CF2">
            <w:pPr>
              <w:pStyle w:val="ListParagraph"/>
              <w:numPr>
                <w:ilvl w:val="0"/>
                <w:numId w:val="23"/>
              </w:numPr>
              <w:tabs>
                <w:tab w:val="left" w:pos="317"/>
              </w:tabs>
              <w:ind w:left="317" w:hanging="425"/>
              <w:rPr>
                <w:rFonts w:asciiTheme="minorHAnsi" w:hAnsiTheme="minorHAnsi" w:cstheme="minorHAnsi"/>
                <w:i/>
                <w:sz w:val="20"/>
              </w:rPr>
            </w:pPr>
            <w:r w:rsidRPr="00CE2BB1">
              <w:rPr>
                <w:rFonts w:ascii="Calibri" w:hAnsi="Calibri"/>
                <w:i/>
                <w:sz w:val="20"/>
              </w:rPr>
              <w:t xml:space="preserve">Noteikts zonējums </w:t>
            </w:r>
            <w:r w:rsidR="00AA4DC1" w:rsidRPr="00CE2BB1">
              <w:rPr>
                <w:rFonts w:ascii="Calibri" w:hAnsi="Calibri"/>
                <w:i/>
                <w:sz w:val="20"/>
              </w:rPr>
              <w:t>Jauktas centra apbūves teritorijas (JC</w:t>
            </w:r>
            <w:r w:rsidR="00381AA2" w:rsidRPr="00CE2BB1">
              <w:rPr>
                <w:rFonts w:ascii="Calibri" w:hAnsi="Calibri"/>
                <w:i/>
                <w:sz w:val="20"/>
              </w:rPr>
              <w:t>1</w:t>
            </w:r>
            <w:r w:rsidR="00AA4DC1" w:rsidRPr="00CE2BB1">
              <w:rPr>
                <w:rFonts w:ascii="Calibri" w:hAnsi="Calibri"/>
                <w:i/>
                <w:sz w:val="20"/>
              </w:rPr>
              <w:t>)</w:t>
            </w:r>
            <w:r w:rsidRPr="00CE2BB1">
              <w:rPr>
                <w:rFonts w:ascii="Calibri" w:hAnsi="Calibri"/>
                <w:i/>
                <w:sz w:val="20"/>
              </w:rPr>
              <w:t>, ar atļauto maksimālo stāvu skaitu - 3 stāvi, maksimālo apbūves augstumu - 15 m</w:t>
            </w:r>
            <w:r w:rsidR="00381AA2" w:rsidRPr="00CE2BB1">
              <w:rPr>
                <w:rFonts w:ascii="Calibri" w:hAnsi="Calibri"/>
                <w:i/>
                <w:sz w:val="20"/>
              </w:rPr>
              <w:t>;</w:t>
            </w:r>
          </w:p>
          <w:p w:rsidR="00135CF2" w:rsidRPr="00CE2BB1" w:rsidRDefault="00135CF2" w:rsidP="00135CF2">
            <w:pPr>
              <w:pStyle w:val="ListParagraph"/>
              <w:numPr>
                <w:ilvl w:val="0"/>
                <w:numId w:val="23"/>
              </w:numPr>
              <w:tabs>
                <w:tab w:val="left" w:pos="317"/>
              </w:tabs>
              <w:ind w:left="317" w:hanging="425"/>
              <w:rPr>
                <w:rFonts w:asciiTheme="minorHAnsi" w:hAnsiTheme="minorHAnsi" w:cstheme="minorHAnsi"/>
                <w:i/>
                <w:sz w:val="20"/>
              </w:rPr>
            </w:pPr>
            <w:r w:rsidRPr="00CE2BB1">
              <w:rPr>
                <w:rFonts w:ascii="Calibri" w:hAnsi="Calibri"/>
                <w:i/>
                <w:sz w:val="20"/>
              </w:rPr>
              <w:lastRenderedPageBreak/>
              <w:t xml:space="preserve">Noteikts zonējums Mazstāvu dzīvojamās apbūves teritorijas (DzM), ar atļauto maksimālo stāvu skaitu - 3 stāvi, maksimālo apbūves augstumu - 15 m un maksimālo </w:t>
            </w:r>
            <w:r w:rsidRPr="00CE2BB1">
              <w:rPr>
                <w:rFonts w:asciiTheme="minorHAnsi" w:hAnsiTheme="minorHAnsi" w:cstheme="minorHAnsi"/>
                <w:i/>
                <w:sz w:val="20"/>
              </w:rPr>
              <w:t>apbūves intensitāti - 60%</w:t>
            </w:r>
            <w:r w:rsidRPr="00CE2BB1">
              <w:rPr>
                <w:rFonts w:ascii="Calibri" w:hAnsi="Calibri"/>
                <w:i/>
                <w:sz w:val="20"/>
              </w:rPr>
              <w:t>;</w:t>
            </w:r>
          </w:p>
          <w:p w:rsidR="00135CF2" w:rsidRPr="00CE2BB1" w:rsidRDefault="00135CF2" w:rsidP="00F2279A">
            <w:pPr>
              <w:pStyle w:val="ListParagraph"/>
              <w:numPr>
                <w:ilvl w:val="0"/>
                <w:numId w:val="23"/>
              </w:numPr>
              <w:tabs>
                <w:tab w:val="left" w:pos="317"/>
              </w:tabs>
              <w:ind w:left="317" w:hanging="425"/>
              <w:rPr>
                <w:rFonts w:asciiTheme="minorHAnsi" w:hAnsiTheme="minorHAnsi" w:cstheme="minorHAnsi"/>
                <w:i/>
                <w:sz w:val="20"/>
              </w:rPr>
            </w:pPr>
            <w:r w:rsidRPr="00CE2BB1">
              <w:rPr>
                <w:rFonts w:ascii="Calibri" w:hAnsi="Calibri"/>
                <w:i/>
                <w:sz w:val="20"/>
              </w:rPr>
              <w:t>Noteikta Transporta infrastrukturas teritorija (TR);</w:t>
            </w:r>
          </w:p>
          <w:p w:rsidR="00135CF2" w:rsidRPr="00CE2BB1" w:rsidRDefault="00135CF2" w:rsidP="00F2279A">
            <w:pPr>
              <w:pStyle w:val="ListParagraph"/>
              <w:numPr>
                <w:ilvl w:val="0"/>
                <w:numId w:val="23"/>
              </w:numPr>
              <w:tabs>
                <w:tab w:val="left" w:pos="317"/>
              </w:tabs>
              <w:ind w:left="317" w:hanging="425"/>
              <w:rPr>
                <w:rFonts w:asciiTheme="minorHAnsi" w:hAnsiTheme="minorHAnsi" w:cstheme="minorHAnsi"/>
                <w:i/>
                <w:sz w:val="20"/>
              </w:rPr>
            </w:pPr>
            <w:r w:rsidRPr="00CE2BB1">
              <w:rPr>
                <w:rFonts w:ascii="Calibri" w:hAnsi="Calibri"/>
                <w:i/>
                <w:sz w:val="20"/>
              </w:rPr>
              <w:t xml:space="preserve">Dabas pamatnes teritorijas  iekļautas atbilstoši spēkā esošajam </w:t>
            </w:r>
            <w:r w:rsidRPr="00CE2BB1">
              <w:rPr>
                <w:rFonts w:asciiTheme="minorHAnsi" w:hAnsiTheme="minorHAnsi" w:cstheme="minorHAnsi"/>
                <w:i/>
                <w:sz w:val="20"/>
              </w:rPr>
              <w:t>detālplānojumam (ubeles_petersoni_krastupes);</w:t>
            </w:r>
          </w:p>
          <w:p w:rsidR="00135CF2" w:rsidRPr="00CE2BB1" w:rsidRDefault="0095069A" w:rsidP="00F2279A">
            <w:pPr>
              <w:pStyle w:val="ListParagraph"/>
              <w:numPr>
                <w:ilvl w:val="0"/>
                <w:numId w:val="23"/>
              </w:numPr>
              <w:tabs>
                <w:tab w:val="left" w:pos="317"/>
              </w:tabs>
              <w:ind w:left="317" w:hanging="425"/>
              <w:rPr>
                <w:rFonts w:asciiTheme="minorHAnsi" w:hAnsiTheme="minorHAnsi" w:cstheme="minorHAnsi"/>
                <w:i/>
                <w:sz w:val="20"/>
              </w:rPr>
            </w:pPr>
            <w:r w:rsidRPr="00CE2BB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CE2BB1">
              <w:rPr>
                <w:rFonts w:ascii="Calibri" w:hAnsi="Calibri"/>
                <w:i/>
                <w:sz w:val="20"/>
              </w:rPr>
              <w:t xml:space="preserve">visām Podniekos esošajām Rūpnieciskās apbūves teritorijām (R) un </w:t>
            </w:r>
            <w:r w:rsidRPr="00CE2BB1">
              <w:rPr>
                <w:rFonts w:asciiTheme="minorHAnsi" w:hAnsiTheme="minorHAnsi" w:cstheme="minorHAnsi"/>
                <w:i/>
                <w:sz w:val="20"/>
              </w:rPr>
              <w:t xml:space="preserve">Jauktas centra apbūves teritorijām (JC) </w:t>
            </w:r>
            <w:r w:rsidRPr="00CE2BB1">
              <w:rPr>
                <w:rFonts w:ascii="Calibri" w:hAnsi="Calibri"/>
                <w:i/>
                <w:sz w:val="20"/>
              </w:rPr>
              <w:t xml:space="preserve">noteikts īpašs statuss - teritorija ar īpašiem noteikumiem </w:t>
            </w:r>
            <w:r w:rsidRPr="00CE2BB1">
              <w:rPr>
                <w:rFonts w:ascii="Calibri" w:hAnsi="Calibri"/>
                <w:i/>
                <w:sz w:val="20"/>
                <w:u w:val="single"/>
              </w:rPr>
              <w:t>TIN13,</w:t>
            </w:r>
            <w:r w:rsidRPr="00CE2BB1">
              <w:rPr>
                <w:rFonts w:ascii="Calibri" w:hAnsi="Calibri"/>
                <w:i/>
                <w:sz w:val="20"/>
              </w:rPr>
              <w:t xml:space="preserve"> </w:t>
            </w:r>
            <w:r w:rsidRPr="00CE2BB1">
              <w:rPr>
                <w:rFonts w:ascii="Calibri" w:hAnsi="Calibri"/>
                <w:i/>
                <w:sz w:val="20"/>
                <w:u w:val="single"/>
              </w:rPr>
              <w:t xml:space="preserve">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w:t>
            </w:r>
            <w:r w:rsidRPr="00CE2BB1">
              <w:rPr>
                <w:rFonts w:ascii="Calibri" w:hAnsi="Calibri"/>
                <w:i/>
                <w:sz w:val="20"/>
                <w:u w:val="single"/>
              </w:rPr>
              <w:lastRenderedPageBreak/>
              <w:t>gaisa kvalitāti, virszemes un pazemes ūdeņiem, smakām, trokšņiem un netiek pasliktināta iedzīvotāju dzīves kvalitāte</w:t>
            </w:r>
            <w:r w:rsidR="00135CF2" w:rsidRPr="00CE2BB1">
              <w:rPr>
                <w:rFonts w:ascii="Calibri" w:hAnsi="Calibri"/>
                <w:i/>
                <w:sz w:val="20"/>
                <w:u w:val="single"/>
              </w:rPr>
              <w:t>;</w:t>
            </w:r>
          </w:p>
          <w:p w:rsidR="00135CF2" w:rsidRPr="00CE2BB1" w:rsidRDefault="00135CF2" w:rsidP="00F2279A">
            <w:pPr>
              <w:pStyle w:val="ListParagraph"/>
              <w:numPr>
                <w:ilvl w:val="0"/>
                <w:numId w:val="23"/>
              </w:numPr>
              <w:tabs>
                <w:tab w:val="left" w:pos="317"/>
              </w:tabs>
              <w:ind w:left="317" w:hanging="425"/>
              <w:rPr>
                <w:rFonts w:asciiTheme="minorHAnsi" w:hAnsiTheme="minorHAnsi" w:cstheme="minorHAnsi"/>
                <w:i/>
                <w:sz w:val="20"/>
              </w:rPr>
            </w:pPr>
            <w:r w:rsidRPr="00CE2BB1">
              <w:rPr>
                <w:rFonts w:ascii="Calibri" w:hAnsi="Calibri" w:cs="Calibri"/>
                <w:i/>
                <w:sz w:val="20"/>
              </w:rPr>
              <w:t>TIN73 - Krastupes ielas savienojums ar Gaujas ielu (Vējupes šķērsojums) netiek plānots;</w:t>
            </w:r>
          </w:p>
          <w:p w:rsidR="00135CF2" w:rsidRPr="00CE2BB1" w:rsidRDefault="00135CF2" w:rsidP="00213ADF">
            <w:pPr>
              <w:pStyle w:val="ListParagraph"/>
              <w:numPr>
                <w:ilvl w:val="0"/>
                <w:numId w:val="17"/>
              </w:numPr>
              <w:tabs>
                <w:tab w:val="left" w:pos="175"/>
              </w:tabs>
              <w:ind w:left="175" w:hanging="175"/>
              <w:rPr>
                <w:rFonts w:asciiTheme="minorHAnsi" w:hAnsiTheme="minorHAnsi" w:cstheme="minorHAnsi"/>
                <w:i/>
                <w:sz w:val="20"/>
              </w:rPr>
            </w:pPr>
            <w:r w:rsidRPr="00CE2BB1">
              <w:rPr>
                <w:rFonts w:asciiTheme="minorHAnsi" w:hAnsiTheme="minorHAnsi" w:cstheme="minorHAnsi"/>
                <w:i/>
                <w:sz w:val="20"/>
              </w:rPr>
              <w:t xml:space="preserve">Sarkanās līnijas precizētas </w:t>
            </w:r>
            <w:r w:rsidRPr="00CE2BB1">
              <w:rPr>
                <w:rFonts w:ascii="Calibri" w:hAnsi="Calibri"/>
                <w:i/>
                <w:sz w:val="20"/>
              </w:rPr>
              <w:t xml:space="preserve">atbilstoši spēkā esošajam </w:t>
            </w:r>
            <w:r w:rsidRPr="00CE2BB1">
              <w:rPr>
                <w:rFonts w:asciiTheme="minorHAnsi" w:hAnsiTheme="minorHAnsi" w:cstheme="minorHAnsi"/>
                <w:i/>
                <w:sz w:val="20"/>
              </w:rPr>
              <w:t>detālplānojumam (ubeles_petersoni_krastupes);</w:t>
            </w:r>
          </w:p>
          <w:p w:rsidR="00135CF2" w:rsidRPr="00CE2BB1" w:rsidRDefault="00135CF2" w:rsidP="00213ADF">
            <w:pPr>
              <w:ind w:left="-108"/>
              <w:rPr>
                <w:rFonts w:asciiTheme="minorHAnsi" w:hAnsiTheme="minorHAnsi" w:cstheme="minorHAnsi"/>
                <w:i/>
                <w:sz w:val="20"/>
              </w:rPr>
            </w:pPr>
            <w:r w:rsidRPr="00CE2BB1">
              <w:rPr>
                <w:rFonts w:asciiTheme="minorHAnsi" w:hAnsiTheme="minorHAnsi" w:cstheme="minorHAnsi"/>
                <w:i/>
                <w:sz w:val="20"/>
              </w:rPr>
              <w:t xml:space="preserve">Papildus ierosinājumi ņemti vērā: </w:t>
            </w:r>
          </w:p>
          <w:p w:rsidR="00135CF2" w:rsidRPr="00CE2BB1" w:rsidRDefault="00F2279A" w:rsidP="00F2279A">
            <w:pPr>
              <w:pStyle w:val="ListParagraph"/>
              <w:numPr>
                <w:ilvl w:val="0"/>
                <w:numId w:val="24"/>
              </w:numPr>
              <w:ind w:left="175" w:hanging="283"/>
              <w:rPr>
                <w:rFonts w:asciiTheme="minorHAnsi" w:hAnsiTheme="minorHAnsi" w:cstheme="minorHAnsi"/>
                <w:i/>
                <w:sz w:val="20"/>
              </w:rPr>
            </w:pPr>
            <w:r w:rsidRPr="00CE2BB1">
              <w:rPr>
                <w:rFonts w:ascii="Calibri" w:hAnsi="Calibri"/>
                <w:i/>
                <w:sz w:val="20"/>
              </w:rPr>
              <w:t>J</w:t>
            </w:r>
            <w:r w:rsidR="00135CF2" w:rsidRPr="00CE2BB1">
              <w:rPr>
                <w:rFonts w:ascii="Calibri" w:hAnsi="Calibri"/>
                <w:i/>
                <w:sz w:val="20"/>
              </w:rPr>
              <w:t>aunas Daudzstāvu dzīvojamās apbūves teritorijas (DzD) Podniekos netiek plānotas;</w:t>
            </w:r>
          </w:p>
          <w:p w:rsidR="00135CF2" w:rsidRPr="00CE2BB1" w:rsidRDefault="00135CF2" w:rsidP="00F2279A">
            <w:pPr>
              <w:pStyle w:val="ListParagraph"/>
              <w:numPr>
                <w:ilvl w:val="0"/>
                <w:numId w:val="24"/>
              </w:numPr>
              <w:ind w:left="175" w:hanging="283"/>
              <w:rPr>
                <w:rFonts w:asciiTheme="minorHAnsi" w:hAnsiTheme="minorHAnsi" w:cstheme="minorHAnsi"/>
                <w:i/>
                <w:sz w:val="20"/>
              </w:rPr>
            </w:pPr>
            <w:r w:rsidRPr="00CE2BB1">
              <w:rPr>
                <w:rFonts w:ascii="Calibri" w:hAnsi="Calibri"/>
                <w:i/>
                <w:sz w:val="20"/>
              </w:rPr>
              <w:t xml:space="preserve">TIAN </w:t>
            </w:r>
            <w:r w:rsidR="00236E95" w:rsidRPr="00CE2BB1">
              <w:rPr>
                <w:rFonts w:ascii="Calibri" w:hAnsi="Calibri"/>
                <w:i/>
                <w:sz w:val="20"/>
              </w:rPr>
              <w:t>iekļauta</w:t>
            </w:r>
            <w:r w:rsidRPr="00CE2BB1">
              <w:rPr>
                <w:rFonts w:ascii="Calibri" w:hAnsi="Calibri"/>
                <w:i/>
                <w:sz w:val="20"/>
              </w:rPr>
              <w:t xml:space="preserve"> norma vismaz 2 autostāvvietas uz dzīvokli.</w:t>
            </w:r>
          </w:p>
        </w:tc>
      </w:tr>
      <w:tr w:rsidR="003E0968" w:rsidRPr="00EC41F3" w:rsidTr="004F2445">
        <w:tc>
          <w:tcPr>
            <w:tcW w:w="1277" w:type="dxa"/>
          </w:tcPr>
          <w:p w:rsidR="003E0968" w:rsidRPr="00EC41F3" w:rsidRDefault="003E0968" w:rsidP="00EC41F3">
            <w:pPr>
              <w:jc w:val="center"/>
              <w:rPr>
                <w:rFonts w:asciiTheme="minorHAnsi" w:hAnsiTheme="minorHAnsi" w:cstheme="minorHAnsi"/>
                <w:sz w:val="20"/>
              </w:rPr>
            </w:pPr>
            <w:r w:rsidRPr="00EC41F3">
              <w:rPr>
                <w:rFonts w:asciiTheme="minorHAnsi" w:hAnsiTheme="minorHAnsi" w:cstheme="minorHAnsi"/>
                <w:sz w:val="20"/>
              </w:rPr>
              <w:lastRenderedPageBreak/>
              <w:t>80</w:t>
            </w:r>
          </w:p>
        </w:tc>
        <w:tc>
          <w:tcPr>
            <w:tcW w:w="1984" w:type="dxa"/>
          </w:tcPr>
          <w:p w:rsidR="003E0968" w:rsidRPr="00EC41F3" w:rsidRDefault="003E0968" w:rsidP="00EC41F3">
            <w:pPr>
              <w:jc w:val="both"/>
              <w:rPr>
                <w:rFonts w:asciiTheme="minorHAnsi" w:hAnsiTheme="minorHAnsi" w:cstheme="minorHAnsi"/>
                <w:sz w:val="20"/>
              </w:rPr>
            </w:pPr>
            <w:r w:rsidRPr="00EC41F3">
              <w:rPr>
                <w:rFonts w:asciiTheme="minorHAnsi" w:hAnsiTheme="minorHAnsi" w:cstheme="minorHAnsi"/>
                <w:sz w:val="20"/>
              </w:rPr>
              <w:t>LAURIS BIDIŅŠ</w:t>
            </w:r>
          </w:p>
        </w:tc>
        <w:tc>
          <w:tcPr>
            <w:tcW w:w="6946" w:type="dxa"/>
            <w:shd w:val="clear" w:color="auto" w:fill="FFFFFF" w:themeFill="background1"/>
          </w:tcPr>
          <w:p w:rsidR="003E0968" w:rsidRPr="00EC41F3" w:rsidRDefault="003E0968" w:rsidP="00EC41F3">
            <w:pPr>
              <w:jc w:val="both"/>
              <w:rPr>
                <w:rFonts w:asciiTheme="minorHAnsi" w:hAnsiTheme="minorHAnsi" w:cstheme="minorHAnsi"/>
                <w:sz w:val="20"/>
              </w:rPr>
            </w:pPr>
            <w:r w:rsidRPr="00EC41F3">
              <w:rPr>
                <w:rFonts w:asciiTheme="minorHAnsi" w:hAnsiTheme="minorHAnsi" w:cstheme="minorHAnsi"/>
                <w:sz w:val="20"/>
              </w:rPr>
              <w:t xml:space="preserve">1. Rūpnieciskā apbūves teritorija - Iepriekš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 ka dotais īpašums atrodas aizsargjoslas ap ūdens ņemšanas vietām teritorijā (vietas no kurienes notiek visa Ādažu novada ūdensapgāde) 2. Kad.Nr. 80440110193 Jaunais zonējums Daudzdzīvokļu apbūve - Iepriekš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3. Jaunais zonējums Daudzdzīvokļu apbūve - Iepriekš bija Mazstāvu apbūve. Nepiekrītam mainīt uz (DzD), jo šādi tiek mainīts apbūves augstums no 3 stāvi un max 15metri augstums uz 5 stāvi un max 22metri augstums, kā arī apbūves </w:t>
            </w:r>
            <w:r w:rsidRPr="00EC41F3">
              <w:rPr>
                <w:rFonts w:asciiTheme="minorHAnsi" w:hAnsiTheme="minorHAnsi" w:cstheme="minorHAnsi"/>
                <w:sz w:val="20"/>
              </w:rPr>
              <w:lastRenderedPageBreak/>
              <w:t xml:space="preserve">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5.Lūdzu atjaunot zemes daļām zonējumu dabas pamatne atbilstoši spēkā esošam detālplānojumam (ubeles_petersoni_krastupes) 6. Rūpnieciskā apbūves teritorija - Iepriekš bija Jaukta dzīvojamās un darījumu iestāžu apbūves teritorija. Nepiekrītam mainīt uz (R) - kā alternatīva ir Jaukta centra apbūves teritorija, kurai arī iespējams ar detālplānojumu pamatot vieglās rūpniecības ražošanas objektus. Tāpat atgādinam ka dotais īpašums atrodas aizsargjoslas ap ūdens ņemšanas vietām teritorijā (vietas no kurienes notiek visa Ādažu novada ūdensapgāde) 7. TIN73 - krastupes ielas savienojums ar Gaujas ielu - nepiekrītam plānotajma </w:t>
            </w:r>
            <w:r w:rsidRPr="00CE2BB1">
              <w:rPr>
                <w:rFonts w:asciiTheme="minorHAnsi" w:hAnsiTheme="minorHAnsi" w:cstheme="minorHAnsi"/>
                <w:sz w:val="20"/>
              </w:rPr>
              <w:t xml:space="preserve">Vējupes </w:t>
            </w:r>
            <w:r w:rsidR="00A07ABD" w:rsidRPr="00CE2BB1">
              <w:rPr>
                <w:rFonts w:asciiTheme="minorHAnsi" w:hAnsiTheme="minorHAnsi" w:cstheme="minorHAnsi"/>
                <w:sz w:val="20"/>
              </w:rPr>
              <w:t>šķērsojumam</w:t>
            </w:r>
            <w:r w:rsidRPr="00CE2BB1">
              <w:rPr>
                <w:rFonts w:asciiTheme="minorHAnsi" w:hAnsiTheme="minorHAnsi" w:cstheme="minorHAnsi"/>
                <w:sz w:val="20"/>
              </w:rPr>
              <w:t>, jo dotā vieta tiek izmantota kā rekreācijas zona - peldvieta. kā arī izbūvējot šo šķērsojumu tiks būtiski palielināt ātrums uz Krastupes ielas dēļ tā ka tiks izveidots taisns ceļš bez neviena līkuma tiešā dzīvojamo māju tuvumā. Esošā brauktuve vismaz fiziski samazina ātrumu dēļ tās reljefa. 8. Nepiekrītam ielas sarkano līniju paplašināšanu gar Krastupes 8, 10 ,Ubeļu 3, 5, 17 mājām Tādējādi pietuvinot brauktuvi dzīvojamām mājām. Sarkanās līnijas NEVAR tikt pārvietotas tuvāk dzīvojamām mājām, kā tas ir šobrīd atbilstoši spēkā esošam detālplānojumam (ubeles_petersoni_krastupes) Papildus ierosinājumi: 1. Ņemot vērā jau tā kritisko situāciju ar brīvo neapbūvēto telpu Podnieku dzīvojamā rajonā nav pieļaujama jaunu DzD zonu izveide, kā arī esošo apbūves zonējumu maiņa palienot apbūves intensitāti. 2. Tāpat lūdzu iestrādāt apbūves noteikumos nosacījumu, ka jaunbūvētām dzīvokļu mājām jāparedz ar koeficientu vismaz 1,3 stāvvietas uz katru dzīvokli.</w:t>
            </w:r>
          </w:p>
        </w:tc>
        <w:tc>
          <w:tcPr>
            <w:tcW w:w="1985" w:type="dxa"/>
          </w:tcPr>
          <w:p w:rsidR="003E0968" w:rsidRPr="004F60BA" w:rsidRDefault="003E0968" w:rsidP="00213ADF">
            <w:pPr>
              <w:rPr>
                <w:rFonts w:asciiTheme="minorHAnsi" w:hAnsiTheme="minorHAnsi" w:cstheme="minorHAnsi"/>
                <w:color w:val="000000"/>
                <w:sz w:val="20"/>
              </w:rPr>
            </w:pPr>
            <w:r w:rsidRPr="004F60BA">
              <w:rPr>
                <w:rFonts w:asciiTheme="minorHAnsi" w:hAnsiTheme="minorHAnsi" w:cstheme="minorHAnsi"/>
                <w:color w:val="000000"/>
                <w:sz w:val="20"/>
              </w:rPr>
              <w:lastRenderedPageBreak/>
              <w:t>Daļēji ņemts vērā.</w:t>
            </w:r>
          </w:p>
        </w:tc>
        <w:tc>
          <w:tcPr>
            <w:tcW w:w="3118" w:type="dxa"/>
          </w:tcPr>
          <w:p w:rsidR="003E0968" w:rsidRPr="003E0968" w:rsidRDefault="0095069A" w:rsidP="003E0968">
            <w:pPr>
              <w:pStyle w:val="ListParagraph"/>
              <w:numPr>
                <w:ilvl w:val="0"/>
                <w:numId w:val="25"/>
              </w:numPr>
              <w:tabs>
                <w:tab w:val="left" w:pos="175"/>
              </w:tabs>
              <w:ind w:left="175" w:hanging="283"/>
              <w:rPr>
                <w:rFonts w:asciiTheme="minorHAnsi" w:hAnsiTheme="minorHAnsi" w:cstheme="minorHAnsi"/>
                <w:i/>
                <w:color w:val="000000"/>
                <w:sz w:val="20"/>
              </w:rPr>
            </w:pPr>
            <w:r w:rsidRPr="00CE2BB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CE2BB1">
              <w:rPr>
                <w:rFonts w:ascii="Calibri" w:hAnsi="Calibri"/>
                <w:i/>
                <w:sz w:val="20"/>
              </w:rPr>
              <w:t xml:space="preserve">visām Podniekos esošajām Rūpnieciskās </w:t>
            </w:r>
            <w:r w:rsidRPr="00893BDF">
              <w:rPr>
                <w:rFonts w:ascii="Calibri" w:hAnsi="Calibri"/>
                <w:i/>
                <w:sz w:val="20"/>
              </w:rPr>
              <w:t xml:space="preserve">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xml:space="preserve">, ka uzņēmuma </w:t>
            </w:r>
            <w:r w:rsidRPr="00893BDF">
              <w:rPr>
                <w:rFonts w:ascii="Calibri" w:hAnsi="Calibri"/>
                <w:i/>
                <w:sz w:val="20"/>
                <w:u w:val="single"/>
              </w:rPr>
              <w:lastRenderedPageBreak/>
              <w:t>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3E0968" w:rsidRPr="003E0968">
              <w:rPr>
                <w:rFonts w:ascii="Calibri" w:hAnsi="Calibri"/>
                <w:i/>
                <w:sz w:val="20"/>
                <w:u w:val="single"/>
              </w:rPr>
              <w:t>;</w:t>
            </w:r>
          </w:p>
          <w:p w:rsidR="003E0968" w:rsidRPr="00A46CDD" w:rsidRDefault="003E0968" w:rsidP="003E0968">
            <w:pPr>
              <w:pStyle w:val="ListParagraph"/>
              <w:numPr>
                <w:ilvl w:val="0"/>
                <w:numId w:val="25"/>
              </w:numPr>
              <w:tabs>
                <w:tab w:val="left" w:pos="175"/>
              </w:tabs>
              <w:ind w:left="175" w:hanging="175"/>
              <w:rPr>
                <w:rFonts w:asciiTheme="minorHAnsi" w:hAnsiTheme="minorHAnsi" w:cstheme="minorHAnsi"/>
                <w:i/>
                <w:color w:val="000000"/>
                <w:sz w:val="20"/>
              </w:rPr>
            </w:pPr>
            <w:r w:rsidRPr="00A46CDD">
              <w:rPr>
                <w:rFonts w:ascii="Calibri" w:hAnsi="Calibri"/>
                <w:i/>
                <w:sz w:val="20"/>
              </w:rPr>
              <w:t xml:space="preserve">Noteikts zonējums </w:t>
            </w:r>
            <w:r w:rsidR="00AA4DC1">
              <w:rPr>
                <w:rFonts w:ascii="Calibri" w:hAnsi="Calibri"/>
                <w:i/>
                <w:sz w:val="20"/>
              </w:rPr>
              <w:t>Jauktas</w:t>
            </w:r>
            <w:r w:rsidR="00AA4DC1" w:rsidRPr="00A46CDD">
              <w:rPr>
                <w:rFonts w:ascii="Calibri" w:hAnsi="Calibri"/>
                <w:i/>
                <w:sz w:val="20"/>
              </w:rPr>
              <w:t xml:space="preserve"> </w:t>
            </w:r>
            <w:r w:rsidR="00AA4DC1">
              <w:rPr>
                <w:rFonts w:ascii="Calibri" w:hAnsi="Calibri"/>
                <w:i/>
                <w:sz w:val="20"/>
              </w:rPr>
              <w:t>centra apbūves teritorijas (JC</w:t>
            </w:r>
            <w:r w:rsidR="003E78D8">
              <w:rPr>
                <w:rFonts w:ascii="Calibri" w:hAnsi="Calibri"/>
                <w:i/>
                <w:sz w:val="20"/>
              </w:rPr>
              <w:t>1</w:t>
            </w:r>
            <w:r w:rsidR="00AA4DC1" w:rsidRPr="00A46CDD">
              <w:rPr>
                <w:rFonts w:ascii="Calibri" w:hAnsi="Calibri"/>
                <w:i/>
                <w:sz w:val="20"/>
              </w:rPr>
              <w:t>)</w:t>
            </w:r>
            <w:r w:rsidRPr="00A46CDD">
              <w:rPr>
                <w:rFonts w:ascii="Calibri" w:hAnsi="Calibri"/>
                <w:i/>
                <w:sz w:val="20"/>
              </w:rPr>
              <w:t>, ar atļauto maksimālo stāvu skaitu - 3 stāvi, ma</w:t>
            </w:r>
            <w:r w:rsidR="003E78D8">
              <w:rPr>
                <w:rFonts w:ascii="Calibri" w:hAnsi="Calibri"/>
                <w:i/>
                <w:sz w:val="20"/>
              </w:rPr>
              <w:t>ksimālo apbūves augstumu - 15 m;</w:t>
            </w:r>
          </w:p>
          <w:p w:rsidR="003E0968" w:rsidRPr="00A46CDD" w:rsidRDefault="003E0968" w:rsidP="003E0968">
            <w:pPr>
              <w:pStyle w:val="ListParagraph"/>
              <w:numPr>
                <w:ilvl w:val="0"/>
                <w:numId w:val="25"/>
              </w:numPr>
              <w:tabs>
                <w:tab w:val="left" w:pos="175"/>
              </w:tabs>
              <w:ind w:left="175" w:hanging="175"/>
              <w:rPr>
                <w:rFonts w:asciiTheme="minorHAnsi" w:hAnsiTheme="minorHAnsi" w:cstheme="minorHAnsi"/>
                <w:i/>
                <w:color w:val="000000"/>
                <w:sz w:val="20"/>
              </w:rPr>
            </w:pPr>
            <w:r w:rsidRPr="00A46CDD">
              <w:rPr>
                <w:rFonts w:ascii="Calibri" w:hAnsi="Calibri"/>
                <w:i/>
                <w:sz w:val="20"/>
              </w:rPr>
              <w:t xml:space="preserve">Noteikts zonējums Mazstāvu dzīvojamās apbūves teritorijas (DzM), ar atļauto maksimālo stāvu skaitu - 3 stāvi, maksimālo apbūves augstumu - 15 m un maksimālo </w:t>
            </w:r>
            <w:r w:rsidRPr="00A46CDD">
              <w:rPr>
                <w:rFonts w:asciiTheme="minorHAnsi" w:hAnsiTheme="minorHAnsi" w:cstheme="minorHAnsi"/>
                <w:i/>
                <w:sz w:val="20"/>
              </w:rPr>
              <w:t>apbūves intensitāti - 60%</w:t>
            </w:r>
            <w:r w:rsidRPr="00A46CDD">
              <w:rPr>
                <w:rFonts w:ascii="Calibri" w:hAnsi="Calibri"/>
                <w:i/>
                <w:sz w:val="20"/>
              </w:rPr>
              <w:t>;</w:t>
            </w:r>
          </w:p>
          <w:p w:rsidR="003E0968" w:rsidRPr="00A46CDD" w:rsidRDefault="003E0968" w:rsidP="003E0968">
            <w:pPr>
              <w:pStyle w:val="ListParagraph"/>
              <w:numPr>
                <w:ilvl w:val="0"/>
                <w:numId w:val="25"/>
              </w:numPr>
              <w:tabs>
                <w:tab w:val="left" w:pos="175"/>
              </w:tabs>
              <w:ind w:left="175" w:hanging="175"/>
              <w:rPr>
                <w:rFonts w:asciiTheme="minorHAnsi" w:hAnsiTheme="minorHAnsi" w:cstheme="minorHAnsi"/>
                <w:i/>
                <w:color w:val="000000"/>
                <w:sz w:val="20"/>
              </w:rPr>
            </w:pPr>
            <w:r w:rsidRPr="00A46CDD">
              <w:rPr>
                <w:rFonts w:ascii="Calibri" w:hAnsi="Calibri"/>
                <w:i/>
                <w:sz w:val="20"/>
              </w:rPr>
              <w:t>Noteikta Transporta infrastrukturas teritorija (TR);</w:t>
            </w:r>
          </w:p>
          <w:p w:rsidR="003E0968" w:rsidRPr="00A46CDD" w:rsidRDefault="003E0968" w:rsidP="003E0968">
            <w:pPr>
              <w:pStyle w:val="ListParagraph"/>
              <w:numPr>
                <w:ilvl w:val="0"/>
                <w:numId w:val="25"/>
              </w:numPr>
              <w:tabs>
                <w:tab w:val="left" w:pos="175"/>
              </w:tabs>
              <w:ind w:left="175" w:hanging="175"/>
              <w:rPr>
                <w:rFonts w:asciiTheme="minorHAnsi" w:hAnsiTheme="minorHAnsi" w:cstheme="minorHAnsi"/>
                <w:i/>
                <w:color w:val="000000"/>
                <w:sz w:val="20"/>
              </w:rPr>
            </w:pPr>
            <w:r w:rsidRPr="00A46CDD">
              <w:rPr>
                <w:rFonts w:ascii="Calibri" w:hAnsi="Calibri"/>
                <w:i/>
                <w:sz w:val="20"/>
              </w:rPr>
              <w:t xml:space="preserve">Dabas pamatnes teritorijas  iekļautas atbilstoši spēkā esošajam </w:t>
            </w:r>
            <w:r w:rsidRPr="00A46CDD">
              <w:rPr>
                <w:rFonts w:asciiTheme="minorHAnsi" w:hAnsiTheme="minorHAnsi" w:cstheme="minorHAnsi"/>
                <w:i/>
                <w:sz w:val="20"/>
              </w:rPr>
              <w:t>detālplānojumam (ubeles_petersoni_krastupes);</w:t>
            </w:r>
          </w:p>
          <w:p w:rsidR="003E0968" w:rsidRPr="00A46CDD" w:rsidRDefault="0095069A" w:rsidP="003E0968">
            <w:pPr>
              <w:pStyle w:val="ListParagraph"/>
              <w:numPr>
                <w:ilvl w:val="0"/>
                <w:numId w:val="25"/>
              </w:numPr>
              <w:tabs>
                <w:tab w:val="left" w:pos="175"/>
              </w:tabs>
              <w:ind w:left="175" w:hanging="175"/>
              <w:rPr>
                <w:rFonts w:asciiTheme="minorHAnsi" w:hAnsiTheme="minorHAnsi" w:cstheme="minorHAnsi"/>
                <w:i/>
                <w:color w:val="000000"/>
                <w:sz w:val="20"/>
              </w:rPr>
            </w:pPr>
            <w:r w:rsidRPr="00CE2BB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CE2BB1">
              <w:rPr>
                <w:rFonts w:ascii="Calibri" w:hAnsi="Calibri"/>
                <w:i/>
                <w:sz w:val="20"/>
              </w:rPr>
              <w:t xml:space="preserve">visām </w:t>
            </w:r>
            <w:r w:rsidRPr="00893BDF">
              <w:rPr>
                <w:rFonts w:ascii="Calibri" w:hAnsi="Calibri"/>
                <w:i/>
                <w:sz w:val="20"/>
              </w:rPr>
              <w:t xml:space="preserve">Podniekos esošajām Rūpnieciskās apbūves teritorijām (R) un </w:t>
            </w:r>
            <w:r w:rsidRPr="00893BDF">
              <w:rPr>
                <w:rFonts w:asciiTheme="minorHAnsi" w:hAnsiTheme="minorHAnsi" w:cstheme="minorHAnsi"/>
                <w:i/>
                <w:color w:val="000000"/>
                <w:sz w:val="20"/>
              </w:rPr>
              <w:t xml:space="preserve">Jauktas centra apbūves </w:t>
            </w:r>
            <w:r w:rsidRPr="00893BDF">
              <w:rPr>
                <w:rFonts w:asciiTheme="minorHAnsi" w:hAnsiTheme="minorHAnsi" w:cstheme="minorHAnsi"/>
                <w:i/>
                <w:color w:val="000000"/>
                <w:sz w:val="20"/>
              </w:rPr>
              <w:lastRenderedPageBreak/>
              <w:t xml:space="preserve">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3E0968" w:rsidRPr="00A46CDD">
              <w:rPr>
                <w:rFonts w:ascii="Calibri" w:hAnsi="Calibri"/>
                <w:i/>
                <w:sz w:val="20"/>
                <w:u w:val="single"/>
              </w:rPr>
              <w:t>;</w:t>
            </w:r>
          </w:p>
          <w:p w:rsidR="003E0968" w:rsidRPr="00A46CDD" w:rsidRDefault="003E0968" w:rsidP="003E0968">
            <w:pPr>
              <w:pStyle w:val="ListParagraph"/>
              <w:numPr>
                <w:ilvl w:val="0"/>
                <w:numId w:val="25"/>
              </w:numPr>
              <w:tabs>
                <w:tab w:val="left" w:pos="175"/>
              </w:tabs>
              <w:ind w:left="175" w:hanging="175"/>
              <w:rPr>
                <w:rFonts w:asciiTheme="minorHAnsi" w:hAnsiTheme="minorHAnsi" w:cstheme="minorHAnsi"/>
                <w:i/>
                <w:color w:val="000000"/>
                <w:sz w:val="20"/>
              </w:rPr>
            </w:pPr>
            <w:r w:rsidRPr="00A46CDD">
              <w:rPr>
                <w:rFonts w:ascii="Calibri" w:hAnsi="Calibri" w:cs="Calibri"/>
                <w:i/>
                <w:sz w:val="20"/>
              </w:rPr>
              <w:t>TIN73 - Krastupes ielas savienojums ar Gaujas ielu (Vējupes šķērsojums) netiek plānots;</w:t>
            </w:r>
          </w:p>
          <w:p w:rsidR="003E0968" w:rsidRPr="00A46CDD" w:rsidRDefault="003E0968" w:rsidP="003E0968">
            <w:pPr>
              <w:pStyle w:val="ListParagraph"/>
              <w:numPr>
                <w:ilvl w:val="0"/>
                <w:numId w:val="25"/>
              </w:numPr>
              <w:tabs>
                <w:tab w:val="left" w:pos="175"/>
              </w:tabs>
              <w:ind w:left="175" w:hanging="175"/>
              <w:rPr>
                <w:rFonts w:asciiTheme="minorHAnsi" w:hAnsiTheme="minorHAnsi" w:cstheme="minorHAnsi"/>
                <w:i/>
                <w:color w:val="000000"/>
                <w:sz w:val="20"/>
              </w:rPr>
            </w:pPr>
            <w:r w:rsidRPr="00A46CDD">
              <w:rPr>
                <w:rFonts w:asciiTheme="minorHAnsi" w:hAnsiTheme="minorHAnsi" w:cstheme="minorHAnsi"/>
                <w:i/>
                <w:color w:val="000000"/>
                <w:sz w:val="20"/>
              </w:rPr>
              <w:t xml:space="preserve">Sarkanās līnijas precizētas </w:t>
            </w:r>
            <w:r w:rsidRPr="00A46CDD">
              <w:rPr>
                <w:rFonts w:ascii="Calibri" w:hAnsi="Calibri"/>
                <w:i/>
                <w:sz w:val="20"/>
              </w:rPr>
              <w:t xml:space="preserve">atbilstoši spēkā esošajam </w:t>
            </w:r>
            <w:r w:rsidRPr="00A46CDD">
              <w:rPr>
                <w:rFonts w:asciiTheme="minorHAnsi" w:hAnsiTheme="minorHAnsi" w:cstheme="minorHAnsi"/>
                <w:i/>
                <w:sz w:val="20"/>
              </w:rPr>
              <w:t>detālplānojumam (ubeles_petersoni_krastupes);</w:t>
            </w:r>
          </w:p>
          <w:p w:rsidR="003E0968" w:rsidRPr="000A7C5E" w:rsidRDefault="003E0968" w:rsidP="00213ADF">
            <w:pPr>
              <w:ind w:left="-108"/>
              <w:rPr>
                <w:rFonts w:asciiTheme="minorHAnsi" w:hAnsiTheme="minorHAnsi" w:cstheme="minorHAnsi"/>
                <w:i/>
                <w:sz w:val="20"/>
              </w:rPr>
            </w:pPr>
            <w:r w:rsidRPr="000A7C5E">
              <w:rPr>
                <w:rFonts w:asciiTheme="minorHAnsi" w:hAnsiTheme="minorHAnsi" w:cstheme="minorHAnsi"/>
                <w:i/>
                <w:sz w:val="20"/>
              </w:rPr>
              <w:t>Papildus ierosinājumi</w:t>
            </w:r>
            <w:r>
              <w:rPr>
                <w:rFonts w:asciiTheme="minorHAnsi" w:hAnsiTheme="minorHAnsi" w:cstheme="minorHAnsi"/>
                <w:i/>
                <w:sz w:val="20"/>
              </w:rPr>
              <w:t xml:space="preserve"> ņemti vērā</w:t>
            </w:r>
            <w:r w:rsidRPr="000A7C5E">
              <w:rPr>
                <w:rFonts w:asciiTheme="minorHAnsi" w:hAnsiTheme="minorHAnsi" w:cstheme="minorHAnsi"/>
                <w:i/>
                <w:sz w:val="20"/>
              </w:rPr>
              <w:t xml:space="preserve">: </w:t>
            </w:r>
          </w:p>
          <w:p w:rsidR="003E0968" w:rsidRPr="00CE2BB1" w:rsidRDefault="00E1466E" w:rsidP="00E1466E">
            <w:pPr>
              <w:pStyle w:val="ListParagraph"/>
              <w:numPr>
                <w:ilvl w:val="0"/>
                <w:numId w:val="26"/>
              </w:numPr>
              <w:ind w:left="175" w:hanging="283"/>
              <w:rPr>
                <w:rFonts w:asciiTheme="minorHAnsi" w:hAnsiTheme="minorHAnsi" w:cstheme="minorHAnsi"/>
                <w:i/>
                <w:sz w:val="20"/>
              </w:rPr>
            </w:pPr>
            <w:r w:rsidRPr="00CE2BB1">
              <w:rPr>
                <w:rFonts w:ascii="Calibri" w:hAnsi="Calibri"/>
                <w:i/>
                <w:sz w:val="20"/>
              </w:rPr>
              <w:t>J</w:t>
            </w:r>
            <w:r w:rsidR="003E0968" w:rsidRPr="00CE2BB1">
              <w:rPr>
                <w:rFonts w:ascii="Calibri" w:hAnsi="Calibri"/>
                <w:i/>
                <w:sz w:val="20"/>
              </w:rPr>
              <w:t>aunas Daudzstāvu dzīvojamās apbūves teritorijas (DzD) Podniekos netiek plānotas;</w:t>
            </w:r>
          </w:p>
          <w:p w:rsidR="003E0968" w:rsidRPr="00E1466E" w:rsidRDefault="003E0968" w:rsidP="00E1466E">
            <w:pPr>
              <w:pStyle w:val="ListParagraph"/>
              <w:numPr>
                <w:ilvl w:val="0"/>
                <w:numId w:val="26"/>
              </w:numPr>
              <w:ind w:left="175" w:hanging="283"/>
              <w:rPr>
                <w:rFonts w:asciiTheme="minorHAnsi" w:hAnsiTheme="minorHAnsi" w:cstheme="minorHAnsi"/>
                <w:i/>
                <w:color w:val="000000"/>
                <w:sz w:val="20"/>
              </w:rPr>
            </w:pPr>
            <w:r w:rsidRPr="00CE2BB1">
              <w:rPr>
                <w:rFonts w:ascii="Calibri" w:hAnsi="Calibri"/>
                <w:i/>
                <w:sz w:val="20"/>
              </w:rPr>
              <w:t xml:space="preserve">TIAN </w:t>
            </w:r>
            <w:r w:rsidR="00236E95" w:rsidRPr="00CE2BB1">
              <w:rPr>
                <w:rFonts w:ascii="Calibri" w:hAnsi="Calibri"/>
                <w:i/>
                <w:sz w:val="20"/>
              </w:rPr>
              <w:t>iekļauta</w:t>
            </w:r>
            <w:r w:rsidRPr="00CE2BB1">
              <w:rPr>
                <w:rFonts w:ascii="Calibri" w:hAnsi="Calibri"/>
                <w:i/>
                <w:sz w:val="20"/>
              </w:rPr>
              <w:t xml:space="preserve"> norma vismaz 2 autostāvvietas uz dzīvokli.</w:t>
            </w:r>
          </w:p>
        </w:tc>
      </w:tr>
      <w:tr w:rsidR="00E1466E" w:rsidRPr="00EC41F3" w:rsidTr="004F2445">
        <w:tc>
          <w:tcPr>
            <w:tcW w:w="1277" w:type="dxa"/>
          </w:tcPr>
          <w:p w:rsidR="00E1466E" w:rsidRPr="00EC41F3" w:rsidRDefault="00E1466E" w:rsidP="00EC41F3">
            <w:pPr>
              <w:jc w:val="center"/>
              <w:rPr>
                <w:rFonts w:asciiTheme="minorHAnsi" w:hAnsiTheme="minorHAnsi" w:cstheme="minorHAnsi"/>
                <w:sz w:val="20"/>
              </w:rPr>
            </w:pPr>
            <w:r w:rsidRPr="00EC41F3">
              <w:rPr>
                <w:rFonts w:asciiTheme="minorHAnsi" w:hAnsiTheme="minorHAnsi" w:cstheme="minorHAnsi"/>
                <w:sz w:val="20"/>
              </w:rPr>
              <w:lastRenderedPageBreak/>
              <w:t>81</w:t>
            </w:r>
          </w:p>
        </w:tc>
        <w:tc>
          <w:tcPr>
            <w:tcW w:w="1984" w:type="dxa"/>
          </w:tcPr>
          <w:p w:rsidR="00E1466E" w:rsidRPr="00EC41F3" w:rsidRDefault="00E1466E" w:rsidP="00EC41F3">
            <w:pPr>
              <w:jc w:val="both"/>
              <w:rPr>
                <w:rFonts w:asciiTheme="minorHAnsi" w:hAnsiTheme="minorHAnsi" w:cstheme="minorHAnsi"/>
                <w:sz w:val="20"/>
              </w:rPr>
            </w:pPr>
            <w:r w:rsidRPr="00EC41F3">
              <w:rPr>
                <w:rFonts w:asciiTheme="minorHAnsi" w:hAnsiTheme="minorHAnsi" w:cstheme="minorHAnsi"/>
                <w:sz w:val="20"/>
              </w:rPr>
              <w:t>INGA KUKUKA</w:t>
            </w:r>
          </w:p>
        </w:tc>
        <w:tc>
          <w:tcPr>
            <w:tcW w:w="6946" w:type="dxa"/>
            <w:shd w:val="clear" w:color="auto" w:fill="FFFFFF" w:themeFill="background1"/>
          </w:tcPr>
          <w:p w:rsidR="00E1466E" w:rsidRPr="00EC41F3" w:rsidRDefault="00E1466E" w:rsidP="00EC41F3">
            <w:pPr>
              <w:jc w:val="both"/>
              <w:rPr>
                <w:rFonts w:asciiTheme="minorHAnsi" w:hAnsiTheme="minorHAnsi" w:cstheme="minorHAnsi"/>
                <w:sz w:val="20"/>
              </w:rPr>
            </w:pPr>
            <w:r w:rsidRPr="00EC41F3">
              <w:rPr>
                <w:rFonts w:asciiTheme="minorHAnsi" w:hAnsiTheme="minorHAnsi" w:cstheme="minorHAnsi"/>
                <w:sz w:val="20"/>
              </w:rPr>
              <w:t xml:space="preserve">1. Rūpnieciskā apbūves teritorija - Iepriekš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atgādinām </w:t>
            </w:r>
            <w:r w:rsidRPr="00EC41F3">
              <w:rPr>
                <w:rFonts w:asciiTheme="minorHAnsi" w:hAnsiTheme="minorHAnsi" w:cstheme="minorHAnsi"/>
                <w:sz w:val="20"/>
              </w:rPr>
              <w:lastRenderedPageBreak/>
              <w:t xml:space="preserve">ka dotais īpašums atrodas aizsargjoslas ap ūdens ņemšanas vietām teritorijā (vietas no kurienes notiek visa Ādažu novada ūdensapgāde) 2. Kad.Nr. 80440110193 Jaunais zonējums Daudzdzīvokļu apbūve - Iepriekš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 http://www.adazi.lv/.../ubeles_petersoni_krastupes... 3. Jaunais zonējums Daudzdzīvokļu apbūve - Iepriekš bija Mazstāvu apbūve. Nepiekrītam mainīt uz (DzD), jo šādi tiek mainīts apbūves augstums no 3 stāvi un max 15metri augstums uz 5 stāvi un max 22metri augstums, kā arī apbūves intensitāte no 60% uz 110% 4. Dotajā vietā ir 3 zemes vienības kas ir fiziski saistītas ar ielas pretējā pusē esošiem 3 zemes gabaliem ar zonējumu DzD1 un ir izveidotas ar mērķi autostāvvietu izbūvei. Ierosinājums mainīt zonējumu konkrētiem 3 zemes gabaliem uz Transporta infrastruktūras teritorija (TR) 5.Lūdzu atjaunot zemes daļām zonējumu dabas pamatne atbilstoši spēkā esošam detālplānojumam (ubeles_petersoni_krastupes) 6. Rūpnieciskā apbūves teritorija - Iepriekš bija Jaukta dzīvojamās un darījumu iestāžu apbūves teritorija. Nepiekrītam mainīt uz (R) - kā alternatīva ir Jaukta centra apbūves teritorija, kurai arī iespējams ar detālplānojumu pamatot vieglās rūpniecības ražošanas objektus. Tāpat atgādinam ka dotais īpašums atrodas aizsargjoslas ap ūdens ņemšanas vietām teritorijā (vietas no kurienes notiek visa Ādažu novada ūdensapgāde) 7. TIN73 - krastupes ielas savienojums ar Gaujas ielu - nepiekrītam plānotajma </w:t>
            </w:r>
            <w:r w:rsidRPr="00CE2BB1">
              <w:rPr>
                <w:rFonts w:asciiTheme="minorHAnsi" w:hAnsiTheme="minorHAnsi" w:cstheme="minorHAnsi"/>
                <w:sz w:val="20"/>
              </w:rPr>
              <w:t xml:space="preserve">Vējupes </w:t>
            </w:r>
            <w:r w:rsidR="00A07ABD" w:rsidRPr="00CE2BB1">
              <w:rPr>
                <w:rFonts w:asciiTheme="minorHAnsi" w:hAnsiTheme="minorHAnsi" w:cstheme="minorHAnsi"/>
                <w:sz w:val="20"/>
              </w:rPr>
              <w:t>šķērsojumam</w:t>
            </w:r>
            <w:r w:rsidRPr="00CE2BB1">
              <w:rPr>
                <w:rFonts w:asciiTheme="minorHAnsi" w:hAnsiTheme="minorHAnsi" w:cstheme="minorHAnsi"/>
                <w:sz w:val="20"/>
              </w:rPr>
              <w:t xml:space="preserve">, </w:t>
            </w:r>
            <w:r w:rsidRPr="00EC41F3">
              <w:rPr>
                <w:rFonts w:asciiTheme="minorHAnsi" w:hAnsiTheme="minorHAnsi" w:cstheme="minorHAnsi"/>
                <w:sz w:val="20"/>
              </w:rPr>
              <w:t xml:space="preserve">jo dotā vieta tiek izmantota kā rekreācijas zona - peldvieta. kā arī izbūvējot šo šķērsojumu tiks būtiski palielināt ātrums uz Krastupes ielas dēļ tā ka tiks izveidots taisns ceļš bez neviena līkuma tiešā dzīvojamo māju tuvumā. Esošā brauktuve vismaz fiziski samazina ātrumu dēļ tās reljefa. 8. Nepiekrītam ielas sarkano līniju paplašināšanu gar Krastupes 8, 10 ,Ubeļu 3, 5, 17 mājām Tādējādi pietuvinot brauktuvi dzīvojamām mājām. Sarkanās līnijas NEVAR tikt pārvietotas tuvāk dzīvojamām mājām, kā tas ir šobrīd atbilstoši spēkā esošam detālplānojumam (ubeles_petersoni_krastupes) Papildus ierosinājumi: 1. Ņemot vērā jau tā kritisko situāciju ar brīvo neapbūvēto telpu Podnieku dzīvojamā rajonā nav pieļaujama jaunu DzD zonu izveide, kā arī esošo apbūves zonējumu maiņa palienot apbūves intensitāti. 2. Tāpat lūdzu iestrādāt apbūves noteikumos nosacījumu, ka </w:t>
            </w:r>
            <w:r w:rsidRPr="00EC41F3">
              <w:rPr>
                <w:rFonts w:asciiTheme="minorHAnsi" w:hAnsiTheme="minorHAnsi" w:cstheme="minorHAnsi"/>
                <w:sz w:val="20"/>
              </w:rPr>
              <w:lastRenderedPageBreak/>
              <w:t>jaunbūvētām dzīvokļu mājām jāparedz ar koeficientu vismaz 1,3 stāvvietas uz katru dzīvokli.</w:t>
            </w:r>
          </w:p>
        </w:tc>
        <w:tc>
          <w:tcPr>
            <w:tcW w:w="1985" w:type="dxa"/>
          </w:tcPr>
          <w:p w:rsidR="00E1466E" w:rsidRPr="004F60BA" w:rsidRDefault="00E1466E" w:rsidP="00213ADF">
            <w:pPr>
              <w:rPr>
                <w:rFonts w:asciiTheme="minorHAnsi" w:hAnsiTheme="minorHAnsi" w:cstheme="minorHAnsi"/>
                <w:color w:val="000000"/>
                <w:sz w:val="20"/>
              </w:rPr>
            </w:pPr>
            <w:r w:rsidRPr="004F60BA">
              <w:rPr>
                <w:rFonts w:asciiTheme="minorHAnsi" w:hAnsiTheme="minorHAnsi" w:cstheme="minorHAnsi"/>
                <w:color w:val="000000"/>
                <w:sz w:val="20"/>
              </w:rPr>
              <w:lastRenderedPageBreak/>
              <w:t>Daļēji ņemts vērā.</w:t>
            </w:r>
          </w:p>
        </w:tc>
        <w:tc>
          <w:tcPr>
            <w:tcW w:w="3118" w:type="dxa"/>
          </w:tcPr>
          <w:p w:rsidR="00E1466E" w:rsidRPr="00CE2BB1" w:rsidRDefault="0095069A" w:rsidP="00E1466E">
            <w:pPr>
              <w:pStyle w:val="ListParagraph"/>
              <w:numPr>
                <w:ilvl w:val="0"/>
                <w:numId w:val="27"/>
              </w:numPr>
              <w:tabs>
                <w:tab w:val="left" w:pos="175"/>
              </w:tabs>
              <w:ind w:left="175" w:hanging="283"/>
              <w:rPr>
                <w:rFonts w:asciiTheme="minorHAnsi" w:hAnsiTheme="minorHAnsi" w:cstheme="minorHAnsi"/>
                <w:i/>
                <w:sz w:val="20"/>
              </w:rPr>
            </w:pPr>
            <w:r w:rsidRPr="00CE2BB1">
              <w:rPr>
                <w:rFonts w:asciiTheme="minorHAnsi" w:hAnsiTheme="minorHAnsi" w:cstheme="minorHAnsi"/>
                <w:i/>
                <w:sz w:val="20"/>
              </w:rPr>
              <w:t xml:space="preserve">Ņemot vērā vēsturisko Podnieku industriālās zonas statusu, precizētas Rūpnieciskās apbūves teritorijas (R). Respektējot </w:t>
            </w:r>
            <w:r w:rsidRPr="00CE2BB1">
              <w:rPr>
                <w:rFonts w:asciiTheme="minorHAnsi" w:hAnsiTheme="minorHAnsi" w:cstheme="minorHAnsi"/>
                <w:i/>
                <w:sz w:val="20"/>
              </w:rPr>
              <w:lastRenderedPageBreak/>
              <w:t xml:space="preserve">iedzīvotāju viedokli </w:t>
            </w:r>
            <w:r w:rsidRPr="00CE2BB1">
              <w:rPr>
                <w:rFonts w:ascii="Calibri" w:hAnsi="Calibri"/>
                <w:i/>
                <w:sz w:val="20"/>
              </w:rPr>
              <w:t xml:space="preserve">visām Podniekos esošajām Rūpnieciskās apbūves teritorijām (R) un </w:t>
            </w:r>
            <w:r w:rsidRPr="00CE2BB1">
              <w:rPr>
                <w:rFonts w:asciiTheme="minorHAnsi" w:hAnsiTheme="minorHAnsi" w:cstheme="minorHAnsi"/>
                <w:i/>
                <w:sz w:val="20"/>
              </w:rPr>
              <w:t xml:space="preserve">Jauktas centra apbūves teritorijām (JC) </w:t>
            </w:r>
            <w:r w:rsidRPr="00CE2BB1">
              <w:rPr>
                <w:rFonts w:ascii="Calibri" w:hAnsi="Calibri"/>
                <w:i/>
                <w:sz w:val="20"/>
              </w:rPr>
              <w:t xml:space="preserve">noteikts īpašs statuss - teritorija ar īpašiem noteikumiem </w:t>
            </w:r>
            <w:r w:rsidRPr="00CE2BB1">
              <w:rPr>
                <w:rFonts w:ascii="Calibri" w:hAnsi="Calibri"/>
                <w:i/>
                <w:sz w:val="20"/>
                <w:u w:val="single"/>
              </w:rPr>
              <w:t>TIN13,</w:t>
            </w:r>
            <w:r w:rsidRPr="00CE2BB1">
              <w:rPr>
                <w:rFonts w:ascii="Calibri" w:hAnsi="Calibri"/>
                <w:i/>
                <w:sz w:val="20"/>
              </w:rPr>
              <w:t xml:space="preserve"> </w:t>
            </w:r>
            <w:r w:rsidRPr="00CE2BB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E1466E" w:rsidRPr="00CE2BB1">
              <w:rPr>
                <w:rFonts w:ascii="Calibri" w:hAnsi="Calibri"/>
                <w:i/>
                <w:sz w:val="20"/>
                <w:u w:val="single"/>
              </w:rPr>
              <w:t>;</w:t>
            </w:r>
          </w:p>
          <w:p w:rsidR="00E1466E" w:rsidRPr="00CE2BB1" w:rsidRDefault="00E1466E" w:rsidP="00E1466E">
            <w:pPr>
              <w:pStyle w:val="ListParagraph"/>
              <w:numPr>
                <w:ilvl w:val="0"/>
                <w:numId w:val="27"/>
              </w:numPr>
              <w:tabs>
                <w:tab w:val="left" w:pos="175"/>
              </w:tabs>
              <w:ind w:left="175" w:hanging="283"/>
              <w:rPr>
                <w:rFonts w:asciiTheme="minorHAnsi" w:hAnsiTheme="minorHAnsi" w:cstheme="minorHAnsi"/>
                <w:i/>
                <w:sz w:val="20"/>
              </w:rPr>
            </w:pPr>
            <w:r w:rsidRPr="00CE2BB1">
              <w:rPr>
                <w:rFonts w:ascii="Calibri" w:hAnsi="Calibri"/>
                <w:i/>
                <w:sz w:val="20"/>
              </w:rPr>
              <w:t xml:space="preserve">Noteikts zonējums </w:t>
            </w:r>
            <w:r w:rsidR="00AA4DC1" w:rsidRPr="00CE2BB1">
              <w:rPr>
                <w:rFonts w:ascii="Calibri" w:hAnsi="Calibri"/>
                <w:i/>
                <w:sz w:val="20"/>
              </w:rPr>
              <w:t>Jauktas centra apbūves teritorijas (JC</w:t>
            </w:r>
            <w:r w:rsidR="003E78D8" w:rsidRPr="00CE2BB1">
              <w:rPr>
                <w:rFonts w:ascii="Calibri" w:hAnsi="Calibri"/>
                <w:i/>
                <w:sz w:val="20"/>
              </w:rPr>
              <w:t>1</w:t>
            </w:r>
            <w:r w:rsidR="00AA4DC1" w:rsidRPr="00CE2BB1">
              <w:rPr>
                <w:rFonts w:ascii="Calibri" w:hAnsi="Calibri"/>
                <w:i/>
                <w:sz w:val="20"/>
              </w:rPr>
              <w:t>)</w:t>
            </w:r>
            <w:r w:rsidRPr="00CE2BB1">
              <w:rPr>
                <w:rFonts w:ascii="Calibri" w:hAnsi="Calibri"/>
                <w:i/>
                <w:sz w:val="20"/>
              </w:rPr>
              <w:t>, ar atļauto maksimālo stāvu skaitu - 3 stāvi, maksimālo apbūves augstumu - 15 m</w:t>
            </w:r>
            <w:r w:rsidR="003E78D8" w:rsidRPr="00CE2BB1">
              <w:rPr>
                <w:rFonts w:ascii="Calibri" w:hAnsi="Calibri"/>
                <w:i/>
                <w:sz w:val="20"/>
              </w:rPr>
              <w:t>;</w:t>
            </w:r>
          </w:p>
          <w:p w:rsidR="00E1466E" w:rsidRPr="00CE2BB1" w:rsidRDefault="00E1466E" w:rsidP="00E1466E">
            <w:pPr>
              <w:pStyle w:val="ListParagraph"/>
              <w:numPr>
                <w:ilvl w:val="0"/>
                <w:numId w:val="27"/>
              </w:numPr>
              <w:tabs>
                <w:tab w:val="left" w:pos="175"/>
              </w:tabs>
              <w:ind w:left="175" w:hanging="283"/>
              <w:rPr>
                <w:rFonts w:asciiTheme="minorHAnsi" w:hAnsiTheme="minorHAnsi" w:cstheme="minorHAnsi"/>
                <w:i/>
                <w:sz w:val="20"/>
              </w:rPr>
            </w:pPr>
            <w:r w:rsidRPr="00CE2BB1">
              <w:rPr>
                <w:rFonts w:ascii="Calibri" w:hAnsi="Calibri"/>
                <w:i/>
                <w:sz w:val="20"/>
              </w:rPr>
              <w:t xml:space="preserve">Noteikts zonējums Mazstāvu dzīvojamās apbūves teritorijas (DzM), ar atļauto maksimālo stāvu skaitu - 3 stāvi, maksimālo apbūves augstumu - 15 m un maksimālo </w:t>
            </w:r>
            <w:r w:rsidRPr="00CE2BB1">
              <w:rPr>
                <w:rFonts w:asciiTheme="minorHAnsi" w:hAnsiTheme="minorHAnsi" w:cstheme="minorHAnsi"/>
                <w:i/>
                <w:sz w:val="20"/>
              </w:rPr>
              <w:t>apbūves intensitāti - 60%</w:t>
            </w:r>
            <w:r w:rsidRPr="00CE2BB1">
              <w:rPr>
                <w:rFonts w:ascii="Calibri" w:hAnsi="Calibri"/>
                <w:i/>
                <w:sz w:val="20"/>
              </w:rPr>
              <w:t>;</w:t>
            </w:r>
          </w:p>
          <w:p w:rsidR="00E1466E" w:rsidRPr="00CE2BB1" w:rsidRDefault="00E1466E" w:rsidP="00E1466E">
            <w:pPr>
              <w:pStyle w:val="ListParagraph"/>
              <w:numPr>
                <w:ilvl w:val="0"/>
                <w:numId w:val="27"/>
              </w:numPr>
              <w:tabs>
                <w:tab w:val="left" w:pos="175"/>
              </w:tabs>
              <w:ind w:left="175" w:hanging="283"/>
              <w:rPr>
                <w:rFonts w:asciiTheme="minorHAnsi" w:hAnsiTheme="minorHAnsi" w:cstheme="minorHAnsi"/>
                <w:i/>
                <w:sz w:val="20"/>
              </w:rPr>
            </w:pPr>
            <w:r w:rsidRPr="00CE2BB1">
              <w:rPr>
                <w:rFonts w:ascii="Calibri" w:hAnsi="Calibri"/>
                <w:i/>
                <w:sz w:val="20"/>
              </w:rPr>
              <w:t>Noteikta Transporta infrastrukturas teritorija (TR);</w:t>
            </w:r>
          </w:p>
          <w:p w:rsidR="00E1466E" w:rsidRPr="00CE2BB1" w:rsidRDefault="00E1466E" w:rsidP="00E1466E">
            <w:pPr>
              <w:pStyle w:val="ListParagraph"/>
              <w:numPr>
                <w:ilvl w:val="0"/>
                <w:numId w:val="27"/>
              </w:numPr>
              <w:tabs>
                <w:tab w:val="left" w:pos="175"/>
              </w:tabs>
              <w:ind w:left="175" w:hanging="283"/>
              <w:rPr>
                <w:rFonts w:asciiTheme="minorHAnsi" w:hAnsiTheme="minorHAnsi" w:cstheme="minorHAnsi"/>
                <w:i/>
                <w:sz w:val="20"/>
              </w:rPr>
            </w:pPr>
            <w:r w:rsidRPr="00CE2BB1">
              <w:rPr>
                <w:rFonts w:ascii="Calibri" w:hAnsi="Calibri"/>
                <w:i/>
                <w:sz w:val="20"/>
              </w:rPr>
              <w:lastRenderedPageBreak/>
              <w:t xml:space="preserve">Dabas pamatnes teritorijas  iekļautas atbilstoši spēkā esošajam </w:t>
            </w:r>
            <w:r w:rsidRPr="00CE2BB1">
              <w:rPr>
                <w:rFonts w:asciiTheme="minorHAnsi" w:hAnsiTheme="minorHAnsi" w:cstheme="minorHAnsi"/>
                <w:i/>
                <w:sz w:val="20"/>
              </w:rPr>
              <w:t>detālplānojumam (ubeles_petersoni_krastupes);</w:t>
            </w:r>
          </w:p>
          <w:p w:rsidR="00E1466E" w:rsidRPr="00CE2BB1" w:rsidRDefault="005F4D11" w:rsidP="00E1466E">
            <w:pPr>
              <w:pStyle w:val="ListParagraph"/>
              <w:numPr>
                <w:ilvl w:val="0"/>
                <w:numId w:val="27"/>
              </w:numPr>
              <w:tabs>
                <w:tab w:val="left" w:pos="175"/>
              </w:tabs>
              <w:ind w:left="175" w:hanging="283"/>
              <w:rPr>
                <w:rFonts w:asciiTheme="minorHAnsi" w:hAnsiTheme="minorHAnsi" w:cstheme="minorHAnsi"/>
                <w:i/>
                <w:sz w:val="20"/>
              </w:rPr>
            </w:pPr>
            <w:r w:rsidRPr="00CE2BB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CE2BB1">
              <w:rPr>
                <w:rFonts w:ascii="Calibri" w:hAnsi="Calibri"/>
                <w:i/>
                <w:sz w:val="20"/>
              </w:rPr>
              <w:t xml:space="preserve">visām Podniekos esošajām Rūpnieciskās apbūves teritorijām (R) un </w:t>
            </w:r>
            <w:r w:rsidRPr="00CE2BB1">
              <w:rPr>
                <w:rFonts w:asciiTheme="minorHAnsi" w:hAnsiTheme="minorHAnsi" w:cstheme="minorHAnsi"/>
                <w:i/>
                <w:sz w:val="20"/>
              </w:rPr>
              <w:t xml:space="preserve">Jauktas centra apbūves teritorijām (JC) </w:t>
            </w:r>
            <w:r w:rsidRPr="00CE2BB1">
              <w:rPr>
                <w:rFonts w:ascii="Calibri" w:hAnsi="Calibri"/>
                <w:i/>
                <w:sz w:val="20"/>
              </w:rPr>
              <w:t xml:space="preserve">noteikts īpašs statuss - teritorija ar īpašiem noteikumiem </w:t>
            </w:r>
            <w:r w:rsidRPr="00CE2BB1">
              <w:rPr>
                <w:rFonts w:ascii="Calibri" w:hAnsi="Calibri"/>
                <w:i/>
                <w:sz w:val="20"/>
                <w:u w:val="single"/>
              </w:rPr>
              <w:t>TIN13,</w:t>
            </w:r>
            <w:r w:rsidRPr="00CE2BB1">
              <w:rPr>
                <w:rFonts w:ascii="Calibri" w:hAnsi="Calibri"/>
                <w:i/>
                <w:sz w:val="20"/>
              </w:rPr>
              <w:t xml:space="preserve"> </w:t>
            </w:r>
            <w:r w:rsidRPr="00CE2BB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E1466E" w:rsidRPr="00CE2BB1">
              <w:rPr>
                <w:rFonts w:ascii="Calibri" w:hAnsi="Calibri"/>
                <w:i/>
                <w:sz w:val="20"/>
                <w:u w:val="single"/>
              </w:rPr>
              <w:t>;</w:t>
            </w:r>
          </w:p>
          <w:p w:rsidR="00E1466E" w:rsidRPr="00CE2BB1" w:rsidRDefault="00E1466E" w:rsidP="00E1466E">
            <w:pPr>
              <w:pStyle w:val="ListParagraph"/>
              <w:numPr>
                <w:ilvl w:val="0"/>
                <w:numId w:val="27"/>
              </w:numPr>
              <w:tabs>
                <w:tab w:val="left" w:pos="175"/>
              </w:tabs>
              <w:ind w:left="175" w:hanging="283"/>
              <w:rPr>
                <w:rFonts w:asciiTheme="minorHAnsi" w:hAnsiTheme="minorHAnsi" w:cstheme="minorHAnsi"/>
                <w:i/>
                <w:sz w:val="20"/>
              </w:rPr>
            </w:pPr>
            <w:r w:rsidRPr="00CE2BB1">
              <w:rPr>
                <w:rFonts w:ascii="Calibri" w:hAnsi="Calibri" w:cs="Calibri"/>
                <w:i/>
                <w:sz w:val="20"/>
              </w:rPr>
              <w:t>TIN73 - Krastupes ielas savienojums ar Gaujas ielu (Vējupes šķērsojums) netiek plānots;</w:t>
            </w:r>
          </w:p>
          <w:p w:rsidR="00E1466E" w:rsidRPr="00CE2BB1" w:rsidRDefault="00E1466E" w:rsidP="00E1466E">
            <w:pPr>
              <w:pStyle w:val="ListParagraph"/>
              <w:numPr>
                <w:ilvl w:val="0"/>
                <w:numId w:val="27"/>
              </w:numPr>
              <w:tabs>
                <w:tab w:val="left" w:pos="175"/>
              </w:tabs>
              <w:ind w:left="175" w:hanging="283"/>
              <w:rPr>
                <w:rFonts w:asciiTheme="minorHAnsi" w:hAnsiTheme="minorHAnsi" w:cstheme="minorHAnsi"/>
                <w:i/>
                <w:sz w:val="20"/>
              </w:rPr>
            </w:pPr>
            <w:r w:rsidRPr="00CE2BB1">
              <w:rPr>
                <w:rFonts w:asciiTheme="minorHAnsi" w:hAnsiTheme="minorHAnsi" w:cstheme="minorHAnsi"/>
                <w:i/>
                <w:sz w:val="20"/>
              </w:rPr>
              <w:t xml:space="preserve">Sarkanās līnijas precizētas </w:t>
            </w:r>
            <w:r w:rsidRPr="00CE2BB1">
              <w:rPr>
                <w:rFonts w:ascii="Calibri" w:hAnsi="Calibri"/>
                <w:i/>
                <w:sz w:val="20"/>
              </w:rPr>
              <w:t xml:space="preserve">atbilstoši spēkā esošajam </w:t>
            </w:r>
            <w:r w:rsidRPr="00CE2BB1">
              <w:rPr>
                <w:rFonts w:asciiTheme="minorHAnsi" w:hAnsiTheme="minorHAnsi" w:cstheme="minorHAnsi"/>
                <w:i/>
                <w:sz w:val="20"/>
              </w:rPr>
              <w:lastRenderedPageBreak/>
              <w:t>detālplānojumam (ubeles_petersoni_krastupes);</w:t>
            </w:r>
          </w:p>
          <w:p w:rsidR="00E1466E" w:rsidRPr="00CE2BB1" w:rsidRDefault="00E1466E" w:rsidP="00213ADF">
            <w:pPr>
              <w:ind w:left="-108"/>
              <w:rPr>
                <w:rFonts w:asciiTheme="minorHAnsi" w:hAnsiTheme="minorHAnsi" w:cstheme="minorHAnsi"/>
                <w:i/>
                <w:sz w:val="20"/>
              </w:rPr>
            </w:pPr>
            <w:r w:rsidRPr="00CE2BB1">
              <w:rPr>
                <w:rFonts w:asciiTheme="minorHAnsi" w:hAnsiTheme="minorHAnsi" w:cstheme="minorHAnsi"/>
                <w:i/>
                <w:sz w:val="20"/>
              </w:rPr>
              <w:t xml:space="preserve">Papildus ierosinājumi ņemti vērā: </w:t>
            </w:r>
          </w:p>
          <w:p w:rsidR="00E1466E" w:rsidRPr="00CE2BB1" w:rsidRDefault="00E1466E" w:rsidP="00E1466E">
            <w:pPr>
              <w:pStyle w:val="ListParagraph"/>
              <w:numPr>
                <w:ilvl w:val="0"/>
                <w:numId w:val="28"/>
              </w:numPr>
              <w:ind w:left="175" w:hanging="283"/>
              <w:rPr>
                <w:rFonts w:asciiTheme="minorHAnsi" w:hAnsiTheme="minorHAnsi" w:cstheme="minorHAnsi"/>
                <w:i/>
                <w:sz w:val="20"/>
              </w:rPr>
            </w:pPr>
            <w:r w:rsidRPr="00CE2BB1">
              <w:rPr>
                <w:rFonts w:ascii="Calibri" w:hAnsi="Calibri"/>
                <w:i/>
                <w:sz w:val="20"/>
              </w:rPr>
              <w:t>Jaunas Daudzstāvu dzīvojamās apbūves teritorijas (DzD) Podniekos netiek plānotas;</w:t>
            </w:r>
          </w:p>
          <w:p w:rsidR="00E1466E" w:rsidRPr="00CE2BB1" w:rsidRDefault="00E1466E" w:rsidP="00E1466E">
            <w:pPr>
              <w:pStyle w:val="ListParagraph"/>
              <w:numPr>
                <w:ilvl w:val="0"/>
                <w:numId w:val="28"/>
              </w:numPr>
              <w:ind w:left="175" w:hanging="283"/>
              <w:rPr>
                <w:rFonts w:asciiTheme="minorHAnsi" w:hAnsiTheme="minorHAnsi" w:cstheme="minorHAnsi"/>
                <w:i/>
                <w:sz w:val="20"/>
              </w:rPr>
            </w:pPr>
            <w:r w:rsidRPr="00CE2BB1">
              <w:rPr>
                <w:rFonts w:ascii="Calibri" w:hAnsi="Calibri"/>
                <w:i/>
                <w:sz w:val="20"/>
              </w:rPr>
              <w:t xml:space="preserve">TIAN </w:t>
            </w:r>
            <w:r w:rsidR="00236E95" w:rsidRPr="00CE2BB1">
              <w:rPr>
                <w:rFonts w:ascii="Calibri" w:hAnsi="Calibri"/>
                <w:i/>
                <w:sz w:val="20"/>
              </w:rPr>
              <w:t>iekļauta</w:t>
            </w:r>
            <w:r w:rsidRPr="00CE2BB1">
              <w:rPr>
                <w:rFonts w:ascii="Calibri" w:hAnsi="Calibri"/>
                <w:i/>
                <w:sz w:val="20"/>
              </w:rPr>
              <w:t xml:space="preserve"> norma vismaz 2 autostāvvietas uz dzīvokli.</w:t>
            </w:r>
          </w:p>
        </w:tc>
      </w:tr>
      <w:tr w:rsidR="00213ADF" w:rsidRPr="00EC41F3" w:rsidTr="004F2445">
        <w:tc>
          <w:tcPr>
            <w:tcW w:w="1277" w:type="dxa"/>
          </w:tcPr>
          <w:p w:rsidR="00213ADF" w:rsidRPr="00EC41F3" w:rsidRDefault="00213ADF" w:rsidP="00EC41F3">
            <w:pPr>
              <w:jc w:val="center"/>
              <w:rPr>
                <w:rFonts w:asciiTheme="minorHAnsi" w:hAnsiTheme="minorHAnsi" w:cstheme="minorHAnsi"/>
                <w:sz w:val="20"/>
              </w:rPr>
            </w:pPr>
            <w:r w:rsidRPr="00EC41F3">
              <w:rPr>
                <w:rFonts w:asciiTheme="minorHAnsi" w:hAnsiTheme="minorHAnsi" w:cstheme="minorHAnsi"/>
                <w:sz w:val="20"/>
              </w:rPr>
              <w:lastRenderedPageBreak/>
              <w:t>82</w:t>
            </w:r>
          </w:p>
        </w:tc>
        <w:tc>
          <w:tcPr>
            <w:tcW w:w="1984" w:type="dxa"/>
          </w:tcPr>
          <w:p w:rsidR="00213ADF" w:rsidRPr="00EC41F3" w:rsidRDefault="00213ADF" w:rsidP="00EC41F3">
            <w:pPr>
              <w:jc w:val="both"/>
              <w:rPr>
                <w:rFonts w:asciiTheme="minorHAnsi" w:hAnsiTheme="minorHAnsi" w:cstheme="minorHAnsi"/>
                <w:sz w:val="20"/>
              </w:rPr>
            </w:pPr>
            <w:r w:rsidRPr="00EC41F3">
              <w:rPr>
                <w:rFonts w:asciiTheme="minorHAnsi" w:hAnsiTheme="minorHAnsi" w:cstheme="minorHAnsi"/>
                <w:sz w:val="20"/>
              </w:rPr>
              <w:t>MARIJA OKRUŽNOVA</w:t>
            </w:r>
          </w:p>
        </w:tc>
        <w:tc>
          <w:tcPr>
            <w:tcW w:w="6946" w:type="dxa"/>
            <w:shd w:val="clear" w:color="auto" w:fill="FFFFFF" w:themeFill="background1"/>
          </w:tcPr>
          <w:p w:rsidR="00213ADF" w:rsidRPr="00EC41F3" w:rsidRDefault="00213ADF" w:rsidP="00EC41F3">
            <w:pPr>
              <w:jc w:val="both"/>
              <w:rPr>
                <w:rFonts w:asciiTheme="minorHAnsi" w:hAnsiTheme="minorHAnsi" w:cstheme="minorHAnsi"/>
                <w:sz w:val="20"/>
              </w:rPr>
            </w:pPr>
            <w:r w:rsidRPr="00EC41F3">
              <w:rPr>
                <w:rFonts w:asciiTheme="minorHAnsi" w:hAnsiTheme="minorHAnsi" w:cstheme="minorHAnsi"/>
                <w:sz w:val="20"/>
              </w:rPr>
              <w:t>Nepiekritu esošajam plānojumam. Rupnieciskās apbūves teritorija tik tuvu dzīvojamām mājām slikti ietekmēs dzīvošanas kvalitāti, īpaši ņemot vērā cik daudz bērnu dzīvo šajā rajonā. Tilta uzbūve ielas beigās palielinās autotransporta ātrumu, kas ir bīstami, jo rajonā ir ļoti daudz bērnu un mājdzīvnieku. Šī brīža likumainais ceļš ir dabisks ātruma samazinātājs. Ātruma ierobežojuma zīmes nelīdzēs, jo vakaros braucošie jaunieši noteikumus neievero.</w:t>
            </w:r>
          </w:p>
        </w:tc>
        <w:tc>
          <w:tcPr>
            <w:tcW w:w="1985" w:type="dxa"/>
          </w:tcPr>
          <w:p w:rsidR="00213ADF" w:rsidRPr="00D56D50" w:rsidRDefault="005F4D11" w:rsidP="00213ADF">
            <w:pPr>
              <w:rPr>
                <w:rFonts w:asciiTheme="minorHAnsi" w:hAnsiTheme="minorHAnsi" w:cstheme="minorHAnsi"/>
                <w:color w:val="000000"/>
                <w:sz w:val="20"/>
              </w:rPr>
            </w:pPr>
            <w:r w:rsidRPr="00CE2BB1">
              <w:rPr>
                <w:rFonts w:asciiTheme="minorHAnsi" w:hAnsiTheme="minorHAnsi" w:cstheme="minorHAnsi"/>
                <w:sz w:val="20"/>
              </w:rPr>
              <w:t>Daļēji</w:t>
            </w:r>
            <w:r w:rsidR="00213ADF" w:rsidRPr="00CE2BB1">
              <w:rPr>
                <w:rFonts w:asciiTheme="minorHAnsi" w:hAnsiTheme="minorHAnsi" w:cstheme="minorHAnsi"/>
                <w:sz w:val="20"/>
              </w:rPr>
              <w:t xml:space="preserve"> ņemts vērā.</w:t>
            </w:r>
          </w:p>
        </w:tc>
        <w:tc>
          <w:tcPr>
            <w:tcW w:w="3118" w:type="dxa"/>
          </w:tcPr>
          <w:p w:rsidR="00213ADF" w:rsidRPr="00CE2BB1" w:rsidRDefault="005F4D11" w:rsidP="00213ADF">
            <w:pPr>
              <w:tabs>
                <w:tab w:val="left" w:pos="175"/>
              </w:tabs>
              <w:rPr>
                <w:rFonts w:asciiTheme="minorHAnsi" w:hAnsiTheme="minorHAnsi" w:cstheme="minorHAnsi"/>
                <w:i/>
                <w:sz w:val="20"/>
              </w:rPr>
            </w:pPr>
            <w:r w:rsidRPr="00CE2BB1">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CE2BB1">
              <w:rPr>
                <w:rFonts w:ascii="Calibri" w:hAnsi="Calibri"/>
                <w:i/>
                <w:sz w:val="20"/>
              </w:rPr>
              <w:t xml:space="preserve">visām Podniekos esošajām Rūpnieciskās apbūves teritorijām (R) un </w:t>
            </w:r>
            <w:r w:rsidRPr="00CE2BB1">
              <w:rPr>
                <w:rFonts w:asciiTheme="minorHAnsi" w:hAnsiTheme="minorHAnsi" w:cstheme="minorHAnsi"/>
                <w:i/>
                <w:sz w:val="20"/>
              </w:rPr>
              <w:t xml:space="preserve">Jauktas centra apbūves teritorijām (JC) </w:t>
            </w:r>
            <w:r w:rsidRPr="00CE2BB1">
              <w:rPr>
                <w:rFonts w:ascii="Calibri" w:hAnsi="Calibri"/>
                <w:i/>
                <w:sz w:val="20"/>
              </w:rPr>
              <w:t xml:space="preserve">noteikts īpašs statuss - teritorija ar īpašiem noteikumiem </w:t>
            </w:r>
            <w:r w:rsidRPr="00CE2BB1">
              <w:rPr>
                <w:rFonts w:ascii="Calibri" w:hAnsi="Calibri"/>
                <w:i/>
                <w:sz w:val="20"/>
                <w:u w:val="single"/>
              </w:rPr>
              <w:t>TIN13,</w:t>
            </w:r>
            <w:r w:rsidRPr="00CE2BB1">
              <w:rPr>
                <w:rFonts w:ascii="Calibri" w:hAnsi="Calibri"/>
                <w:i/>
                <w:sz w:val="20"/>
              </w:rPr>
              <w:t xml:space="preserve"> </w:t>
            </w:r>
            <w:r w:rsidRPr="00CE2BB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213ADF" w:rsidRPr="00CE2BB1">
              <w:rPr>
                <w:rFonts w:ascii="Calibri" w:hAnsi="Calibri"/>
                <w:i/>
                <w:sz w:val="20"/>
                <w:u w:val="single"/>
              </w:rPr>
              <w:t>.</w:t>
            </w:r>
          </w:p>
        </w:tc>
      </w:tr>
      <w:tr w:rsidR="00512AA9" w:rsidRPr="00EC41F3" w:rsidTr="004F2445">
        <w:tc>
          <w:tcPr>
            <w:tcW w:w="1277" w:type="dxa"/>
          </w:tcPr>
          <w:p w:rsidR="00512AA9" w:rsidRPr="00EC41F3" w:rsidRDefault="00512AA9" w:rsidP="00EC41F3">
            <w:pPr>
              <w:jc w:val="center"/>
              <w:rPr>
                <w:rFonts w:asciiTheme="minorHAnsi" w:hAnsiTheme="minorHAnsi" w:cstheme="minorHAnsi"/>
                <w:sz w:val="20"/>
              </w:rPr>
            </w:pPr>
            <w:r w:rsidRPr="00EC41F3">
              <w:rPr>
                <w:rFonts w:asciiTheme="minorHAnsi" w:hAnsiTheme="minorHAnsi" w:cstheme="minorHAnsi"/>
                <w:sz w:val="20"/>
              </w:rPr>
              <w:t>83</w:t>
            </w:r>
          </w:p>
        </w:tc>
        <w:tc>
          <w:tcPr>
            <w:tcW w:w="1984" w:type="dxa"/>
          </w:tcPr>
          <w:p w:rsidR="00512AA9" w:rsidRPr="00EC41F3" w:rsidRDefault="00512AA9" w:rsidP="00EC41F3">
            <w:pPr>
              <w:jc w:val="both"/>
              <w:rPr>
                <w:rFonts w:asciiTheme="minorHAnsi" w:hAnsiTheme="minorHAnsi" w:cstheme="minorHAnsi"/>
                <w:sz w:val="20"/>
              </w:rPr>
            </w:pPr>
            <w:r w:rsidRPr="00EC41F3">
              <w:rPr>
                <w:rFonts w:asciiTheme="minorHAnsi" w:hAnsiTheme="minorHAnsi" w:cstheme="minorHAnsi"/>
                <w:sz w:val="20"/>
              </w:rPr>
              <w:t>AGNESE LUKSA</w:t>
            </w:r>
          </w:p>
        </w:tc>
        <w:tc>
          <w:tcPr>
            <w:tcW w:w="6946" w:type="dxa"/>
            <w:shd w:val="clear" w:color="auto" w:fill="FFFFFF" w:themeFill="background1"/>
          </w:tcPr>
          <w:p w:rsidR="00512AA9" w:rsidRPr="00EC41F3" w:rsidRDefault="00512AA9" w:rsidP="00EC41F3">
            <w:pPr>
              <w:jc w:val="both"/>
              <w:rPr>
                <w:rFonts w:asciiTheme="minorHAnsi" w:hAnsiTheme="minorHAnsi" w:cstheme="minorHAnsi"/>
                <w:sz w:val="20"/>
              </w:rPr>
            </w:pPr>
            <w:r w:rsidRPr="00EC41F3">
              <w:rPr>
                <w:rFonts w:asciiTheme="minorHAnsi" w:hAnsiTheme="minorHAnsi" w:cstheme="minorHAnsi"/>
                <w:sz w:val="20"/>
              </w:rPr>
              <w:t>Negribu, lai būtu rupniecības pie dzīvojamas mājās. N</w:t>
            </w:r>
            <w:r>
              <w:rPr>
                <w:rFonts w:asciiTheme="minorHAnsi" w:hAnsiTheme="minorHAnsi" w:cstheme="minorHAnsi"/>
                <w:sz w:val="20"/>
              </w:rPr>
              <w:t>e</w:t>
            </w:r>
            <w:r w:rsidRPr="00EC41F3">
              <w:rPr>
                <w:rFonts w:asciiTheme="minorHAnsi" w:hAnsiTheme="minorHAnsi" w:cstheme="minorHAnsi"/>
                <w:sz w:val="20"/>
              </w:rPr>
              <w:t>tālu, aiz pļavām( kaut kur pie Alderim) ir kāda noliktava, tur var un būt rūpnīcam jo, jau vieta izskatās ka priekš ražošanam. Bet Podnieku jau piredzēti priekš ģimenēm.</w:t>
            </w:r>
          </w:p>
        </w:tc>
        <w:tc>
          <w:tcPr>
            <w:tcW w:w="1985" w:type="dxa"/>
          </w:tcPr>
          <w:p w:rsidR="00512AA9" w:rsidRPr="00CE2BB1" w:rsidRDefault="005F4D11" w:rsidP="00C46E40">
            <w:pPr>
              <w:rPr>
                <w:rFonts w:asciiTheme="minorHAnsi" w:hAnsiTheme="minorHAnsi" w:cstheme="minorHAnsi"/>
                <w:sz w:val="20"/>
              </w:rPr>
            </w:pPr>
            <w:r w:rsidRPr="00CE2BB1">
              <w:rPr>
                <w:rFonts w:asciiTheme="minorHAnsi" w:hAnsiTheme="minorHAnsi" w:cstheme="minorHAnsi"/>
                <w:sz w:val="20"/>
              </w:rPr>
              <w:t>Daļēji</w:t>
            </w:r>
            <w:r w:rsidR="00512AA9" w:rsidRPr="00CE2BB1">
              <w:rPr>
                <w:rFonts w:asciiTheme="minorHAnsi" w:hAnsiTheme="minorHAnsi" w:cstheme="minorHAnsi"/>
                <w:sz w:val="20"/>
              </w:rPr>
              <w:t xml:space="preserve"> ņemts vērā.</w:t>
            </w:r>
          </w:p>
        </w:tc>
        <w:tc>
          <w:tcPr>
            <w:tcW w:w="3118" w:type="dxa"/>
          </w:tcPr>
          <w:p w:rsidR="00512AA9" w:rsidRPr="00CE2BB1" w:rsidRDefault="005F4D11" w:rsidP="00C46E40">
            <w:pPr>
              <w:tabs>
                <w:tab w:val="left" w:pos="175"/>
              </w:tabs>
              <w:rPr>
                <w:rFonts w:asciiTheme="minorHAnsi" w:hAnsiTheme="minorHAnsi" w:cstheme="minorHAnsi"/>
                <w:i/>
                <w:sz w:val="20"/>
              </w:rPr>
            </w:pPr>
            <w:r w:rsidRPr="00CE2BB1">
              <w:rPr>
                <w:rFonts w:asciiTheme="minorHAnsi" w:hAnsiTheme="minorHAnsi" w:cstheme="minorHAnsi"/>
                <w:i/>
                <w:sz w:val="20"/>
              </w:rPr>
              <w:t xml:space="preserve">Ņemot vērā vēsturisko Podnieku industriālās zonas statusu, precizētas Rūpnieciskās apbūves teritorijas (R). Respektējot </w:t>
            </w:r>
            <w:r w:rsidRPr="00CE2BB1">
              <w:rPr>
                <w:rFonts w:asciiTheme="minorHAnsi" w:hAnsiTheme="minorHAnsi" w:cstheme="minorHAnsi"/>
                <w:i/>
                <w:sz w:val="20"/>
              </w:rPr>
              <w:lastRenderedPageBreak/>
              <w:t xml:space="preserve">iedzīvotāju viedokli </w:t>
            </w:r>
            <w:r w:rsidRPr="00CE2BB1">
              <w:rPr>
                <w:rFonts w:ascii="Calibri" w:hAnsi="Calibri"/>
                <w:i/>
                <w:sz w:val="20"/>
              </w:rPr>
              <w:t xml:space="preserve">visām Podniekos esošajām Rūpnieciskās apbūves teritorijām (R) un </w:t>
            </w:r>
            <w:r w:rsidRPr="00CE2BB1">
              <w:rPr>
                <w:rFonts w:asciiTheme="minorHAnsi" w:hAnsiTheme="minorHAnsi" w:cstheme="minorHAnsi"/>
                <w:i/>
                <w:sz w:val="20"/>
              </w:rPr>
              <w:t xml:space="preserve">Jauktas centra apbūves teritorijām (JC) </w:t>
            </w:r>
            <w:r w:rsidRPr="00CE2BB1">
              <w:rPr>
                <w:rFonts w:ascii="Calibri" w:hAnsi="Calibri"/>
                <w:i/>
                <w:sz w:val="20"/>
              </w:rPr>
              <w:t xml:space="preserve">noteikts īpašs statuss - teritorija ar īpašiem noteikumiem </w:t>
            </w:r>
            <w:r w:rsidRPr="00CE2BB1">
              <w:rPr>
                <w:rFonts w:ascii="Calibri" w:hAnsi="Calibri"/>
                <w:i/>
                <w:sz w:val="20"/>
                <w:u w:val="single"/>
              </w:rPr>
              <w:t>TIN13,</w:t>
            </w:r>
            <w:r w:rsidRPr="00CE2BB1">
              <w:rPr>
                <w:rFonts w:ascii="Calibri" w:hAnsi="Calibri"/>
                <w:i/>
                <w:sz w:val="20"/>
              </w:rPr>
              <w:t xml:space="preserve"> </w:t>
            </w:r>
            <w:r w:rsidRPr="00CE2BB1">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512AA9" w:rsidRPr="00CE2BB1">
              <w:rPr>
                <w:rFonts w:ascii="Calibri" w:hAnsi="Calibri"/>
                <w:i/>
                <w:sz w:val="20"/>
                <w:u w:val="single"/>
              </w:rPr>
              <w:t>.</w:t>
            </w:r>
          </w:p>
        </w:tc>
      </w:tr>
      <w:tr w:rsidR="00305FCD" w:rsidRPr="00EC41F3" w:rsidTr="004F2445">
        <w:tc>
          <w:tcPr>
            <w:tcW w:w="1277" w:type="dxa"/>
          </w:tcPr>
          <w:p w:rsidR="00305FCD" w:rsidRPr="00EC41F3" w:rsidRDefault="00305FCD" w:rsidP="00EC41F3">
            <w:pPr>
              <w:jc w:val="center"/>
              <w:rPr>
                <w:rFonts w:asciiTheme="minorHAnsi" w:hAnsiTheme="minorHAnsi" w:cstheme="minorHAnsi"/>
                <w:sz w:val="20"/>
              </w:rPr>
            </w:pPr>
            <w:r w:rsidRPr="00EC41F3">
              <w:rPr>
                <w:rFonts w:asciiTheme="minorHAnsi" w:hAnsiTheme="minorHAnsi" w:cstheme="minorHAnsi"/>
                <w:sz w:val="20"/>
              </w:rPr>
              <w:lastRenderedPageBreak/>
              <w:t>84</w:t>
            </w:r>
          </w:p>
        </w:tc>
        <w:tc>
          <w:tcPr>
            <w:tcW w:w="1984" w:type="dxa"/>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LINDA KLIBUS</w:t>
            </w:r>
          </w:p>
        </w:tc>
        <w:tc>
          <w:tcPr>
            <w:tcW w:w="6946" w:type="dxa"/>
            <w:shd w:val="clear" w:color="auto" w:fill="FFFFFF" w:themeFill="background1"/>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Nepiekrītam jaunajam Ādažu novada teritorijas plānojumam.</w:t>
            </w:r>
          </w:p>
        </w:tc>
        <w:tc>
          <w:tcPr>
            <w:tcW w:w="1985" w:type="dxa"/>
          </w:tcPr>
          <w:p w:rsidR="00305FCD" w:rsidRPr="00CE2BB1" w:rsidRDefault="00305FCD" w:rsidP="00C46E40">
            <w:pPr>
              <w:rPr>
                <w:rFonts w:asciiTheme="minorHAnsi" w:hAnsiTheme="minorHAnsi" w:cstheme="minorHAnsi"/>
                <w:sz w:val="20"/>
              </w:rPr>
            </w:pPr>
            <w:r w:rsidRPr="00CE2BB1">
              <w:rPr>
                <w:rFonts w:asciiTheme="minorHAnsi" w:hAnsiTheme="minorHAnsi" w:cstheme="minorHAnsi"/>
                <w:sz w:val="20"/>
              </w:rPr>
              <w:t xml:space="preserve">Sniegts </w:t>
            </w:r>
            <w:r w:rsidR="00877D65">
              <w:rPr>
                <w:rFonts w:asciiTheme="minorHAnsi" w:hAnsiTheme="minorHAnsi" w:cstheme="minorHAnsi"/>
                <w:sz w:val="20"/>
              </w:rPr>
              <w:t>paskaidrojums</w:t>
            </w:r>
            <w:r w:rsidRPr="00CE2BB1">
              <w:rPr>
                <w:rFonts w:asciiTheme="minorHAnsi" w:hAnsiTheme="minorHAnsi" w:cstheme="minorHAnsi"/>
                <w:sz w:val="20"/>
              </w:rPr>
              <w:t>.</w:t>
            </w:r>
          </w:p>
        </w:tc>
        <w:tc>
          <w:tcPr>
            <w:tcW w:w="3118" w:type="dxa"/>
          </w:tcPr>
          <w:p w:rsidR="00305FCD" w:rsidRPr="00CE2BB1" w:rsidRDefault="005F4D11" w:rsidP="00C46E40">
            <w:pPr>
              <w:rPr>
                <w:rFonts w:asciiTheme="minorHAnsi" w:hAnsiTheme="minorHAnsi" w:cstheme="minorHAnsi"/>
                <w:i/>
                <w:sz w:val="20"/>
              </w:rPr>
            </w:pPr>
            <w:r w:rsidRPr="00CE2BB1">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305FCD" w:rsidRPr="00CE2BB1">
              <w:rPr>
                <w:rFonts w:asciiTheme="minorHAnsi" w:hAnsiTheme="minorHAnsi" w:cstheme="minorHAnsi"/>
                <w:i/>
                <w:sz w:val="20"/>
              </w:rPr>
              <w:t>).</w:t>
            </w:r>
          </w:p>
        </w:tc>
      </w:tr>
      <w:tr w:rsidR="00305FCD" w:rsidRPr="00EC41F3" w:rsidTr="004F2445">
        <w:tc>
          <w:tcPr>
            <w:tcW w:w="1277" w:type="dxa"/>
          </w:tcPr>
          <w:p w:rsidR="00305FCD" w:rsidRPr="00EC41F3" w:rsidRDefault="00305FCD" w:rsidP="00EC41F3">
            <w:pPr>
              <w:jc w:val="center"/>
              <w:rPr>
                <w:rFonts w:asciiTheme="minorHAnsi" w:hAnsiTheme="minorHAnsi" w:cstheme="minorHAnsi"/>
                <w:sz w:val="20"/>
              </w:rPr>
            </w:pPr>
            <w:r w:rsidRPr="00EC41F3">
              <w:rPr>
                <w:rFonts w:asciiTheme="minorHAnsi" w:hAnsiTheme="minorHAnsi" w:cstheme="minorHAnsi"/>
                <w:sz w:val="20"/>
              </w:rPr>
              <w:t>85</w:t>
            </w:r>
          </w:p>
        </w:tc>
        <w:tc>
          <w:tcPr>
            <w:tcW w:w="1984" w:type="dxa"/>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EDGARS KLIBUS</w:t>
            </w:r>
          </w:p>
        </w:tc>
        <w:tc>
          <w:tcPr>
            <w:tcW w:w="6946" w:type="dxa"/>
            <w:shd w:val="clear" w:color="auto" w:fill="FFFFFF" w:themeFill="background1"/>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Nepiekrītam Ādažu novada teritorijas plānojumam.</w:t>
            </w:r>
          </w:p>
        </w:tc>
        <w:tc>
          <w:tcPr>
            <w:tcW w:w="1985" w:type="dxa"/>
          </w:tcPr>
          <w:p w:rsidR="00305FCD" w:rsidRPr="00586316" w:rsidRDefault="00305FCD" w:rsidP="00C46E40">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305FCD" w:rsidRPr="00CE2BB1" w:rsidRDefault="005F4D11" w:rsidP="00C46E40">
            <w:pPr>
              <w:rPr>
                <w:rFonts w:asciiTheme="minorHAnsi" w:hAnsiTheme="minorHAnsi" w:cstheme="minorHAnsi"/>
                <w:i/>
                <w:sz w:val="20"/>
              </w:rPr>
            </w:pPr>
            <w:r w:rsidRPr="00CE2BB1">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305FCD" w:rsidRPr="00CE2BB1">
              <w:rPr>
                <w:rFonts w:asciiTheme="minorHAnsi" w:hAnsiTheme="minorHAnsi" w:cstheme="minorHAnsi"/>
                <w:i/>
                <w:sz w:val="20"/>
              </w:rPr>
              <w:t>).</w:t>
            </w:r>
          </w:p>
        </w:tc>
      </w:tr>
      <w:tr w:rsidR="00305FCD" w:rsidRPr="00EC41F3" w:rsidTr="004F2445">
        <w:tc>
          <w:tcPr>
            <w:tcW w:w="1277" w:type="dxa"/>
          </w:tcPr>
          <w:p w:rsidR="00305FCD" w:rsidRPr="00EC41F3" w:rsidRDefault="00305FCD" w:rsidP="00EC41F3">
            <w:pPr>
              <w:jc w:val="center"/>
              <w:rPr>
                <w:rFonts w:asciiTheme="minorHAnsi" w:hAnsiTheme="minorHAnsi" w:cstheme="minorHAnsi"/>
                <w:sz w:val="20"/>
              </w:rPr>
            </w:pPr>
            <w:r w:rsidRPr="00EC41F3">
              <w:rPr>
                <w:rFonts w:asciiTheme="minorHAnsi" w:hAnsiTheme="minorHAnsi" w:cstheme="minorHAnsi"/>
                <w:sz w:val="20"/>
              </w:rPr>
              <w:t>86</w:t>
            </w:r>
          </w:p>
        </w:tc>
        <w:tc>
          <w:tcPr>
            <w:tcW w:w="1984" w:type="dxa"/>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JĀNIS GRIGAĻUNS</w:t>
            </w:r>
          </w:p>
        </w:tc>
        <w:tc>
          <w:tcPr>
            <w:tcW w:w="6946" w:type="dxa"/>
            <w:shd w:val="clear" w:color="auto" w:fill="FFFFFF" w:themeFill="background1"/>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Iebilstu, ka atzīmētajā teritorijā atrastos un tiktu veidotas jaunas rūpnieciskās teritorijas.</w:t>
            </w:r>
          </w:p>
        </w:tc>
        <w:tc>
          <w:tcPr>
            <w:tcW w:w="1985" w:type="dxa"/>
          </w:tcPr>
          <w:p w:rsidR="00305FCD" w:rsidRPr="00586316" w:rsidRDefault="00305FCD" w:rsidP="00C46E40">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305FCD" w:rsidRPr="00BD1440" w:rsidRDefault="005F4D11" w:rsidP="00C46E40">
            <w:pPr>
              <w:rPr>
                <w:rFonts w:asciiTheme="minorHAnsi" w:hAnsiTheme="minorHAnsi" w:cstheme="minorHAnsi"/>
                <w:i/>
                <w:sz w:val="20"/>
              </w:rPr>
            </w:pPr>
            <w:r w:rsidRPr="00BD1440">
              <w:rPr>
                <w:rFonts w:asciiTheme="minorHAnsi" w:hAnsiTheme="minorHAnsi" w:cstheme="minorHAnsi"/>
                <w:i/>
                <w:sz w:val="20"/>
              </w:rPr>
              <w:t xml:space="preserve">Priekšlikumam ir jābūt argumentētam, norādot  konkrētu teritoriju (TAPIS kartē vieta nav norādīta, līdz ar to nav zināma </w:t>
            </w:r>
            <w:r w:rsidRPr="00BD1440">
              <w:rPr>
                <w:rFonts w:asciiTheme="minorHAnsi" w:hAnsiTheme="minorHAnsi" w:cstheme="minorHAnsi"/>
                <w:i/>
                <w:sz w:val="20"/>
              </w:rPr>
              <w:lastRenderedPageBreak/>
              <w:t>teritorija, par kuru sniegts priekšlikums</w:t>
            </w:r>
            <w:r w:rsidR="00305FCD" w:rsidRPr="00BD1440">
              <w:rPr>
                <w:rFonts w:asciiTheme="minorHAnsi" w:hAnsiTheme="minorHAnsi" w:cstheme="minorHAnsi"/>
                <w:i/>
                <w:sz w:val="20"/>
              </w:rPr>
              <w:t>).</w:t>
            </w:r>
          </w:p>
        </w:tc>
      </w:tr>
      <w:tr w:rsidR="00305FCD" w:rsidRPr="00EC41F3" w:rsidTr="004F2445">
        <w:tc>
          <w:tcPr>
            <w:tcW w:w="1277" w:type="dxa"/>
          </w:tcPr>
          <w:p w:rsidR="00305FCD" w:rsidRPr="00EC41F3" w:rsidRDefault="00305FCD" w:rsidP="00EC41F3">
            <w:pPr>
              <w:jc w:val="center"/>
              <w:rPr>
                <w:rFonts w:asciiTheme="minorHAnsi" w:hAnsiTheme="minorHAnsi" w:cstheme="minorHAnsi"/>
                <w:sz w:val="20"/>
              </w:rPr>
            </w:pPr>
            <w:r w:rsidRPr="00EC41F3">
              <w:rPr>
                <w:rFonts w:asciiTheme="minorHAnsi" w:hAnsiTheme="minorHAnsi" w:cstheme="minorHAnsi"/>
                <w:sz w:val="20"/>
              </w:rPr>
              <w:lastRenderedPageBreak/>
              <w:t>87</w:t>
            </w:r>
          </w:p>
        </w:tc>
        <w:tc>
          <w:tcPr>
            <w:tcW w:w="1984" w:type="dxa"/>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INGUS PĒRKONS</w:t>
            </w:r>
          </w:p>
        </w:tc>
        <w:tc>
          <w:tcPr>
            <w:tcW w:w="6946" w:type="dxa"/>
            <w:shd w:val="clear" w:color="auto" w:fill="FFFFFF" w:themeFill="background1"/>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Iebilstu!</w:t>
            </w:r>
          </w:p>
        </w:tc>
        <w:tc>
          <w:tcPr>
            <w:tcW w:w="1985" w:type="dxa"/>
          </w:tcPr>
          <w:p w:rsidR="00305FCD" w:rsidRPr="00586316" w:rsidRDefault="00305FCD" w:rsidP="00C46E40">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305FCD" w:rsidRPr="00BD1440" w:rsidRDefault="00305FCD" w:rsidP="00305FCD">
            <w:pPr>
              <w:rPr>
                <w:rFonts w:asciiTheme="minorHAnsi" w:hAnsiTheme="minorHAnsi" w:cstheme="minorHAnsi"/>
                <w:i/>
                <w:sz w:val="20"/>
              </w:rPr>
            </w:pPr>
            <w:r w:rsidRPr="00BD1440">
              <w:rPr>
                <w:rFonts w:asciiTheme="minorHAnsi" w:hAnsiTheme="minorHAnsi" w:cstheme="minorHAnsi"/>
                <w:i/>
                <w:sz w:val="20"/>
              </w:rPr>
              <w:t>Priekšlikumam ir jābūt argumentētam,</w:t>
            </w:r>
            <w:r w:rsidR="005F4D11" w:rsidRPr="00BD1440">
              <w:rPr>
                <w:rFonts w:asciiTheme="minorHAnsi" w:hAnsiTheme="minorHAnsi" w:cstheme="minorHAnsi"/>
                <w:i/>
                <w:sz w:val="20"/>
              </w:rPr>
              <w:t xml:space="preserve"> </w:t>
            </w:r>
            <w:r w:rsidRPr="00BD1440">
              <w:rPr>
                <w:rFonts w:asciiTheme="minorHAnsi" w:hAnsiTheme="minorHAnsi" w:cstheme="minorHAnsi"/>
                <w:i/>
                <w:sz w:val="20"/>
              </w:rPr>
              <w:t>norādot  konkrētu teritoriju.</w:t>
            </w:r>
          </w:p>
        </w:tc>
      </w:tr>
      <w:tr w:rsidR="00305FCD" w:rsidRPr="00EC41F3" w:rsidTr="004F2445">
        <w:tc>
          <w:tcPr>
            <w:tcW w:w="1277" w:type="dxa"/>
          </w:tcPr>
          <w:p w:rsidR="00305FCD" w:rsidRPr="00EC41F3" w:rsidRDefault="00305FCD" w:rsidP="00EC41F3">
            <w:pPr>
              <w:jc w:val="center"/>
              <w:rPr>
                <w:rFonts w:asciiTheme="minorHAnsi" w:hAnsiTheme="minorHAnsi" w:cstheme="minorHAnsi"/>
                <w:sz w:val="20"/>
              </w:rPr>
            </w:pPr>
            <w:r w:rsidRPr="00EC41F3">
              <w:rPr>
                <w:rFonts w:asciiTheme="minorHAnsi" w:hAnsiTheme="minorHAnsi" w:cstheme="minorHAnsi"/>
                <w:sz w:val="20"/>
              </w:rPr>
              <w:t>88</w:t>
            </w:r>
          </w:p>
        </w:tc>
        <w:tc>
          <w:tcPr>
            <w:tcW w:w="1984" w:type="dxa"/>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SANITA CERIŅA</w:t>
            </w:r>
          </w:p>
        </w:tc>
        <w:tc>
          <w:tcPr>
            <w:tcW w:w="6946" w:type="dxa"/>
            <w:shd w:val="clear" w:color="auto" w:fill="FFFFFF" w:themeFill="background1"/>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Pirmkārt, tilts pār Vējupi - ieplānotā vieta ir ciemata iedzīvotājiem iecienīta peldvieta, īpaši bērniem. Ta kā ciematā ir ļoti daudz mazu bērnu, kuri brīvo laiku pavada ārā, uzskatu, ka nebūtu prāta darbs uzbūvēt tiltu, līdz ar to a/m skaits arī palielinātos un būtu sajūta, ka dzīvojam pie lielas maģistrāles. Otrkārt, Podnieku ciemats ir audzis un attīstījies, patlaban šeit dzīvo daudz jauno ģimeņu, ģimeņu ar bērniem. Daudzi ir pārcēlušies no Rīgas uz Ādažiem (tai skaitā arī mēs) dēļ svaigāka gaisa un zaļākas apkārtnes. Tāpēc esam pret to ideju, ka pie ciemata jāveido rūpnieciski objekti. Trokšņi, dūmi un visādi iespējamie izgarojumi pēc pārstrādēm - tas noteikti nav tas, ko gaida ciemata iedzīvotāji.</w:t>
            </w:r>
          </w:p>
        </w:tc>
        <w:tc>
          <w:tcPr>
            <w:tcW w:w="1985" w:type="dxa"/>
          </w:tcPr>
          <w:p w:rsidR="00305FCD" w:rsidRPr="00305FCD" w:rsidRDefault="00305FCD">
            <w:pPr>
              <w:rPr>
                <w:rFonts w:asciiTheme="minorHAnsi" w:hAnsiTheme="minorHAnsi" w:cstheme="minorHAnsi"/>
                <w:color w:val="000000"/>
                <w:sz w:val="20"/>
              </w:rPr>
            </w:pPr>
            <w:r w:rsidRPr="00305FCD">
              <w:rPr>
                <w:rFonts w:asciiTheme="minorHAnsi" w:hAnsiTheme="minorHAnsi" w:cstheme="minorHAnsi"/>
                <w:color w:val="000000"/>
                <w:sz w:val="20"/>
              </w:rPr>
              <w:t>Daļēji ņemts vērā.</w:t>
            </w:r>
          </w:p>
        </w:tc>
        <w:tc>
          <w:tcPr>
            <w:tcW w:w="3118" w:type="dxa"/>
          </w:tcPr>
          <w:p w:rsidR="00AC3652" w:rsidRPr="00BD1440" w:rsidRDefault="00AC3652">
            <w:pPr>
              <w:rPr>
                <w:rFonts w:ascii="Calibri" w:hAnsi="Calibri"/>
                <w:i/>
                <w:sz w:val="20"/>
              </w:rPr>
            </w:pPr>
            <w:r w:rsidRPr="00BD1440">
              <w:rPr>
                <w:rFonts w:ascii="Calibri" w:hAnsi="Calibri" w:cs="Calibri"/>
                <w:i/>
                <w:sz w:val="20"/>
              </w:rPr>
              <w:t>TIN73 - Krastupes ielas savienojums ar Gaujas ielu (Vējupes šķērsojums) netiek plānots.</w:t>
            </w:r>
          </w:p>
          <w:p w:rsidR="00305FCD" w:rsidRPr="00EC41F3" w:rsidRDefault="005F4D11">
            <w:pPr>
              <w:rPr>
                <w:rFonts w:asciiTheme="minorHAnsi" w:hAnsiTheme="minorHAnsi" w:cstheme="minorHAnsi"/>
                <w:b/>
                <w:color w:val="000000"/>
                <w:sz w:val="20"/>
              </w:rPr>
            </w:pPr>
            <w:r w:rsidRPr="00BD1440">
              <w:rPr>
                <w:rFonts w:asciiTheme="minorHAnsi" w:hAnsiTheme="minorHAnsi" w:cstheme="minorHAnsi"/>
                <w:i/>
                <w:sz w:val="20"/>
              </w:rPr>
              <w:t xml:space="preserve">Respektējot iedzīvotāju viedokli </w:t>
            </w:r>
            <w:r>
              <w:rPr>
                <w:rFonts w:ascii="Calibri" w:hAnsi="Calibri"/>
                <w:i/>
                <w:sz w:val="20"/>
              </w:rPr>
              <w:t>v</w:t>
            </w:r>
            <w:r w:rsidRPr="00893BDF">
              <w:rPr>
                <w:rFonts w:ascii="Calibri" w:hAnsi="Calibri"/>
                <w:i/>
                <w:sz w:val="20"/>
              </w:rPr>
              <w:t xml:space="preserve">isām Podniekos esošajām Rūpnieciskās apbūves teritorijām (R) un </w:t>
            </w:r>
            <w:r w:rsidRPr="00893BDF">
              <w:rPr>
                <w:rFonts w:asciiTheme="minorHAnsi" w:hAnsiTheme="minorHAnsi" w:cstheme="minorHAnsi"/>
                <w:i/>
                <w:color w:val="000000"/>
                <w:sz w:val="20"/>
              </w:rPr>
              <w:t xml:space="preserve">Jauktas 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AC3652">
              <w:rPr>
                <w:rFonts w:ascii="Calibri" w:hAnsi="Calibri"/>
                <w:i/>
                <w:sz w:val="20"/>
                <w:u w:val="single"/>
              </w:rPr>
              <w:t>.</w:t>
            </w:r>
          </w:p>
        </w:tc>
      </w:tr>
      <w:tr w:rsidR="00305FCD" w:rsidRPr="00EC41F3" w:rsidTr="004F2445">
        <w:tc>
          <w:tcPr>
            <w:tcW w:w="1277" w:type="dxa"/>
          </w:tcPr>
          <w:p w:rsidR="00305FCD" w:rsidRPr="00EC41F3" w:rsidRDefault="00305FCD" w:rsidP="00EC41F3">
            <w:pPr>
              <w:jc w:val="center"/>
              <w:rPr>
                <w:rFonts w:asciiTheme="minorHAnsi" w:hAnsiTheme="minorHAnsi" w:cstheme="minorHAnsi"/>
                <w:sz w:val="20"/>
              </w:rPr>
            </w:pPr>
            <w:r w:rsidRPr="00EC41F3">
              <w:rPr>
                <w:rFonts w:asciiTheme="minorHAnsi" w:hAnsiTheme="minorHAnsi" w:cstheme="minorHAnsi"/>
                <w:sz w:val="20"/>
              </w:rPr>
              <w:t>89</w:t>
            </w:r>
          </w:p>
        </w:tc>
        <w:tc>
          <w:tcPr>
            <w:tcW w:w="1984" w:type="dxa"/>
          </w:tcPr>
          <w:p w:rsidR="00305FCD" w:rsidRPr="00EC41F3" w:rsidRDefault="00305FCD"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305FCD" w:rsidRDefault="00305FCD" w:rsidP="00EC41F3">
            <w:pPr>
              <w:jc w:val="both"/>
              <w:rPr>
                <w:rFonts w:asciiTheme="minorHAnsi" w:hAnsiTheme="minorHAnsi" w:cstheme="minorHAnsi"/>
                <w:sz w:val="20"/>
              </w:rPr>
            </w:pPr>
            <w:r>
              <w:rPr>
                <w:rFonts w:asciiTheme="minorHAnsi" w:hAnsiTheme="minorHAnsi" w:cstheme="minorHAnsi"/>
                <w:sz w:val="20"/>
              </w:rPr>
              <w:t>K</w:t>
            </w:r>
            <w:r w:rsidRPr="00EC41F3">
              <w:rPr>
                <w:rFonts w:asciiTheme="minorHAnsi" w:hAnsiTheme="minorHAnsi" w:cstheme="minorHAnsi"/>
                <w:sz w:val="20"/>
              </w:rPr>
              <w:t>rastupes ielas tilts ar Gaujas ielu - nepiekrītu, jo dotā vieta tiek izmantota kā peldvieta. Esošašais tilts šo funkciju pilnībā nodrošina. Tā vietā labāk gar esošo ceļu ierīkot gājēju celiņu un kādu apgaismojuma stabu.</w:t>
            </w:r>
          </w:p>
          <w:p w:rsidR="00305FCD" w:rsidRPr="00EC41F3" w:rsidRDefault="00305FCD" w:rsidP="00EC41F3">
            <w:pPr>
              <w:jc w:val="both"/>
              <w:rPr>
                <w:rFonts w:asciiTheme="minorHAnsi" w:hAnsiTheme="minorHAnsi" w:cstheme="minorHAnsi"/>
                <w:sz w:val="20"/>
              </w:rPr>
            </w:pPr>
            <w:r>
              <w:lastRenderedPageBreak/>
              <w:drawing>
                <wp:inline distT="0" distB="0" distL="0" distR="0" wp14:anchorId="7642AAA0" wp14:editId="7698C444">
                  <wp:extent cx="4302493" cy="1009393"/>
                  <wp:effectExtent l="0" t="0" r="317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02493" cy="1009393"/>
                          </a:xfrm>
                          <a:prstGeom prst="rect">
                            <a:avLst/>
                          </a:prstGeom>
                        </pic:spPr>
                      </pic:pic>
                    </a:graphicData>
                  </a:graphic>
                </wp:inline>
              </w:drawing>
            </w:r>
          </w:p>
        </w:tc>
        <w:tc>
          <w:tcPr>
            <w:tcW w:w="1985" w:type="dxa"/>
          </w:tcPr>
          <w:p w:rsidR="00305FCD" w:rsidRPr="00AC3652" w:rsidRDefault="00AC3652">
            <w:pPr>
              <w:rPr>
                <w:rFonts w:asciiTheme="minorHAnsi" w:hAnsiTheme="minorHAnsi" w:cstheme="minorHAnsi"/>
                <w:color w:val="000000"/>
                <w:sz w:val="20"/>
              </w:rPr>
            </w:pPr>
            <w:r w:rsidRPr="00AC3652">
              <w:rPr>
                <w:rFonts w:asciiTheme="minorHAnsi" w:hAnsiTheme="minorHAnsi" w:cstheme="minorHAnsi"/>
                <w:color w:val="000000"/>
                <w:sz w:val="20"/>
              </w:rPr>
              <w:lastRenderedPageBreak/>
              <w:t>Ņemts vērā.</w:t>
            </w:r>
          </w:p>
        </w:tc>
        <w:tc>
          <w:tcPr>
            <w:tcW w:w="3118" w:type="dxa"/>
          </w:tcPr>
          <w:p w:rsidR="00305FCD" w:rsidRPr="00EC41F3" w:rsidRDefault="00AC3652">
            <w:pPr>
              <w:rPr>
                <w:rFonts w:asciiTheme="minorHAnsi" w:hAnsiTheme="minorHAnsi" w:cstheme="minorHAnsi"/>
                <w:b/>
                <w:color w:val="000000"/>
                <w:sz w:val="20"/>
              </w:rPr>
            </w:pPr>
            <w:r w:rsidRPr="00E1466E">
              <w:rPr>
                <w:rFonts w:ascii="Calibri" w:hAnsi="Calibri" w:cs="Calibri"/>
                <w:i/>
                <w:sz w:val="20"/>
              </w:rPr>
              <w:t>TIN73 - Krastupes ielas savienojums ar Gaujas ielu (Vējupes šķērsojums) netiek plānots</w:t>
            </w:r>
            <w:r>
              <w:rPr>
                <w:rFonts w:ascii="Calibri" w:hAnsi="Calibri" w:cs="Calibri"/>
                <w:i/>
                <w:sz w:val="20"/>
              </w:rPr>
              <w:t>.</w:t>
            </w:r>
          </w:p>
        </w:tc>
      </w:tr>
      <w:tr w:rsidR="00AC3652" w:rsidRPr="00EC41F3" w:rsidTr="004F2445">
        <w:tc>
          <w:tcPr>
            <w:tcW w:w="1277" w:type="dxa"/>
          </w:tcPr>
          <w:p w:rsidR="00AC3652" w:rsidRPr="00EC41F3" w:rsidRDefault="00AC3652" w:rsidP="00EC41F3">
            <w:pPr>
              <w:jc w:val="center"/>
              <w:rPr>
                <w:rFonts w:asciiTheme="minorHAnsi" w:hAnsiTheme="minorHAnsi" w:cstheme="minorHAnsi"/>
                <w:sz w:val="20"/>
              </w:rPr>
            </w:pPr>
            <w:r w:rsidRPr="00EC41F3">
              <w:rPr>
                <w:rFonts w:asciiTheme="minorHAnsi" w:hAnsiTheme="minorHAnsi" w:cstheme="minorHAnsi"/>
                <w:sz w:val="20"/>
              </w:rPr>
              <w:lastRenderedPageBreak/>
              <w:t>90</w:t>
            </w:r>
          </w:p>
        </w:tc>
        <w:tc>
          <w:tcPr>
            <w:tcW w:w="1984" w:type="dxa"/>
          </w:tcPr>
          <w:p w:rsidR="00AC3652" w:rsidRPr="00EC41F3" w:rsidRDefault="00AC3652"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AC3652" w:rsidRDefault="00AC3652" w:rsidP="00EC41F3">
            <w:pPr>
              <w:jc w:val="both"/>
              <w:rPr>
                <w:rFonts w:asciiTheme="minorHAnsi" w:hAnsiTheme="minorHAnsi" w:cstheme="minorHAnsi"/>
                <w:sz w:val="20"/>
              </w:rPr>
            </w:pPr>
            <w:r w:rsidRPr="00EC41F3">
              <w:rPr>
                <w:rFonts w:asciiTheme="minorHAnsi" w:hAnsiTheme="minorHAnsi" w:cstheme="minorHAnsi"/>
                <w:sz w:val="20"/>
              </w:rPr>
              <w:t>Rūpnieciskā apbūves teritorija - Ieprikeš bija Jaukta dzīvojamās un darījumu iestāžu apbūves teritorija/mazstāvu dzīvojamā apbūve. Nepiekrītam mainīt uz (R) - kā alternatīva ir Jaukta centra apbūves teritorija, kurai arī iespējams ar detālplānojumu pamatot vieglās rūpniecības ražošanas objektus. Tāpat atgādinam ka dotais īpašums atrodas aizsargjoslas ap ūdens ņemšanas vietām teritorijā (vietas no kurienes notiek visa Ādažu novada ūdensapgāde)</w:t>
            </w:r>
          </w:p>
          <w:p w:rsidR="00AC3652" w:rsidRDefault="00AC3652" w:rsidP="00EC41F3">
            <w:pPr>
              <w:jc w:val="both"/>
              <w:rPr>
                <w:rFonts w:asciiTheme="minorHAnsi" w:hAnsiTheme="minorHAnsi" w:cstheme="minorHAnsi"/>
                <w:sz w:val="20"/>
              </w:rPr>
            </w:pPr>
            <w:r>
              <w:drawing>
                <wp:inline distT="0" distB="0" distL="0" distR="0" wp14:anchorId="5DAE668D" wp14:editId="06A12730">
                  <wp:extent cx="4244741" cy="1883006"/>
                  <wp:effectExtent l="0" t="0" r="381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248441" cy="1884647"/>
                          </a:xfrm>
                          <a:prstGeom prst="rect">
                            <a:avLst/>
                          </a:prstGeom>
                        </pic:spPr>
                      </pic:pic>
                    </a:graphicData>
                  </a:graphic>
                </wp:inline>
              </w:drawing>
            </w:r>
          </w:p>
          <w:p w:rsidR="00AC3652" w:rsidRPr="00EC41F3" w:rsidRDefault="00AC3652" w:rsidP="00EC41F3">
            <w:pPr>
              <w:jc w:val="both"/>
              <w:rPr>
                <w:rFonts w:asciiTheme="minorHAnsi" w:hAnsiTheme="minorHAnsi" w:cstheme="minorHAnsi"/>
                <w:sz w:val="20"/>
              </w:rPr>
            </w:pPr>
          </w:p>
        </w:tc>
        <w:tc>
          <w:tcPr>
            <w:tcW w:w="1985" w:type="dxa"/>
          </w:tcPr>
          <w:p w:rsidR="00AC3652" w:rsidRPr="00BD1440" w:rsidRDefault="005F4D11" w:rsidP="00C46E40">
            <w:pPr>
              <w:rPr>
                <w:rFonts w:asciiTheme="minorHAnsi" w:hAnsiTheme="minorHAnsi" w:cstheme="minorHAnsi"/>
                <w:sz w:val="20"/>
              </w:rPr>
            </w:pPr>
            <w:r w:rsidRPr="00BD1440">
              <w:rPr>
                <w:rFonts w:asciiTheme="minorHAnsi" w:hAnsiTheme="minorHAnsi" w:cstheme="minorHAnsi"/>
                <w:sz w:val="20"/>
              </w:rPr>
              <w:t>Daļēji</w:t>
            </w:r>
            <w:r w:rsidR="00AC3652" w:rsidRPr="00BD1440">
              <w:rPr>
                <w:rFonts w:asciiTheme="minorHAnsi" w:hAnsiTheme="minorHAnsi" w:cstheme="minorHAnsi"/>
                <w:sz w:val="20"/>
              </w:rPr>
              <w:t xml:space="preserve"> ņemts vērā.</w:t>
            </w:r>
          </w:p>
        </w:tc>
        <w:tc>
          <w:tcPr>
            <w:tcW w:w="3118" w:type="dxa"/>
          </w:tcPr>
          <w:p w:rsidR="00AC3652" w:rsidRPr="00BD1440" w:rsidRDefault="005F4D11" w:rsidP="00C46E40">
            <w:pPr>
              <w:tabs>
                <w:tab w:val="left" w:pos="175"/>
              </w:tabs>
              <w:rPr>
                <w:rFonts w:asciiTheme="minorHAnsi" w:hAnsiTheme="minorHAnsi" w:cstheme="minorHAnsi"/>
                <w:i/>
                <w:sz w:val="20"/>
              </w:rPr>
            </w:pPr>
            <w:r w:rsidRPr="00BD1440">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BD1440">
              <w:rPr>
                <w:rFonts w:ascii="Calibri" w:hAnsi="Calibri"/>
                <w:i/>
                <w:sz w:val="20"/>
              </w:rPr>
              <w:t xml:space="preserve">visām Podniekos esošajām Rūpnieciskās apbūves teritorijām (R) un </w:t>
            </w:r>
            <w:r w:rsidRPr="00BD1440">
              <w:rPr>
                <w:rFonts w:asciiTheme="minorHAnsi" w:hAnsiTheme="minorHAnsi" w:cstheme="minorHAnsi"/>
                <w:i/>
                <w:sz w:val="20"/>
              </w:rPr>
              <w:t xml:space="preserve">Jauktas centra apbūves teritorijām (JC) </w:t>
            </w:r>
            <w:r w:rsidRPr="00BD1440">
              <w:rPr>
                <w:rFonts w:ascii="Calibri" w:hAnsi="Calibri"/>
                <w:i/>
                <w:sz w:val="20"/>
              </w:rPr>
              <w:t xml:space="preserve">noteikts īpašs statuss - teritorija ar īpašiem noteikumiem </w:t>
            </w:r>
            <w:r w:rsidRPr="00BD1440">
              <w:rPr>
                <w:rFonts w:ascii="Calibri" w:hAnsi="Calibri"/>
                <w:i/>
                <w:sz w:val="20"/>
                <w:u w:val="single"/>
              </w:rPr>
              <w:t>TIN13,</w:t>
            </w:r>
            <w:r w:rsidRPr="00BD1440">
              <w:rPr>
                <w:rFonts w:ascii="Calibri" w:hAnsi="Calibri"/>
                <w:i/>
                <w:sz w:val="20"/>
              </w:rPr>
              <w:t xml:space="preserve"> </w:t>
            </w:r>
            <w:r w:rsidRPr="00BD1440">
              <w:rPr>
                <w:rFonts w:ascii="Calibri" w:hAnsi="Calibri"/>
                <w:i/>
                <w:sz w:val="20"/>
                <w:u w:val="single"/>
              </w:rPr>
              <w:t>kurā jebkurai rūpnieciskajai darbībai un/vai objekta būvniecībai jāveic publiskās apspriešanas procedūra. TIAN iekļauts nosacījums, ka uzņēmuma darbības radītās emisijas, kas nonāk vidē, var būt tikai tik nenozīmīgas, ka tiek ievērotas normatīvajos aktos izvirzītās prasības uz gaisa kvalitāti, virszemes un pazemes ūdeņiem, smakām, trokšņiem un netiek pasliktināta iedzīvotāju dzīves kvalitāte</w:t>
            </w:r>
            <w:r w:rsidR="00AC3652" w:rsidRPr="00BD1440">
              <w:rPr>
                <w:rFonts w:ascii="Calibri" w:hAnsi="Calibri"/>
                <w:i/>
                <w:sz w:val="20"/>
                <w:u w:val="single"/>
              </w:rPr>
              <w:t>.</w:t>
            </w:r>
          </w:p>
        </w:tc>
      </w:tr>
      <w:tr w:rsidR="00AC3652" w:rsidRPr="00EC41F3" w:rsidTr="004F2445">
        <w:tc>
          <w:tcPr>
            <w:tcW w:w="1277" w:type="dxa"/>
          </w:tcPr>
          <w:p w:rsidR="00AC3652" w:rsidRPr="00EC41F3" w:rsidRDefault="00AC3652" w:rsidP="00EC41F3">
            <w:pPr>
              <w:jc w:val="center"/>
              <w:rPr>
                <w:rFonts w:asciiTheme="minorHAnsi" w:hAnsiTheme="minorHAnsi" w:cstheme="minorHAnsi"/>
                <w:sz w:val="20"/>
              </w:rPr>
            </w:pPr>
            <w:r w:rsidRPr="00EC41F3">
              <w:rPr>
                <w:rFonts w:asciiTheme="minorHAnsi" w:hAnsiTheme="minorHAnsi" w:cstheme="minorHAnsi"/>
                <w:sz w:val="20"/>
              </w:rPr>
              <w:t>91</w:t>
            </w:r>
          </w:p>
        </w:tc>
        <w:tc>
          <w:tcPr>
            <w:tcW w:w="1984" w:type="dxa"/>
          </w:tcPr>
          <w:p w:rsidR="00AC3652" w:rsidRPr="00EC41F3" w:rsidRDefault="00AC3652"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AC3652" w:rsidRDefault="00AC3652" w:rsidP="00EC41F3">
            <w:pPr>
              <w:jc w:val="both"/>
              <w:rPr>
                <w:rFonts w:asciiTheme="minorHAnsi" w:hAnsiTheme="minorHAnsi" w:cstheme="minorHAnsi"/>
                <w:sz w:val="20"/>
              </w:rPr>
            </w:pPr>
            <w:r w:rsidRPr="00EC41F3">
              <w:rPr>
                <w:rFonts w:asciiTheme="minorHAnsi" w:hAnsiTheme="minorHAnsi" w:cstheme="minorHAnsi"/>
                <w:sz w:val="20"/>
              </w:rPr>
              <w:t>Dotajā vietā ir 3 zemes vienības kas ir fisiski saistītas ar ielas pretējā pusē esošiem 3 zemes gabaliem ar zonējumu DzD1 un ir izveidotas ar mērķi autostāvvietu izbūvei. Ierosinājums mainīt zonējumu konkrētiem 3 zemes gabaliem uz Transporta infrastruktūras teritorija (TR)</w:t>
            </w:r>
            <w:r>
              <w:rPr>
                <w:rFonts w:asciiTheme="minorHAnsi" w:hAnsiTheme="minorHAnsi" w:cstheme="minorHAnsi"/>
                <w:sz w:val="20"/>
              </w:rPr>
              <w:t>.</w:t>
            </w:r>
          </w:p>
          <w:p w:rsidR="00AC3652" w:rsidRPr="00EC41F3" w:rsidRDefault="00AC3652" w:rsidP="00EC41F3">
            <w:pPr>
              <w:jc w:val="both"/>
              <w:rPr>
                <w:rFonts w:asciiTheme="minorHAnsi" w:hAnsiTheme="minorHAnsi" w:cstheme="minorHAnsi"/>
                <w:sz w:val="20"/>
              </w:rPr>
            </w:pPr>
            <w:r>
              <w:lastRenderedPageBreak/>
              <w:drawing>
                <wp:inline distT="0" distB="0" distL="0" distR="0" wp14:anchorId="6F69087E" wp14:editId="2B77C27C">
                  <wp:extent cx="4902016" cy="10972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02163" cy="1097313"/>
                          </a:xfrm>
                          <a:prstGeom prst="rect">
                            <a:avLst/>
                          </a:prstGeom>
                        </pic:spPr>
                      </pic:pic>
                    </a:graphicData>
                  </a:graphic>
                </wp:inline>
              </w:drawing>
            </w:r>
          </w:p>
        </w:tc>
        <w:tc>
          <w:tcPr>
            <w:tcW w:w="1985" w:type="dxa"/>
          </w:tcPr>
          <w:p w:rsidR="00AC3652" w:rsidRPr="00AC3652" w:rsidRDefault="00AC3652">
            <w:pPr>
              <w:rPr>
                <w:rFonts w:asciiTheme="minorHAnsi" w:hAnsiTheme="minorHAnsi" w:cstheme="minorHAnsi"/>
                <w:color w:val="000000"/>
                <w:sz w:val="20"/>
              </w:rPr>
            </w:pPr>
            <w:r w:rsidRPr="00AC3652">
              <w:rPr>
                <w:rFonts w:asciiTheme="minorHAnsi" w:hAnsiTheme="minorHAnsi" w:cstheme="minorHAnsi"/>
                <w:color w:val="000000"/>
                <w:sz w:val="20"/>
              </w:rPr>
              <w:lastRenderedPageBreak/>
              <w:t>Ņemts vērā.</w:t>
            </w:r>
          </w:p>
        </w:tc>
        <w:tc>
          <w:tcPr>
            <w:tcW w:w="3118" w:type="dxa"/>
          </w:tcPr>
          <w:p w:rsidR="00AC3652" w:rsidRPr="00AC3652" w:rsidRDefault="00AC3652" w:rsidP="00AC3652">
            <w:pPr>
              <w:tabs>
                <w:tab w:val="left" w:pos="175"/>
              </w:tabs>
              <w:rPr>
                <w:rFonts w:asciiTheme="minorHAnsi" w:hAnsiTheme="minorHAnsi" w:cstheme="minorHAnsi"/>
                <w:i/>
                <w:color w:val="000000"/>
                <w:sz w:val="20"/>
              </w:rPr>
            </w:pPr>
            <w:r w:rsidRPr="00AC3652">
              <w:rPr>
                <w:rFonts w:ascii="Calibri" w:hAnsi="Calibri"/>
                <w:i/>
                <w:sz w:val="20"/>
              </w:rPr>
              <w:t xml:space="preserve">Noteikta Transporta </w:t>
            </w:r>
            <w:r>
              <w:rPr>
                <w:rFonts w:ascii="Calibri" w:hAnsi="Calibri"/>
                <w:i/>
                <w:sz w:val="20"/>
              </w:rPr>
              <w:t>infrastrukturas teritorija (TR).</w:t>
            </w:r>
          </w:p>
          <w:p w:rsidR="00AC3652" w:rsidRPr="00EC41F3" w:rsidRDefault="00AC3652">
            <w:pPr>
              <w:rPr>
                <w:rFonts w:asciiTheme="minorHAnsi" w:hAnsiTheme="minorHAnsi" w:cstheme="minorHAnsi"/>
                <w:b/>
                <w:color w:val="000000"/>
                <w:sz w:val="20"/>
              </w:rPr>
            </w:pPr>
          </w:p>
        </w:tc>
      </w:tr>
      <w:tr w:rsidR="00AC3652" w:rsidRPr="00EC41F3" w:rsidTr="004F2445">
        <w:tc>
          <w:tcPr>
            <w:tcW w:w="1277" w:type="dxa"/>
          </w:tcPr>
          <w:p w:rsidR="00AC3652" w:rsidRPr="00EC41F3" w:rsidRDefault="00AC3652" w:rsidP="00EC41F3">
            <w:pPr>
              <w:jc w:val="center"/>
              <w:rPr>
                <w:rFonts w:asciiTheme="minorHAnsi" w:hAnsiTheme="minorHAnsi" w:cstheme="minorHAnsi"/>
                <w:sz w:val="20"/>
              </w:rPr>
            </w:pPr>
            <w:r w:rsidRPr="00EC41F3">
              <w:rPr>
                <w:rFonts w:asciiTheme="minorHAnsi" w:hAnsiTheme="minorHAnsi" w:cstheme="minorHAnsi"/>
                <w:sz w:val="20"/>
              </w:rPr>
              <w:lastRenderedPageBreak/>
              <w:t>92</w:t>
            </w:r>
          </w:p>
        </w:tc>
        <w:tc>
          <w:tcPr>
            <w:tcW w:w="1984" w:type="dxa"/>
          </w:tcPr>
          <w:p w:rsidR="00AC3652" w:rsidRPr="00EC41F3" w:rsidRDefault="00AC3652"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AC3652" w:rsidRDefault="00AC3652" w:rsidP="00EC41F3">
            <w:pPr>
              <w:jc w:val="both"/>
              <w:rPr>
                <w:rFonts w:asciiTheme="minorHAnsi" w:hAnsiTheme="minorHAnsi" w:cstheme="minorHAnsi"/>
                <w:sz w:val="20"/>
              </w:rPr>
            </w:pPr>
            <w:r w:rsidRPr="00EC41F3">
              <w:rPr>
                <w:rFonts w:asciiTheme="minorHAnsi" w:hAnsiTheme="minorHAnsi" w:cstheme="minorHAnsi"/>
                <w:sz w:val="20"/>
              </w:rPr>
              <w:t>Kad.Nr. 80440110193 Jaunais zonējums Daudzdzīvokļu apbūve - Ieprikeš bija Jaukta dzīvojamās un darījumu iestāžu apbūves zona. Nepiekrītam mainīt uz (DzD), jo šādi tiek mainīts apbūves augstums no 3 stāvi un max 12metri augstums uz 5 stāvi un max 22metri augstums. Tāpat dotajai teritorijai ir spēkā esošs detālplānojums (ubeles_petersoni_krastupes), kas veidots visam ciematam telpiski. Tāpat lūdzu atjaunot dabas pamatnes teritoriju, jo īpašumā 80440110193 ir vairāki ozoli, kas tuvojas dižozola statusam.</w:t>
            </w:r>
          </w:p>
          <w:p w:rsidR="00AC3652" w:rsidRPr="00EC41F3" w:rsidRDefault="00AC3652" w:rsidP="00EC41F3">
            <w:pPr>
              <w:jc w:val="both"/>
              <w:rPr>
                <w:rFonts w:asciiTheme="minorHAnsi" w:hAnsiTheme="minorHAnsi" w:cstheme="minorHAnsi"/>
                <w:sz w:val="20"/>
              </w:rPr>
            </w:pPr>
            <w:r>
              <w:drawing>
                <wp:inline distT="0" distB="0" distL="0" distR="0" wp14:anchorId="2C6CDA80" wp14:editId="670736F7">
                  <wp:extent cx="4334782" cy="114540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334782" cy="1145406"/>
                          </a:xfrm>
                          <a:prstGeom prst="rect">
                            <a:avLst/>
                          </a:prstGeom>
                        </pic:spPr>
                      </pic:pic>
                    </a:graphicData>
                  </a:graphic>
                </wp:inline>
              </w:drawing>
            </w:r>
          </w:p>
        </w:tc>
        <w:tc>
          <w:tcPr>
            <w:tcW w:w="1985" w:type="dxa"/>
          </w:tcPr>
          <w:p w:rsidR="00AC3652" w:rsidRPr="00AC3652" w:rsidRDefault="00AC3652">
            <w:pPr>
              <w:rPr>
                <w:rFonts w:asciiTheme="minorHAnsi" w:hAnsiTheme="minorHAnsi" w:cstheme="minorHAnsi"/>
                <w:color w:val="000000"/>
                <w:sz w:val="20"/>
              </w:rPr>
            </w:pPr>
            <w:r w:rsidRPr="00AC3652">
              <w:rPr>
                <w:rFonts w:asciiTheme="minorHAnsi" w:hAnsiTheme="minorHAnsi" w:cstheme="minorHAnsi"/>
                <w:color w:val="000000"/>
                <w:sz w:val="20"/>
              </w:rPr>
              <w:t>Ņemts vērā.</w:t>
            </w:r>
          </w:p>
        </w:tc>
        <w:tc>
          <w:tcPr>
            <w:tcW w:w="3118" w:type="dxa"/>
          </w:tcPr>
          <w:p w:rsidR="00AC3652" w:rsidRDefault="00AC3652" w:rsidP="00AC3652">
            <w:pPr>
              <w:tabs>
                <w:tab w:val="left" w:pos="175"/>
              </w:tabs>
              <w:rPr>
                <w:rFonts w:ascii="Calibri" w:hAnsi="Calibri"/>
                <w:i/>
                <w:sz w:val="20"/>
              </w:rPr>
            </w:pPr>
            <w:r w:rsidRPr="00AC3652">
              <w:rPr>
                <w:rFonts w:ascii="Calibri" w:hAnsi="Calibri"/>
                <w:i/>
                <w:sz w:val="20"/>
              </w:rPr>
              <w:t xml:space="preserve">Noteikts zonējums </w:t>
            </w:r>
            <w:r w:rsidR="0009057A">
              <w:rPr>
                <w:rFonts w:ascii="Calibri" w:hAnsi="Calibri"/>
                <w:i/>
                <w:sz w:val="20"/>
              </w:rPr>
              <w:t>Jauktas centra apbūves teritorijas (JC</w:t>
            </w:r>
            <w:r w:rsidR="007F04C1">
              <w:rPr>
                <w:rFonts w:ascii="Calibri" w:hAnsi="Calibri"/>
                <w:i/>
                <w:sz w:val="20"/>
              </w:rPr>
              <w:t>1</w:t>
            </w:r>
            <w:r w:rsidRPr="00AC3652">
              <w:rPr>
                <w:rFonts w:ascii="Calibri" w:hAnsi="Calibri"/>
                <w:i/>
                <w:sz w:val="20"/>
              </w:rPr>
              <w:t>), ar atļauto maksimālo stāvu skaitu - 3 stāvi, ma</w:t>
            </w:r>
            <w:r w:rsidR="00621960">
              <w:rPr>
                <w:rFonts w:ascii="Calibri" w:hAnsi="Calibri"/>
                <w:i/>
                <w:sz w:val="20"/>
              </w:rPr>
              <w:t>ksimālo apbūves augstumu - 15 m.</w:t>
            </w:r>
          </w:p>
          <w:p w:rsidR="0009057A" w:rsidRPr="0009057A" w:rsidRDefault="0009057A" w:rsidP="0009057A">
            <w:pPr>
              <w:tabs>
                <w:tab w:val="left" w:pos="175"/>
              </w:tabs>
              <w:rPr>
                <w:rFonts w:asciiTheme="minorHAnsi" w:hAnsiTheme="minorHAnsi" w:cstheme="minorHAnsi"/>
                <w:i/>
                <w:color w:val="000000"/>
                <w:sz w:val="20"/>
              </w:rPr>
            </w:pPr>
            <w:r w:rsidRPr="0009057A">
              <w:rPr>
                <w:rFonts w:ascii="Calibri" w:hAnsi="Calibri"/>
                <w:i/>
                <w:sz w:val="20"/>
              </w:rPr>
              <w:t xml:space="preserve">Dabas pamatnes teritorijas  iekļautas atbilstoši spēkā esošajam </w:t>
            </w:r>
            <w:r w:rsidRPr="0009057A">
              <w:rPr>
                <w:rFonts w:asciiTheme="minorHAnsi" w:hAnsiTheme="minorHAnsi" w:cstheme="minorHAnsi"/>
                <w:i/>
                <w:sz w:val="20"/>
              </w:rPr>
              <w:t>detālplānojum</w:t>
            </w:r>
            <w:r>
              <w:rPr>
                <w:rFonts w:asciiTheme="minorHAnsi" w:hAnsiTheme="minorHAnsi" w:cstheme="minorHAnsi"/>
                <w:i/>
                <w:sz w:val="20"/>
              </w:rPr>
              <w:t>am (ubeles_petersoni_krastupes).</w:t>
            </w:r>
          </w:p>
          <w:p w:rsidR="0009057A" w:rsidRPr="00AC3652" w:rsidRDefault="0009057A" w:rsidP="00AC3652">
            <w:pPr>
              <w:tabs>
                <w:tab w:val="left" w:pos="175"/>
              </w:tabs>
              <w:rPr>
                <w:rFonts w:asciiTheme="minorHAnsi" w:hAnsiTheme="minorHAnsi" w:cstheme="minorHAnsi"/>
                <w:i/>
                <w:color w:val="000000"/>
                <w:sz w:val="20"/>
              </w:rPr>
            </w:pPr>
          </w:p>
          <w:p w:rsidR="00AC3652" w:rsidRPr="00EC41F3" w:rsidRDefault="00AC3652">
            <w:pPr>
              <w:rPr>
                <w:rFonts w:asciiTheme="minorHAnsi" w:hAnsiTheme="minorHAnsi" w:cstheme="minorHAnsi"/>
                <w:b/>
                <w:color w:val="000000"/>
                <w:sz w:val="20"/>
              </w:rPr>
            </w:pPr>
          </w:p>
        </w:tc>
      </w:tr>
      <w:tr w:rsidR="00AC3652" w:rsidRPr="00EC41F3" w:rsidTr="004F2445">
        <w:tc>
          <w:tcPr>
            <w:tcW w:w="1277" w:type="dxa"/>
          </w:tcPr>
          <w:p w:rsidR="00AC3652" w:rsidRPr="00EC41F3" w:rsidRDefault="00AC3652" w:rsidP="00EC41F3">
            <w:pPr>
              <w:jc w:val="center"/>
              <w:rPr>
                <w:rFonts w:asciiTheme="minorHAnsi" w:hAnsiTheme="minorHAnsi" w:cstheme="minorHAnsi"/>
                <w:sz w:val="20"/>
              </w:rPr>
            </w:pPr>
            <w:r w:rsidRPr="00EC41F3">
              <w:rPr>
                <w:rFonts w:asciiTheme="minorHAnsi" w:hAnsiTheme="minorHAnsi" w:cstheme="minorHAnsi"/>
                <w:sz w:val="20"/>
              </w:rPr>
              <w:t>93</w:t>
            </w:r>
          </w:p>
        </w:tc>
        <w:tc>
          <w:tcPr>
            <w:tcW w:w="1984" w:type="dxa"/>
          </w:tcPr>
          <w:p w:rsidR="00AC3652" w:rsidRPr="00EC41F3" w:rsidRDefault="00AC3652"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AC3652" w:rsidRDefault="00AC3652" w:rsidP="00EC41F3">
            <w:pPr>
              <w:jc w:val="both"/>
              <w:rPr>
                <w:rFonts w:asciiTheme="minorHAnsi" w:hAnsiTheme="minorHAnsi" w:cstheme="minorHAnsi"/>
                <w:sz w:val="20"/>
              </w:rPr>
            </w:pPr>
            <w:r w:rsidRPr="00EC41F3">
              <w:rPr>
                <w:rFonts w:asciiTheme="minorHAnsi" w:hAnsiTheme="minorHAnsi" w:cstheme="minorHAnsi"/>
                <w:sz w:val="20"/>
              </w:rPr>
              <w:t>Jaunais zonējums Daudzdzīvokļu apbūve - Ieprikeš bija Mazstāvu apbūve. Nepiekrītam mainīt uz (DzD), jo šādi tiek mainīts apbūves augstums no 3 stāvi un max 15metri augstums uz 5 stāvi un max 22metri augstums, kā arī apbūves intensitāte no 60% uz 110%</w:t>
            </w:r>
          </w:p>
          <w:p w:rsidR="00AC3652" w:rsidRPr="00EC41F3" w:rsidRDefault="00AC3652" w:rsidP="00EC41F3">
            <w:pPr>
              <w:jc w:val="both"/>
              <w:rPr>
                <w:rFonts w:asciiTheme="minorHAnsi" w:hAnsiTheme="minorHAnsi" w:cstheme="minorHAnsi"/>
                <w:sz w:val="20"/>
              </w:rPr>
            </w:pPr>
            <w:r>
              <w:drawing>
                <wp:inline distT="0" distB="0" distL="0" distR="0" wp14:anchorId="1AD49319" wp14:editId="681BF91A">
                  <wp:extent cx="4614472" cy="1309036"/>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34473" cy="1314710"/>
                          </a:xfrm>
                          <a:prstGeom prst="rect">
                            <a:avLst/>
                          </a:prstGeom>
                        </pic:spPr>
                      </pic:pic>
                    </a:graphicData>
                  </a:graphic>
                </wp:inline>
              </w:drawing>
            </w:r>
          </w:p>
        </w:tc>
        <w:tc>
          <w:tcPr>
            <w:tcW w:w="1985" w:type="dxa"/>
          </w:tcPr>
          <w:p w:rsidR="00AC3652" w:rsidRPr="00621960" w:rsidRDefault="00621960">
            <w:pPr>
              <w:rPr>
                <w:rFonts w:asciiTheme="minorHAnsi" w:hAnsiTheme="minorHAnsi" w:cstheme="minorHAnsi"/>
                <w:color w:val="000000"/>
                <w:sz w:val="20"/>
              </w:rPr>
            </w:pPr>
            <w:r w:rsidRPr="00621960">
              <w:rPr>
                <w:rFonts w:asciiTheme="minorHAnsi" w:hAnsiTheme="minorHAnsi" w:cstheme="minorHAnsi"/>
                <w:color w:val="000000"/>
                <w:sz w:val="20"/>
              </w:rPr>
              <w:t>Ņemts vērā.</w:t>
            </w:r>
          </w:p>
        </w:tc>
        <w:tc>
          <w:tcPr>
            <w:tcW w:w="3118" w:type="dxa"/>
          </w:tcPr>
          <w:p w:rsidR="0009057A" w:rsidRDefault="0009057A" w:rsidP="0009057A">
            <w:pPr>
              <w:tabs>
                <w:tab w:val="left" w:pos="175"/>
              </w:tabs>
              <w:rPr>
                <w:rFonts w:ascii="Calibri" w:hAnsi="Calibri"/>
                <w:i/>
                <w:sz w:val="20"/>
              </w:rPr>
            </w:pPr>
            <w:r w:rsidRPr="00AC3652">
              <w:rPr>
                <w:rFonts w:ascii="Calibri" w:hAnsi="Calibri"/>
                <w:i/>
                <w:sz w:val="20"/>
              </w:rPr>
              <w:t xml:space="preserve">Noteikts zonējums Mazstāvu dzīvojamās apbūves teritorijas (DzM), ar atļauto maksimālo stāvu skaitu - 3 stāvi, maksimālo apbūves augstumu - 15 m un maksimālo </w:t>
            </w:r>
            <w:r w:rsidRPr="00AC3652">
              <w:rPr>
                <w:rFonts w:asciiTheme="minorHAnsi" w:hAnsiTheme="minorHAnsi" w:cstheme="minorHAnsi"/>
                <w:i/>
                <w:sz w:val="20"/>
              </w:rPr>
              <w:t>apbūves intensitāti - 60%</w:t>
            </w:r>
            <w:r>
              <w:rPr>
                <w:rFonts w:ascii="Calibri" w:hAnsi="Calibri"/>
                <w:i/>
                <w:sz w:val="20"/>
              </w:rPr>
              <w:t>.</w:t>
            </w:r>
          </w:p>
          <w:p w:rsidR="00AC3652" w:rsidRPr="00EC41F3" w:rsidRDefault="00AC3652">
            <w:pPr>
              <w:rPr>
                <w:rFonts w:asciiTheme="minorHAnsi" w:hAnsiTheme="minorHAnsi" w:cstheme="minorHAnsi"/>
                <w:b/>
                <w:color w:val="000000"/>
                <w:sz w:val="20"/>
              </w:rPr>
            </w:pPr>
          </w:p>
        </w:tc>
      </w:tr>
      <w:tr w:rsidR="00AC3652" w:rsidRPr="00EC41F3" w:rsidTr="004F2445">
        <w:tc>
          <w:tcPr>
            <w:tcW w:w="1277" w:type="dxa"/>
          </w:tcPr>
          <w:p w:rsidR="00AC3652" w:rsidRPr="00EC41F3" w:rsidRDefault="00AC3652" w:rsidP="00EC41F3">
            <w:pPr>
              <w:jc w:val="center"/>
              <w:rPr>
                <w:rFonts w:asciiTheme="minorHAnsi" w:hAnsiTheme="minorHAnsi" w:cstheme="minorHAnsi"/>
                <w:sz w:val="20"/>
              </w:rPr>
            </w:pPr>
            <w:r w:rsidRPr="00EC41F3">
              <w:rPr>
                <w:rFonts w:asciiTheme="minorHAnsi" w:hAnsiTheme="minorHAnsi" w:cstheme="minorHAnsi"/>
                <w:sz w:val="20"/>
              </w:rPr>
              <w:t>94</w:t>
            </w:r>
          </w:p>
        </w:tc>
        <w:tc>
          <w:tcPr>
            <w:tcW w:w="1984" w:type="dxa"/>
          </w:tcPr>
          <w:p w:rsidR="00AC3652" w:rsidRPr="00EC41F3" w:rsidRDefault="00AC3652"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AC3652" w:rsidRDefault="00AC3652" w:rsidP="00EC41F3">
            <w:pPr>
              <w:jc w:val="both"/>
              <w:rPr>
                <w:rFonts w:asciiTheme="minorHAnsi" w:hAnsiTheme="minorHAnsi" w:cstheme="minorHAnsi"/>
                <w:sz w:val="20"/>
              </w:rPr>
            </w:pPr>
            <w:r w:rsidRPr="00EC41F3">
              <w:rPr>
                <w:rFonts w:asciiTheme="minorHAnsi" w:hAnsiTheme="minorHAnsi" w:cstheme="minorHAnsi"/>
                <w:sz w:val="20"/>
              </w:rPr>
              <w:t xml:space="preserve">Lūdzu atjaunot zemes daļām zonējumu dabas pamatne atbilstoši spēkā esošam </w:t>
            </w:r>
            <w:r w:rsidRPr="00EC41F3">
              <w:rPr>
                <w:rFonts w:asciiTheme="minorHAnsi" w:hAnsiTheme="minorHAnsi" w:cstheme="minorHAnsi"/>
                <w:sz w:val="20"/>
              </w:rPr>
              <w:lastRenderedPageBreak/>
              <w:t>detālplānojumam (ubeles_petersoni_krastupes)</w:t>
            </w:r>
          </w:p>
          <w:p w:rsidR="00AC3652" w:rsidRPr="00EC41F3" w:rsidRDefault="00AC3652" w:rsidP="00EC41F3">
            <w:pPr>
              <w:jc w:val="both"/>
              <w:rPr>
                <w:rFonts w:asciiTheme="minorHAnsi" w:hAnsiTheme="minorHAnsi" w:cstheme="minorHAnsi"/>
                <w:sz w:val="20"/>
              </w:rPr>
            </w:pPr>
            <w:r>
              <w:drawing>
                <wp:inline distT="0" distB="0" distL="0" distR="0" wp14:anchorId="14303E2E" wp14:editId="19CE151F">
                  <wp:extent cx="4318367" cy="1232034"/>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318367" cy="1232034"/>
                          </a:xfrm>
                          <a:prstGeom prst="rect">
                            <a:avLst/>
                          </a:prstGeom>
                        </pic:spPr>
                      </pic:pic>
                    </a:graphicData>
                  </a:graphic>
                </wp:inline>
              </w:drawing>
            </w:r>
          </w:p>
        </w:tc>
        <w:tc>
          <w:tcPr>
            <w:tcW w:w="1985" w:type="dxa"/>
          </w:tcPr>
          <w:p w:rsidR="00AC3652" w:rsidRPr="00EC41F3" w:rsidRDefault="00621960">
            <w:pPr>
              <w:rPr>
                <w:rFonts w:asciiTheme="minorHAnsi" w:hAnsiTheme="minorHAnsi" w:cstheme="minorHAnsi"/>
                <w:b/>
                <w:color w:val="000000"/>
                <w:sz w:val="20"/>
              </w:rPr>
            </w:pPr>
            <w:r w:rsidRPr="00621960">
              <w:rPr>
                <w:rFonts w:asciiTheme="minorHAnsi" w:hAnsiTheme="minorHAnsi" w:cstheme="minorHAnsi"/>
                <w:color w:val="000000"/>
                <w:sz w:val="20"/>
              </w:rPr>
              <w:lastRenderedPageBreak/>
              <w:t>Ņemts vērā.</w:t>
            </w:r>
          </w:p>
        </w:tc>
        <w:tc>
          <w:tcPr>
            <w:tcW w:w="3118" w:type="dxa"/>
          </w:tcPr>
          <w:p w:rsidR="00621960" w:rsidRPr="0009057A" w:rsidRDefault="00621960" w:rsidP="00621960">
            <w:pPr>
              <w:tabs>
                <w:tab w:val="left" w:pos="175"/>
              </w:tabs>
              <w:rPr>
                <w:rFonts w:asciiTheme="minorHAnsi" w:hAnsiTheme="minorHAnsi" w:cstheme="minorHAnsi"/>
                <w:i/>
                <w:color w:val="000000"/>
                <w:sz w:val="20"/>
              </w:rPr>
            </w:pPr>
            <w:r w:rsidRPr="0009057A">
              <w:rPr>
                <w:rFonts w:ascii="Calibri" w:hAnsi="Calibri"/>
                <w:i/>
                <w:sz w:val="20"/>
              </w:rPr>
              <w:t xml:space="preserve">Dabas pamatnes teritorijas  </w:t>
            </w:r>
            <w:r w:rsidRPr="0009057A">
              <w:rPr>
                <w:rFonts w:ascii="Calibri" w:hAnsi="Calibri"/>
                <w:i/>
                <w:sz w:val="20"/>
              </w:rPr>
              <w:lastRenderedPageBreak/>
              <w:t xml:space="preserve">iekļautas atbilstoši spēkā esošajam </w:t>
            </w:r>
            <w:r w:rsidRPr="0009057A">
              <w:rPr>
                <w:rFonts w:asciiTheme="minorHAnsi" w:hAnsiTheme="minorHAnsi" w:cstheme="minorHAnsi"/>
                <w:i/>
                <w:sz w:val="20"/>
              </w:rPr>
              <w:t>detālplānojum</w:t>
            </w:r>
            <w:r>
              <w:rPr>
                <w:rFonts w:asciiTheme="minorHAnsi" w:hAnsiTheme="minorHAnsi" w:cstheme="minorHAnsi"/>
                <w:i/>
                <w:sz w:val="20"/>
              </w:rPr>
              <w:t>am (ubeles_petersoni_krastupes).</w:t>
            </w:r>
          </w:p>
          <w:p w:rsidR="00AC3652" w:rsidRPr="00EC41F3" w:rsidRDefault="00AC3652">
            <w:pPr>
              <w:rPr>
                <w:rFonts w:asciiTheme="minorHAnsi" w:hAnsiTheme="minorHAnsi" w:cstheme="minorHAnsi"/>
                <w:b/>
                <w:color w:val="000000"/>
                <w:sz w:val="20"/>
              </w:rPr>
            </w:pPr>
          </w:p>
        </w:tc>
      </w:tr>
      <w:tr w:rsidR="00382964" w:rsidRPr="00EC41F3" w:rsidTr="004F2445">
        <w:tc>
          <w:tcPr>
            <w:tcW w:w="1277" w:type="dxa"/>
          </w:tcPr>
          <w:p w:rsidR="00382964" w:rsidRPr="00EC41F3" w:rsidRDefault="00382964" w:rsidP="00EC41F3">
            <w:pPr>
              <w:jc w:val="center"/>
              <w:rPr>
                <w:rFonts w:asciiTheme="minorHAnsi" w:hAnsiTheme="minorHAnsi" w:cstheme="minorHAnsi"/>
                <w:sz w:val="20"/>
              </w:rPr>
            </w:pPr>
            <w:r w:rsidRPr="00EC41F3">
              <w:rPr>
                <w:rFonts w:asciiTheme="minorHAnsi" w:hAnsiTheme="minorHAnsi" w:cstheme="minorHAnsi"/>
                <w:sz w:val="20"/>
              </w:rPr>
              <w:lastRenderedPageBreak/>
              <w:t>95</w:t>
            </w:r>
          </w:p>
        </w:tc>
        <w:tc>
          <w:tcPr>
            <w:tcW w:w="1984" w:type="dxa"/>
          </w:tcPr>
          <w:p w:rsidR="00382964" w:rsidRPr="00EC41F3" w:rsidRDefault="00382964"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382964" w:rsidRDefault="00382964" w:rsidP="00EC41F3">
            <w:pPr>
              <w:jc w:val="both"/>
              <w:rPr>
                <w:rFonts w:asciiTheme="minorHAnsi" w:hAnsiTheme="minorHAnsi" w:cstheme="minorHAnsi"/>
                <w:sz w:val="20"/>
              </w:rPr>
            </w:pPr>
            <w:r w:rsidRPr="00EC41F3">
              <w:rPr>
                <w:rFonts w:asciiTheme="minorHAnsi" w:hAnsiTheme="minorHAnsi" w:cstheme="minorHAnsi"/>
                <w:sz w:val="20"/>
              </w:rPr>
              <w:t>Rūpnieciskā apbūves teritorija - Ieprikeš bija Jaukta dzīvojamās un darījumu iestāžu apbūves teritorija. Nepiekrītam mainīt uz (R) - kā alternatīva ir Jaukta centra apbūves teritorija, kurai arī iespējams ar detālplānojumu pamatot vieglās rūpniecības ražošanas objektus. Tāpat atgādinam ka dotais īpašums atrodas aizsargjoslas ap ūdens ņemšanas vietām teritorijā (vietas no kurienes notiek visa Ādažu novada ūdensapgāde)</w:t>
            </w:r>
          </w:p>
          <w:p w:rsidR="00382964" w:rsidRPr="00EC41F3" w:rsidRDefault="00382964" w:rsidP="00EC41F3">
            <w:pPr>
              <w:jc w:val="both"/>
              <w:rPr>
                <w:rFonts w:asciiTheme="minorHAnsi" w:hAnsiTheme="minorHAnsi" w:cstheme="minorHAnsi"/>
                <w:sz w:val="20"/>
              </w:rPr>
            </w:pPr>
            <w:r>
              <w:drawing>
                <wp:inline distT="0" distB="0" distL="0" distR="0" wp14:anchorId="120D18C3" wp14:editId="1B7BA3CB">
                  <wp:extent cx="5486400" cy="15563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1556385"/>
                          </a:xfrm>
                          <a:prstGeom prst="rect">
                            <a:avLst/>
                          </a:prstGeom>
                        </pic:spPr>
                      </pic:pic>
                    </a:graphicData>
                  </a:graphic>
                </wp:inline>
              </w:drawing>
            </w:r>
          </w:p>
        </w:tc>
        <w:tc>
          <w:tcPr>
            <w:tcW w:w="1985" w:type="dxa"/>
          </w:tcPr>
          <w:p w:rsidR="00382964" w:rsidRPr="00837B1F" w:rsidRDefault="005F4D11" w:rsidP="00C46E40">
            <w:pPr>
              <w:rPr>
                <w:rFonts w:asciiTheme="minorHAnsi" w:hAnsiTheme="minorHAnsi" w:cstheme="minorHAnsi"/>
                <w:sz w:val="20"/>
              </w:rPr>
            </w:pPr>
            <w:r w:rsidRPr="00837B1F">
              <w:rPr>
                <w:rFonts w:asciiTheme="minorHAnsi" w:hAnsiTheme="minorHAnsi" w:cstheme="minorHAnsi"/>
                <w:sz w:val="20"/>
              </w:rPr>
              <w:t>Daļēji</w:t>
            </w:r>
            <w:r w:rsidR="00382964" w:rsidRPr="00837B1F">
              <w:rPr>
                <w:rFonts w:asciiTheme="minorHAnsi" w:hAnsiTheme="minorHAnsi" w:cstheme="minorHAnsi"/>
                <w:sz w:val="20"/>
              </w:rPr>
              <w:t xml:space="preserve"> ņemts vērā.</w:t>
            </w:r>
          </w:p>
        </w:tc>
        <w:tc>
          <w:tcPr>
            <w:tcW w:w="3118" w:type="dxa"/>
          </w:tcPr>
          <w:p w:rsidR="00382964" w:rsidRPr="00D56D50" w:rsidRDefault="005F4D11" w:rsidP="00C46E40">
            <w:pPr>
              <w:tabs>
                <w:tab w:val="left" w:pos="175"/>
              </w:tabs>
              <w:rPr>
                <w:rFonts w:asciiTheme="minorHAnsi" w:hAnsiTheme="minorHAnsi" w:cstheme="minorHAnsi"/>
                <w:i/>
                <w:color w:val="000000"/>
                <w:sz w:val="20"/>
              </w:rPr>
            </w:pPr>
            <w:r w:rsidRPr="00837B1F">
              <w:rPr>
                <w:rFonts w:asciiTheme="minorHAnsi" w:hAnsiTheme="minorHAnsi" w:cstheme="minorHAnsi"/>
                <w:i/>
                <w:sz w:val="20"/>
              </w:rPr>
              <w:t xml:space="preserve">Ņemot vērā vēsturisko Podnieku industriālās zonas statusu, precizētas Rūpnieciskās apbūves teritorijas (R). Respektējot iedzīvotāju viedokli </w:t>
            </w:r>
            <w:r w:rsidRPr="00837B1F">
              <w:rPr>
                <w:rFonts w:ascii="Calibri" w:hAnsi="Calibri"/>
                <w:i/>
                <w:sz w:val="20"/>
              </w:rPr>
              <w:t xml:space="preserve">visām Podniekos esošajām Rūpnieciskās apbūves teritorijām (R) un </w:t>
            </w:r>
            <w:r w:rsidRPr="00837B1F">
              <w:rPr>
                <w:rFonts w:asciiTheme="minorHAnsi" w:hAnsiTheme="minorHAnsi" w:cstheme="minorHAnsi"/>
                <w:i/>
                <w:sz w:val="20"/>
              </w:rPr>
              <w:t xml:space="preserve">Jauktas </w:t>
            </w:r>
            <w:r w:rsidRPr="00893BDF">
              <w:rPr>
                <w:rFonts w:asciiTheme="minorHAnsi" w:hAnsiTheme="minorHAnsi" w:cstheme="minorHAnsi"/>
                <w:i/>
                <w:color w:val="000000"/>
                <w:sz w:val="20"/>
              </w:rPr>
              <w:t xml:space="preserve">centra apbūves teritorijām (JC) </w:t>
            </w:r>
            <w:r w:rsidRPr="00893BDF">
              <w:rPr>
                <w:rFonts w:ascii="Calibri" w:hAnsi="Calibri"/>
                <w:i/>
                <w:sz w:val="20"/>
              </w:rPr>
              <w:t xml:space="preserve">noteikts īpašs statuss - teritorija ar īpašiem noteikumiem </w:t>
            </w:r>
            <w:r w:rsidRPr="00893BDF">
              <w:rPr>
                <w:rFonts w:ascii="Calibri" w:hAnsi="Calibri"/>
                <w:i/>
                <w:sz w:val="20"/>
                <w:u w:val="single"/>
              </w:rPr>
              <w:t>TIN13,</w:t>
            </w:r>
            <w:r w:rsidRPr="00893BDF">
              <w:rPr>
                <w:rFonts w:ascii="Calibri" w:hAnsi="Calibri"/>
                <w:i/>
                <w:sz w:val="20"/>
              </w:rPr>
              <w:t xml:space="preserve"> </w:t>
            </w:r>
            <w:r w:rsidRPr="00893BDF">
              <w:rPr>
                <w:rFonts w:ascii="Calibri" w:hAnsi="Calibri"/>
                <w:i/>
                <w:sz w:val="20"/>
                <w:u w:val="single"/>
              </w:rPr>
              <w:t>kurā jebkurai rūpnieciskajai darbībai un/vai objekta būvniecībai jāveic publiskās apspriešanas procedūra. TIAN iekļauts</w:t>
            </w:r>
            <w:r>
              <w:rPr>
                <w:rFonts w:ascii="Calibri" w:hAnsi="Calibri"/>
                <w:i/>
                <w:sz w:val="20"/>
                <w:u w:val="single"/>
              </w:rPr>
              <w:t xml:space="preserve"> nosacījums</w:t>
            </w:r>
            <w:r w:rsidRPr="00893BDF">
              <w:rPr>
                <w:rFonts w:ascii="Calibri" w:hAnsi="Calibri"/>
                <w:i/>
                <w:sz w:val="20"/>
                <w:u w:val="single"/>
              </w:rPr>
              <w:t>, ka uzņēmuma darbības radītās emisijas, kas nonāk vidē</w:t>
            </w:r>
            <w:r w:rsidRPr="0010160C">
              <w:rPr>
                <w:rFonts w:ascii="Calibri" w:hAnsi="Calibri"/>
                <w:i/>
                <w:color w:val="FF0000"/>
                <w:sz w:val="20"/>
                <w:u w:val="single"/>
              </w:rPr>
              <w:t>,</w:t>
            </w:r>
            <w:r w:rsidRPr="00893BDF">
              <w:rPr>
                <w:rFonts w:ascii="Calibri" w:hAnsi="Calibri"/>
                <w:i/>
                <w:sz w:val="20"/>
                <w:u w:val="single"/>
              </w:rPr>
              <w:t xml:space="preserve"> var būt tikai tik nenozīmīgas, ka tiek ievērotas normatīvajos aktos izvirzītās prasības uz gaisa kvalitāti, virszemes un pazemes ūdeņiem, smakām, trokšņiem un netiek pasliktinā</w:t>
            </w:r>
            <w:r>
              <w:rPr>
                <w:rFonts w:ascii="Calibri" w:hAnsi="Calibri"/>
                <w:i/>
                <w:sz w:val="20"/>
                <w:u w:val="single"/>
              </w:rPr>
              <w:t>ta iedzīvotāju dzīves kvalitāte</w:t>
            </w:r>
            <w:r w:rsidR="00382964">
              <w:rPr>
                <w:rFonts w:ascii="Calibri" w:hAnsi="Calibri"/>
                <w:i/>
                <w:sz w:val="20"/>
                <w:u w:val="single"/>
              </w:rPr>
              <w:t>.</w:t>
            </w:r>
          </w:p>
        </w:tc>
      </w:tr>
      <w:tr w:rsidR="00382964" w:rsidRPr="00EC41F3" w:rsidTr="004F2445">
        <w:tc>
          <w:tcPr>
            <w:tcW w:w="1277" w:type="dxa"/>
          </w:tcPr>
          <w:p w:rsidR="00382964" w:rsidRPr="00EC41F3" w:rsidRDefault="00382964" w:rsidP="00EC41F3">
            <w:pPr>
              <w:jc w:val="center"/>
              <w:rPr>
                <w:rFonts w:asciiTheme="minorHAnsi" w:hAnsiTheme="minorHAnsi" w:cstheme="minorHAnsi"/>
                <w:sz w:val="20"/>
              </w:rPr>
            </w:pPr>
            <w:r w:rsidRPr="00EC41F3">
              <w:rPr>
                <w:rFonts w:asciiTheme="minorHAnsi" w:hAnsiTheme="minorHAnsi" w:cstheme="minorHAnsi"/>
                <w:sz w:val="20"/>
              </w:rPr>
              <w:t>96</w:t>
            </w:r>
          </w:p>
        </w:tc>
        <w:tc>
          <w:tcPr>
            <w:tcW w:w="1984" w:type="dxa"/>
          </w:tcPr>
          <w:p w:rsidR="00382964" w:rsidRPr="00EC41F3" w:rsidRDefault="00382964"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382964" w:rsidRDefault="00382964" w:rsidP="00EC41F3">
            <w:pPr>
              <w:jc w:val="both"/>
              <w:rPr>
                <w:rFonts w:asciiTheme="minorHAnsi" w:hAnsiTheme="minorHAnsi" w:cstheme="minorHAnsi"/>
                <w:sz w:val="20"/>
              </w:rPr>
            </w:pPr>
            <w:r w:rsidRPr="00EC41F3">
              <w:rPr>
                <w:rFonts w:asciiTheme="minorHAnsi" w:hAnsiTheme="minorHAnsi" w:cstheme="minorHAnsi"/>
                <w:sz w:val="20"/>
              </w:rPr>
              <w:t xml:space="preserve">Nepiekrītam ielas sarkano līniju paplašināšanu gar Krastupes 8, 10 ,Ubeļu 3, 5, 17 mājām Tādējādi pietuvinot brauktuvi dzīvojamām mājām. Sarkanās līnijas NEVAR tikt pārvietotas tuvāk dzīvojamām mājām, kā tas ir šobrīd atbilstoši spēkā esošam </w:t>
            </w:r>
            <w:r w:rsidRPr="00EC41F3">
              <w:rPr>
                <w:rFonts w:asciiTheme="minorHAnsi" w:hAnsiTheme="minorHAnsi" w:cstheme="minorHAnsi"/>
                <w:sz w:val="20"/>
              </w:rPr>
              <w:lastRenderedPageBreak/>
              <w:t>detālplānojumam (ubeles_petersoni_krastupes)</w:t>
            </w:r>
          </w:p>
          <w:p w:rsidR="00382964" w:rsidRDefault="00382964" w:rsidP="00EC41F3">
            <w:pPr>
              <w:jc w:val="both"/>
              <w:rPr>
                <w:rFonts w:asciiTheme="minorHAnsi" w:hAnsiTheme="minorHAnsi" w:cstheme="minorHAnsi"/>
                <w:sz w:val="20"/>
              </w:rPr>
            </w:pPr>
            <w:r>
              <w:drawing>
                <wp:inline distT="0" distB="0" distL="0" distR="0" wp14:anchorId="71476A00" wp14:editId="5BBA783C">
                  <wp:extent cx="4300929" cy="1260909"/>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03701" cy="1261722"/>
                          </a:xfrm>
                          <a:prstGeom prst="rect">
                            <a:avLst/>
                          </a:prstGeom>
                        </pic:spPr>
                      </pic:pic>
                    </a:graphicData>
                  </a:graphic>
                </wp:inline>
              </w:drawing>
            </w:r>
          </w:p>
          <w:p w:rsidR="00382964" w:rsidRPr="00EC41F3" w:rsidRDefault="00382964" w:rsidP="00EC41F3">
            <w:pPr>
              <w:jc w:val="both"/>
              <w:rPr>
                <w:rFonts w:asciiTheme="minorHAnsi" w:hAnsiTheme="minorHAnsi" w:cstheme="minorHAnsi"/>
                <w:sz w:val="20"/>
              </w:rPr>
            </w:pPr>
          </w:p>
        </w:tc>
        <w:tc>
          <w:tcPr>
            <w:tcW w:w="1985" w:type="dxa"/>
          </w:tcPr>
          <w:p w:rsidR="00382964" w:rsidRPr="00382964" w:rsidRDefault="00382964">
            <w:pPr>
              <w:rPr>
                <w:rFonts w:asciiTheme="minorHAnsi" w:hAnsiTheme="minorHAnsi" w:cstheme="minorHAnsi"/>
                <w:color w:val="000000"/>
                <w:sz w:val="20"/>
              </w:rPr>
            </w:pPr>
            <w:r w:rsidRPr="00382964">
              <w:rPr>
                <w:rFonts w:asciiTheme="minorHAnsi" w:hAnsiTheme="minorHAnsi" w:cstheme="minorHAnsi"/>
                <w:color w:val="000000"/>
                <w:sz w:val="20"/>
              </w:rPr>
              <w:lastRenderedPageBreak/>
              <w:t>Ņemts vērā.</w:t>
            </w:r>
          </w:p>
        </w:tc>
        <w:tc>
          <w:tcPr>
            <w:tcW w:w="3118" w:type="dxa"/>
          </w:tcPr>
          <w:p w:rsidR="00382964" w:rsidRPr="00382964" w:rsidRDefault="00382964" w:rsidP="00382964">
            <w:pPr>
              <w:tabs>
                <w:tab w:val="left" w:pos="175"/>
              </w:tabs>
              <w:rPr>
                <w:rFonts w:asciiTheme="minorHAnsi" w:hAnsiTheme="minorHAnsi" w:cstheme="minorHAnsi"/>
                <w:i/>
                <w:color w:val="000000"/>
                <w:sz w:val="20"/>
              </w:rPr>
            </w:pPr>
            <w:r w:rsidRPr="00382964">
              <w:rPr>
                <w:rFonts w:asciiTheme="minorHAnsi" w:hAnsiTheme="minorHAnsi" w:cstheme="minorHAnsi"/>
                <w:i/>
                <w:color w:val="000000"/>
                <w:sz w:val="20"/>
              </w:rPr>
              <w:t xml:space="preserve">Sarkanās līnijas precizētas </w:t>
            </w:r>
            <w:r w:rsidRPr="00382964">
              <w:rPr>
                <w:rFonts w:ascii="Calibri" w:hAnsi="Calibri"/>
                <w:i/>
                <w:sz w:val="20"/>
              </w:rPr>
              <w:t xml:space="preserve">atbilstoši spēkā esošajam </w:t>
            </w:r>
            <w:r w:rsidRPr="00382964">
              <w:rPr>
                <w:rFonts w:asciiTheme="minorHAnsi" w:hAnsiTheme="minorHAnsi" w:cstheme="minorHAnsi"/>
                <w:i/>
                <w:sz w:val="20"/>
              </w:rPr>
              <w:t>detālplānojum</w:t>
            </w:r>
            <w:r>
              <w:rPr>
                <w:rFonts w:asciiTheme="minorHAnsi" w:hAnsiTheme="minorHAnsi" w:cstheme="minorHAnsi"/>
                <w:i/>
                <w:sz w:val="20"/>
              </w:rPr>
              <w:t>am (ubeles_petersoni_krastupes).</w:t>
            </w:r>
          </w:p>
          <w:p w:rsidR="00382964" w:rsidRPr="00EC41F3" w:rsidRDefault="00382964">
            <w:pPr>
              <w:rPr>
                <w:rFonts w:asciiTheme="minorHAnsi" w:hAnsiTheme="minorHAnsi" w:cstheme="minorHAnsi"/>
                <w:b/>
                <w:color w:val="000000"/>
                <w:sz w:val="20"/>
              </w:rPr>
            </w:pP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lastRenderedPageBreak/>
              <w:t>97</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AGRIS VĪTOLIŅŠ</w:t>
            </w:r>
          </w:p>
        </w:tc>
        <w:tc>
          <w:tcPr>
            <w:tcW w:w="6946" w:type="dxa"/>
            <w:shd w:val="clear" w:color="auto" w:fill="FFFFFF" w:themeFill="background1"/>
          </w:tcPr>
          <w:p w:rsidR="006E4809" w:rsidRDefault="006E4809" w:rsidP="00EC41F3">
            <w:pPr>
              <w:jc w:val="both"/>
              <w:rPr>
                <w:rFonts w:asciiTheme="minorHAnsi" w:hAnsiTheme="minorHAnsi" w:cstheme="minorHAnsi"/>
                <w:sz w:val="20"/>
              </w:rPr>
            </w:pPr>
            <w:r w:rsidRPr="00EC41F3">
              <w:rPr>
                <w:rFonts w:asciiTheme="minorHAnsi" w:hAnsiTheme="minorHAnsi" w:cstheme="minorHAnsi"/>
                <w:sz w:val="20"/>
              </w:rPr>
              <w:t>Nepiekrītam ielas sarkano līniju paplašināšanu gar Krastupes 8, 10 ,Ubeļu 3, 5, 17 mājām Tādējādi pietuvinot brauktuvi dzīvojamām mājām. Sarkanās līnijas NEVAR tikt pārvietotas tuvāk dzīvojamām mājām, kā tas ir šobrīd atbilstoši spēkā esošam detālplānojumam (ubeles_petersoni_krastupes)</w:t>
            </w:r>
          </w:p>
          <w:p w:rsidR="006E4809" w:rsidRPr="00EC41F3" w:rsidRDefault="006E4809" w:rsidP="00EC41F3">
            <w:pPr>
              <w:jc w:val="both"/>
              <w:rPr>
                <w:rFonts w:asciiTheme="minorHAnsi" w:hAnsiTheme="minorHAnsi" w:cstheme="minorHAnsi"/>
                <w:sz w:val="20"/>
              </w:rPr>
            </w:pPr>
            <w:r>
              <w:drawing>
                <wp:inline distT="0" distB="0" distL="0" distR="0" wp14:anchorId="1BA387C4" wp14:editId="6B9C283E">
                  <wp:extent cx="4302493" cy="1142352"/>
                  <wp:effectExtent l="0" t="0" r="3175"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12191" cy="1144927"/>
                          </a:xfrm>
                          <a:prstGeom prst="rect">
                            <a:avLst/>
                          </a:prstGeom>
                        </pic:spPr>
                      </pic:pic>
                    </a:graphicData>
                  </a:graphic>
                </wp:inline>
              </w:drawing>
            </w:r>
          </w:p>
        </w:tc>
        <w:tc>
          <w:tcPr>
            <w:tcW w:w="1985" w:type="dxa"/>
          </w:tcPr>
          <w:p w:rsidR="006E4809" w:rsidRPr="00382964" w:rsidRDefault="006E4809" w:rsidP="00C46E40">
            <w:pPr>
              <w:rPr>
                <w:rFonts w:asciiTheme="minorHAnsi" w:hAnsiTheme="minorHAnsi" w:cstheme="minorHAnsi"/>
                <w:color w:val="000000"/>
                <w:sz w:val="20"/>
              </w:rPr>
            </w:pPr>
            <w:r w:rsidRPr="00382964">
              <w:rPr>
                <w:rFonts w:asciiTheme="minorHAnsi" w:hAnsiTheme="minorHAnsi" w:cstheme="minorHAnsi"/>
                <w:color w:val="000000"/>
                <w:sz w:val="20"/>
              </w:rPr>
              <w:t>Ņemts vērā.</w:t>
            </w:r>
          </w:p>
        </w:tc>
        <w:tc>
          <w:tcPr>
            <w:tcW w:w="3118" w:type="dxa"/>
          </w:tcPr>
          <w:p w:rsidR="006E4809" w:rsidRPr="00382964" w:rsidRDefault="006E4809" w:rsidP="00C46E40">
            <w:pPr>
              <w:tabs>
                <w:tab w:val="left" w:pos="175"/>
              </w:tabs>
              <w:rPr>
                <w:rFonts w:asciiTheme="minorHAnsi" w:hAnsiTheme="minorHAnsi" w:cstheme="minorHAnsi"/>
                <w:i/>
                <w:color w:val="000000"/>
                <w:sz w:val="20"/>
              </w:rPr>
            </w:pPr>
            <w:r w:rsidRPr="00382964">
              <w:rPr>
                <w:rFonts w:asciiTheme="minorHAnsi" w:hAnsiTheme="minorHAnsi" w:cstheme="minorHAnsi"/>
                <w:i/>
                <w:color w:val="000000"/>
                <w:sz w:val="20"/>
              </w:rPr>
              <w:t xml:space="preserve">Sarkanās līnijas precizētas </w:t>
            </w:r>
            <w:r w:rsidRPr="00382964">
              <w:rPr>
                <w:rFonts w:ascii="Calibri" w:hAnsi="Calibri"/>
                <w:i/>
                <w:sz w:val="20"/>
              </w:rPr>
              <w:t xml:space="preserve">atbilstoši spēkā esošajam </w:t>
            </w:r>
            <w:r w:rsidRPr="00382964">
              <w:rPr>
                <w:rFonts w:asciiTheme="minorHAnsi" w:hAnsiTheme="minorHAnsi" w:cstheme="minorHAnsi"/>
                <w:i/>
                <w:sz w:val="20"/>
              </w:rPr>
              <w:t>detālplānojum</w:t>
            </w:r>
            <w:r>
              <w:rPr>
                <w:rFonts w:asciiTheme="minorHAnsi" w:hAnsiTheme="minorHAnsi" w:cstheme="minorHAnsi"/>
                <w:i/>
                <w:sz w:val="20"/>
              </w:rPr>
              <w:t>am (ubeles_petersoni_krastupes).</w:t>
            </w:r>
          </w:p>
          <w:p w:rsidR="006E4809" w:rsidRPr="00EC41F3" w:rsidRDefault="006E4809" w:rsidP="00C46E40">
            <w:pPr>
              <w:rPr>
                <w:rFonts w:asciiTheme="minorHAnsi" w:hAnsiTheme="minorHAnsi" w:cstheme="minorHAnsi"/>
                <w:b/>
                <w:color w:val="000000"/>
                <w:sz w:val="20"/>
              </w:rPr>
            </w:pP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t>98</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GUNITA SPRAVŅIKA</w:t>
            </w:r>
          </w:p>
        </w:tc>
        <w:tc>
          <w:tcPr>
            <w:tcW w:w="6946" w:type="dxa"/>
            <w:shd w:val="clear" w:color="auto" w:fill="FFFFFF" w:themeFill="background1"/>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Iebilstu pret rūpniecisko zonu izveidi, teritorijā atrodas ļoti daudz ģimenes ar maaziem bērniem. Ieteiktu domāt par skolas vai sporta laukuma un peldvietas izveidi.</w:t>
            </w:r>
          </w:p>
        </w:tc>
        <w:tc>
          <w:tcPr>
            <w:tcW w:w="1985" w:type="dxa"/>
          </w:tcPr>
          <w:p w:rsidR="006E4809" w:rsidRPr="00586316" w:rsidRDefault="006E4809" w:rsidP="00C46E40">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6E4809" w:rsidRPr="00586316" w:rsidRDefault="005F4D11" w:rsidP="00C46E40">
            <w:pPr>
              <w:rPr>
                <w:rFonts w:asciiTheme="minorHAnsi" w:hAnsiTheme="minorHAnsi" w:cstheme="minorHAnsi"/>
                <w:i/>
                <w:color w:val="000000"/>
                <w:sz w:val="20"/>
              </w:rPr>
            </w:pPr>
            <w:r w:rsidRPr="00BD1440">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6E4809" w:rsidRPr="00BD1440">
              <w:rPr>
                <w:rFonts w:asciiTheme="minorHAnsi" w:hAnsiTheme="minorHAnsi" w:cstheme="minorHAnsi"/>
                <w:i/>
                <w:sz w:val="20"/>
              </w:rPr>
              <w:t>).</w:t>
            </w: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t>99</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KRISTOFERS KARLAUSKIS</w:t>
            </w:r>
          </w:p>
        </w:tc>
        <w:tc>
          <w:tcPr>
            <w:tcW w:w="6946" w:type="dxa"/>
            <w:shd w:val="clear" w:color="auto" w:fill="FFFFFF" w:themeFill="background1"/>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Iebilstu pret jebkādu rūpniecisku teritoriju ierīkošanu šajā zonā. Šeit dzīvo simtiem ģimeņu ar bērniem, kam nav jāelpo smakas un dūmi no rūpnīcām.</w:t>
            </w:r>
          </w:p>
        </w:tc>
        <w:tc>
          <w:tcPr>
            <w:tcW w:w="1985" w:type="dxa"/>
          </w:tcPr>
          <w:p w:rsidR="006E4809" w:rsidRPr="00586316" w:rsidRDefault="006E4809" w:rsidP="00C46E40">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6E4809" w:rsidRPr="00586316" w:rsidRDefault="005F4D11" w:rsidP="00C46E40">
            <w:pPr>
              <w:rPr>
                <w:rFonts w:asciiTheme="minorHAnsi" w:hAnsiTheme="minorHAnsi" w:cstheme="minorHAnsi"/>
                <w:i/>
                <w:color w:val="000000"/>
                <w:sz w:val="20"/>
              </w:rPr>
            </w:pPr>
            <w:r w:rsidRPr="00BD1440">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6E4809" w:rsidRPr="00BD1440">
              <w:rPr>
                <w:rFonts w:asciiTheme="minorHAnsi" w:hAnsiTheme="minorHAnsi" w:cstheme="minorHAnsi"/>
                <w:i/>
                <w:sz w:val="20"/>
              </w:rPr>
              <w:t>).</w:t>
            </w: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t>100</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INGMĀRS JUGĀNS</w:t>
            </w:r>
          </w:p>
        </w:tc>
        <w:tc>
          <w:tcPr>
            <w:tcW w:w="6946" w:type="dxa"/>
            <w:shd w:val="clear" w:color="auto" w:fill="FFFFFF" w:themeFill="background1"/>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Šajā zonā neatļaut rūpnieciskās teritorijas apbūvi un rūpnieciskas darbības. neveidot tiltus.</w:t>
            </w:r>
          </w:p>
        </w:tc>
        <w:tc>
          <w:tcPr>
            <w:tcW w:w="1985" w:type="dxa"/>
          </w:tcPr>
          <w:p w:rsidR="006E4809" w:rsidRPr="00586316" w:rsidRDefault="006E4809" w:rsidP="00C46E40">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6E4809" w:rsidRPr="00586316" w:rsidRDefault="005F4D11" w:rsidP="00C46E40">
            <w:pPr>
              <w:rPr>
                <w:rFonts w:asciiTheme="minorHAnsi" w:hAnsiTheme="minorHAnsi" w:cstheme="minorHAnsi"/>
                <w:i/>
                <w:color w:val="000000"/>
                <w:sz w:val="20"/>
              </w:rPr>
            </w:pPr>
            <w:r w:rsidRPr="00586316">
              <w:rPr>
                <w:rFonts w:asciiTheme="minorHAnsi" w:hAnsiTheme="minorHAnsi" w:cstheme="minorHAnsi"/>
                <w:i/>
                <w:color w:val="000000"/>
                <w:sz w:val="20"/>
              </w:rPr>
              <w:t>Priekšlikumam ir jābūt argumentētam,</w:t>
            </w:r>
            <w:r>
              <w:rPr>
                <w:rFonts w:asciiTheme="minorHAnsi" w:hAnsiTheme="minorHAnsi" w:cstheme="minorHAnsi"/>
                <w:i/>
                <w:color w:val="000000"/>
                <w:sz w:val="20"/>
              </w:rPr>
              <w:t xml:space="preserve"> </w:t>
            </w:r>
            <w:r w:rsidRPr="00586316">
              <w:rPr>
                <w:rFonts w:asciiTheme="minorHAnsi" w:hAnsiTheme="minorHAnsi" w:cstheme="minorHAnsi"/>
                <w:i/>
                <w:color w:val="000000"/>
                <w:sz w:val="20"/>
              </w:rPr>
              <w:t xml:space="preserve">norādot  konkrētu </w:t>
            </w:r>
            <w:r w:rsidRPr="00BD1440">
              <w:rPr>
                <w:rFonts w:asciiTheme="minorHAnsi" w:hAnsiTheme="minorHAnsi" w:cstheme="minorHAnsi"/>
                <w:i/>
                <w:sz w:val="20"/>
              </w:rPr>
              <w:lastRenderedPageBreak/>
              <w:t>teritoriju (TAPIS kartē vieta nav norādīta, līdz ar to nav zināma teritorija, par kuru sniegts priekšlikums</w:t>
            </w:r>
            <w:r w:rsidR="006E4809" w:rsidRPr="00BD1440">
              <w:rPr>
                <w:rFonts w:asciiTheme="minorHAnsi" w:hAnsiTheme="minorHAnsi" w:cstheme="minorHAnsi"/>
                <w:i/>
                <w:sz w:val="20"/>
              </w:rPr>
              <w:t>).</w:t>
            </w: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lastRenderedPageBreak/>
              <w:t>101</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ANDRIS PENCIS</w:t>
            </w:r>
          </w:p>
        </w:tc>
        <w:tc>
          <w:tcPr>
            <w:tcW w:w="6946" w:type="dxa"/>
            <w:shd w:val="clear" w:color="auto" w:fill="FFFFFF" w:themeFill="background1"/>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NĒ rūpnieciskām zonām līdz 09.01.2007</w:t>
            </w:r>
          </w:p>
        </w:tc>
        <w:tc>
          <w:tcPr>
            <w:tcW w:w="1985" w:type="dxa"/>
          </w:tcPr>
          <w:p w:rsidR="006E4809" w:rsidRPr="00586316" w:rsidRDefault="006E4809" w:rsidP="00C46E40">
            <w:pPr>
              <w:rPr>
                <w:rFonts w:asciiTheme="minorHAnsi" w:hAnsiTheme="minorHAnsi" w:cstheme="minorHAnsi"/>
                <w:color w:val="000000"/>
                <w:sz w:val="20"/>
              </w:rPr>
            </w:pPr>
            <w:r w:rsidRPr="00586316">
              <w:rPr>
                <w:rFonts w:asciiTheme="minorHAnsi" w:hAnsiTheme="minorHAnsi" w:cstheme="minorHAnsi"/>
                <w:color w:val="000000"/>
                <w:sz w:val="20"/>
              </w:rPr>
              <w:t xml:space="preserve">Sniegts </w:t>
            </w:r>
            <w:r w:rsidR="00877D65">
              <w:rPr>
                <w:rFonts w:asciiTheme="minorHAnsi" w:hAnsiTheme="minorHAnsi" w:cstheme="minorHAnsi"/>
                <w:color w:val="000000"/>
                <w:sz w:val="20"/>
              </w:rPr>
              <w:t>paskaidrojums</w:t>
            </w:r>
            <w:r w:rsidRPr="00586316">
              <w:rPr>
                <w:rFonts w:asciiTheme="minorHAnsi" w:hAnsiTheme="minorHAnsi" w:cstheme="minorHAnsi"/>
                <w:color w:val="000000"/>
                <w:sz w:val="20"/>
              </w:rPr>
              <w:t>.</w:t>
            </w:r>
          </w:p>
        </w:tc>
        <w:tc>
          <w:tcPr>
            <w:tcW w:w="3118" w:type="dxa"/>
          </w:tcPr>
          <w:p w:rsidR="006E4809" w:rsidRPr="00586316" w:rsidRDefault="005F4D11" w:rsidP="00C46E40">
            <w:pPr>
              <w:rPr>
                <w:rFonts w:asciiTheme="minorHAnsi" w:hAnsiTheme="minorHAnsi" w:cstheme="minorHAnsi"/>
                <w:i/>
                <w:color w:val="000000"/>
                <w:sz w:val="20"/>
              </w:rPr>
            </w:pPr>
            <w:r w:rsidRPr="00BD1440">
              <w:rPr>
                <w:rFonts w:asciiTheme="minorHAnsi" w:hAnsiTheme="minorHAnsi" w:cstheme="minorHAnsi"/>
                <w:i/>
                <w:sz w:val="20"/>
              </w:rPr>
              <w:t>Priekšlikumam ir jābūt argumentētam, norādot  konkrētu teritoriju (TAPIS kartē vieta nav norādīta, līdz ar to nav zināma teritorija, par kuru sniegts priekšlikums</w:t>
            </w:r>
            <w:r w:rsidR="006E4809" w:rsidRPr="00BD1440">
              <w:rPr>
                <w:rFonts w:asciiTheme="minorHAnsi" w:hAnsiTheme="minorHAnsi" w:cstheme="minorHAnsi"/>
                <w:i/>
                <w:sz w:val="20"/>
              </w:rPr>
              <w:t>).</w:t>
            </w: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t>102</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LĪGA ROZENTĀLE</w:t>
            </w:r>
          </w:p>
        </w:tc>
        <w:tc>
          <w:tcPr>
            <w:tcW w:w="6946" w:type="dxa"/>
            <w:shd w:val="clear" w:color="auto" w:fill="FFFFFF" w:themeFill="background1"/>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 xml:space="preserve">Ādažu novada mājaslapā www.adazi.lv ieguvu informāciju par Ādažu novada teritorijas plānojuma projektu un vides pārskata projektu un izteikto aicinājumu piedalīties šī projekta publiskā apspriešanā. Vēlējos paust priekšlikumus, ieteikumus un iespējamās izmaiņas saistībā ar zemes vienību 80440130126, kuru skar gaidāmais teritorijas plānojuma projekts. Baltezerā esmu pavadījusi lielāko savas dzīves daļu, esmu tur uzaugusi un arī šobrīd apsaimniekoju augstāk minēto zemes īpašumu, kuru, ar savstarpēji noslēgtu līgumu, nomāju no sava tēva, lai nākotnē tajā izbūvētu individuālo dzīvojamo māju savas daudzbērnu ģimenes praktiskajām vajadzībām. Ar savu iesniegumu vēlos informēt, ka saistībā par minēto zemes gabalu jau ir izstrādāts zemes ierīcības projekts likumā noteiktā kārtībā, kā arī Ādažu dome ir pieņēmusi visus nepieciešamos lēmumus, kas šim zemes gabalam piešķir jaunas adreses un lietošanas mērķus (Ādažu novada domes lēmums Nr. 24 “Par zemes ierīcības projekta apstiprināšanu nekustamajam īpašumam Ezera ielā 5 un adrešu un lietošanas mērķu piešķiršanu”, pieņemts 2016.gada 23.februārī). Iepazīstoties ar jauno teritorijas plānojuma projektu es secināju, ka to sastādot, nav ņemts vērā manis pieminētais Ādažu domes lēmums un tādējādi tajā maldinoši attēlota zemes gabala Baltezera ielā 2A robeža, kas atrodas ziemeļu austrumos. Papildus tam teritorijas plānojuma projektā ir iezīmēts jauns ceļš, kas dabā neeksistē un ir lieks, jo atrastos paralēli jau esošam ceļam. Šī iezīmētā ceļa robežās es saskatu sekojošas problēmas: 1. Tas daļēji atrastos uz manis nomātā zemes gabala, kas atrodas privātīpašumā (minētais zemes gabals 80440130126, parcele Nr.1). 2. Tas tieši ietu pāri dabā eksistējošai 20 kV elektrolīnijai un tās izbūvētajam mezglam, kas no gaisvada elektrolīniju pārvada uz pazemes kabeli. 3. Tas skartu žogu, ar kuru ierobežota minētā teritorija un kas ir izbūvēts, to saskaņojot likumā noteiktā kārtībā. 4. Tas potenciāli skartu likumiski </w:t>
            </w:r>
            <w:r w:rsidRPr="00EC41F3">
              <w:rPr>
                <w:rFonts w:asciiTheme="minorHAnsi" w:hAnsiTheme="minorHAnsi" w:cstheme="minorHAnsi"/>
                <w:sz w:val="20"/>
              </w:rPr>
              <w:lastRenderedPageBreak/>
              <w:t>saskaņotu mazēku, kas jau ir izbūvēta un atrodas zemes gabala teritorijā. 5. Tas skartu Latvenergo likumīgi izbūvētu elektrības pieslēgumu un uzskaites sadales skapi, par ko esmu samaksājusi. Līdz ar to, ņemot vērā augstākminēto, es nevaru piekrist šim jaunajam teritorijas plānojuma projektam. Kā risinājumu es aicinu ņemt vērā minētās problēmas un atgriezties pie spēkā esošā teritorijas plānojama risinājuma, kas atbilst minētajam Ādažu novadas domes lēmumam Nr. 24 un novērš visas augstākminētās problēmas. Vēlos, lai publiskie ceļi tiek izbūvēti uz pašvaldības vai valsts zemes, bet ja nepieciešams privātīpašums, tad vispirms jānotiek konsultācijām ar īpašnieku par šāda risinājuma iespējamību. Esmu konsultējusies ar ceļu projektēšanas speciālistiem un viņi ir atzinuši, ka šajā konkrētajā gadījumā ērtāk ir ceļu paredzēt, izmantojot pašvaldības īpašumā esošu zemi, tādā veidā būs arī ērtāks pieslēgums Baltezera ielai. Ar cieņu, Līga Rozentāle 05.02.2017</w:t>
            </w:r>
          </w:p>
        </w:tc>
        <w:tc>
          <w:tcPr>
            <w:tcW w:w="1985" w:type="dxa"/>
          </w:tcPr>
          <w:p w:rsidR="006E4809" w:rsidRPr="006E4809" w:rsidRDefault="006E4809">
            <w:pPr>
              <w:rPr>
                <w:rFonts w:asciiTheme="minorHAnsi" w:hAnsiTheme="minorHAnsi" w:cstheme="minorHAnsi"/>
                <w:color w:val="000000"/>
                <w:sz w:val="20"/>
              </w:rPr>
            </w:pPr>
            <w:r w:rsidRPr="006E4809">
              <w:rPr>
                <w:rFonts w:asciiTheme="minorHAnsi" w:hAnsiTheme="minorHAnsi" w:cstheme="minorHAnsi"/>
                <w:color w:val="000000"/>
                <w:sz w:val="20"/>
              </w:rPr>
              <w:lastRenderedPageBreak/>
              <w:t>Ņemts vērā.</w:t>
            </w:r>
          </w:p>
        </w:tc>
        <w:tc>
          <w:tcPr>
            <w:tcW w:w="3118" w:type="dxa"/>
          </w:tcPr>
          <w:p w:rsidR="006E4809" w:rsidRPr="00EC41F3" w:rsidRDefault="006E4809">
            <w:pPr>
              <w:rPr>
                <w:rFonts w:asciiTheme="minorHAnsi" w:hAnsiTheme="minorHAnsi" w:cstheme="minorHAnsi"/>
                <w:b/>
                <w:color w:val="000000"/>
                <w:sz w:val="20"/>
              </w:rPr>
            </w:pPr>
            <w:r w:rsidRPr="007229EF">
              <w:rPr>
                <w:rFonts w:ascii="Calibri" w:hAnsi="Calibri" w:cs="Calibri"/>
                <w:i/>
                <w:sz w:val="20"/>
              </w:rPr>
              <w:t xml:space="preserve">Zemes vienībā </w:t>
            </w:r>
            <w:r>
              <w:rPr>
                <w:rFonts w:ascii="Calibri" w:hAnsi="Calibri" w:cs="Calibri"/>
                <w:i/>
                <w:sz w:val="20"/>
              </w:rPr>
              <w:t xml:space="preserve">ar kad.nr. </w:t>
            </w:r>
            <w:r w:rsidRPr="007229EF">
              <w:rPr>
                <w:rFonts w:ascii="Calibri" w:hAnsi="Calibri" w:cs="Calibri"/>
                <w:i/>
                <w:sz w:val="20"/>
              </w:rPr>
              <w:t>80440130126</w:t>
            </w:r>
            <w:r w:rsidRPr="002B25D3">
              <w:rPr>
                <w:rFonts w:ascii="Calibri" w:hAnsi="Calibri" w:cs="Calibri"/>
                <w:sz w:val="20"/>
              </w:rPr>
              <w:t xml:space="preserve"> </w:t>
            </w:r>
            <w:r w:rsidRPr="008C73AF">
              <w:rPr>
                <w:rFonts w:ascii="Calibri" w:hAnsi="Calibri" w:cs="Calibri"/>
                <w:i/>
                <w:sz w:val="20"/>
              </w:rPr>
              <w:t>j</w:t>
            </w:r>
            <w:r w:rsidRPr="008C73AF">
              <w:rPr>
                <w:rFonts w:ascii="Calibri" w:hAnsi="Calibri"/>
                <w:i/>
                <w:sz w:val="20"/>
              </w:rPr>
              <w:t>aunveidojamā ceļa novietojum</w:t>
            </w:r>
            <w:r>
              <w:rPr>
                <w:rFonts w:ascii="Calibri" w:hAnsi="Calibri"/>
                <w:i/>
                <w:sz w:val="20"/>
              </w:rPr>
              <w:t>s</w:t>
            </w:r>
            <w:r w:rsidRPr="008C73AF">
              <w:rPr>
                <w:rFonts w:ascii="Calibri" w:hAnsi="Calibri"/>
                <w:i/>
                <w:sz w:val="20"/>
              </w:rPr>
              <w:t xml:space="preserve"> </w:t>
            </w:r>
            <w:r>
              <w:rPr>
                <w:rFonts w:ascii="Calibri" w:hAnsi="Calibri" w:cs="Calibri"/>
                <w:i/>
                <w:sz w:val="20"/>
              </w:rPr>
              <w:t>p</w:t>
            </w:r>
            <w:r w:rsidRPr="008C73AF">
              <w:rPr>
                <w:rFonts w:ascii="Calibri" w:hAnsi="Calibri" w:cs="Calibri"/>
                <w:i/>
                <w:sz w:val="20"/>
              </w:rPr>
              <w:t>recizēt</w:t>
            </w:r>
            <w:r>
              <w:rPr>
                <w:rFonts w:ascii="Calibri" w:hAnsi="Calibri" w:cs="Calibri"/>
                <w:i/>
                <w:sz w:val="20"/>
              </w:rPr>
              <w:t>s</w:t>
            </w:r>
            <w:r w:rsidRPr="008C73AF">
              <w:rPr>
                <w:rFonts w:ascii="Calibri" w:hAnsi="Calibri" w:cs="Calibri"/>
                <w:i/>
                <w:sz w:val="20"/>
              </w:rPr>
              <w:t xml:space="preserve"> </w:t>
            </w:r>
            <w:r w:rsidRPr="008C73AF">
              <w:rPr>
                <w:rFonts w:ascii="Calibri" w:hAnsi="Calibri"/>
                <w:i/>
                <w:sz w:val="20"/>
              </w:rPr>
              <w:t>atbilstoši</w:t>
            </w:r>
            <w:r>
              <w:rPr>
                <w:rFonts w:ascii="Calibri" w:hAnsi="Calibri"/>
                <w:i/>
                <w:sz w:val="20"/>
              </w:rPr>
              <w:t xml:space="preserve"> izstrādātajam zemes ierīcības projektam.</w:t>
            </w:r>
          </w:p>
        </w:tc>
      </w:tr>
      <w:tr w:rsidR="007F71CD" w:rsidRPr="00EC41F3" w:rsidTr="004F2445">
        <w:tc>
          <w:tcPr>
            <w:tcW w:w="1277" w:type="dxa"/>
          </w:tcPr>
          <w:p w:rsidR="007F71CD" w:rsidRPr="007F71CD" w:rsidRDefault="007F71CD" w:rsidP="00EC41F3">
            <w:pPr>
              <w:jc w:val="center"/>
              <w:rPr>
                <w:rFonts w:asciiTheme="minorHAnsi" w:hAnsiTheme="minorHAnsi" w:cstheme="minorHAnsi"/>
                <w:sz w:val="20"/>
              </w:rPr>
            </w:pPr>
            <w:r w:rsidRPr="007F71CD">
              <w:rPr>
                <w:rFonts w:asciiTheme="minorHAnsi" w:hAnsiTheme="minorHAnsi" w:cstheme="minorHAnsi"/>
                <w:sz w:val="20"/>
              </w:rPr>
              <w:lastRenderedPageBreak/>
              <w:t>103</w:t>
            </w:r>
          </w:p>
        </w:tc>
        <w:tc>
          <w:tcPr>
            <w:tcW w:w="1984" w:type="dxa"/>
          </w:tcPr>
          <w:p w:rsidR="007F71CD" w:rsidRPr="007F71CD" w:rsidRDefault="007F71CD" w:rsidP="00EC41F3">
            <w:pPr>
              <w:jc w:val="both"/>
              <w:rPr>
                <w:rFonts w:asciiTheme="minorHAnsi" w:hAnsiTheme="minorHAnsi" w:cstheme="minorHAnsi"/>
                <w:sz w:val="20"/>
              </w:rPr>
            </w:pPr>
            <w:r w:rsidRPr="007F71CD">
              <w:rPr>
                <w:rFonts w:asciiTheme="minorHAnsi" w:hAnsiTheme="minorHAnsi" w:cstheme="minorHAnsi"/>
                <w:sz w:val="20"/>
              </w:rPr>
              <w:t>KRISTĪNE LOCA</w:t>
            </w:r>
          </w:p>
        </w:tc>
        <w:tc>
          <w:tcPr>
            <w:tcW w:w="6946" w:type="dxa"/>
            <w:shd w:val="clear" w:color="auto" w:fill="FFFFFF" w:themeFill="background1"/>
          </w:tcPr>
          <w:p w:rsidR="007F71CD" w:rsidRPr="007F71CD" w:rsidRDefault="007F71CD" w:rsidP="00EC41F3">
            <w:pPr>
              <w:jc w:val="both"/>
              <w:rPr>
                <w:rFonts w:asciiTheme="minorHAnsi" w:hAnsiTheme="minorHAnsi" w:cstheme="minorHAnsi"/>
                <w:sz w:val="20"/>
              </w:rPr>
            </w:pPr>
            <w:r w:rsidRPr="007F71CD">
              <w:rPr>
                <w:rFonts w:asciiTheme="minorHAnsi" w:hAnsiTheme="minorHAnsi" w:cstheme="minorHAnsi"/>
                <w:sz w:val="20"/>
              </w:rPr>
              <w:t>Lūdzu rast iespēju pārskatīt apgriešanās laukuma nepieciešamību Ādažu novada, Kadagas Upmalu ciemā, starp zemes gabaliem ar kadastra Nr.80440020169 , Nr. 80440020172 un Nr. 80440020232. Kā paredz Ministru kabineta noteikumi Nr.240 84.pants, ja strupceļa garums pārsniedz 50m, tad ierīko apgriešanās laukums. Šajā gadījumā strupceļš nav garāks par 30 metriem. Kā redzams Upmalu kartē, ne visur kur ir strupceļs ir ierīkots apgriešanās laukums.</w:t>
            </w:r>
          </w:p>
        </w:tc>
        <w:tc>
          <w:tcPr>
            <w:tcW w:w="1985" w:type="dxa"/>
          </w:tcPr>
          <w:p w:rsidR="007F71CD" w:rsidRPr="00217C38" w:rsidRDefault="007F71CD" w:rsidP="00A031FF">
            <w:pPr>
              <w:rPr>
                <w:rFonts w:asciiTheme="minorHAnsi" w:hAnsiTheme="minorHAnsi" w:cstheme="minorHAnsi"/>
                <w:color w:val="FF0000"/>
                <w:sz w:val="20"/>
              </w:rPr>
            </w:pPr>
            <w:r w:rsidRPr="00217C38">
              <w:rPr>
                <w:rFonts w:asciiTheme="minorHAnsi" w:hAnsiTheme="minorHAnsi" w:cstheme="minorHAnsi"/>
                <w:sz w:val="20"/>
              </w:rPr>
              <w:t xml:space="preserve">Sniegts </w:t>
            </w:r>
            <w:r w:rsidR="00877D65">
              <w:rPr>
                <w:rFonts w:asciiTheme="minorHAnsi" w:hAnsiTheme="minorHAnsi" w:cstheme="minorHAnsi"/>
                <w:sz w:val="20"/>
              </w:rPr>
              <w:t>paskaidrojums</w:t>
            </w:r>
            <w:r>
              <w:rPr>
                <w:rFonts w:asciiTheme="minorHAnsi" w:hAnsiTheme="minorHAnsi" w:cstheme="minorHAnsi"/>
                <w:sz w:val="20"/>
              </w:rPr>
              <w:t>.</w:t>
            </w:r>
          </w:p>
        </w:tc>
        <w:tc>
          <w:tcPr>
            <w:tcW w:w="3118" w:type="dxa"/>
          </w:tcPr>
          <w:p w:rsidR="007F71CD" w:rsidRPr="003B36D7" w:rsidRDefault="007F71CD" w:rsidP="00A031FF">
            <w:pPr>
              <w:rPr>
                <w:rFonts w:asciiTheme="minorHAnsi" w:hAnsiTheme="minorHAnsi" w:cstheme="minorHAnsi"/>
                <w:i/>
                <w:color w:val="FF0000"/>
                <w:sz w:val="20"/>
              </w:rPr>
            </w:pPr>
            <w:r w:rsidRPr="003B36D7">
              <w:rPr>
                <w:rFonts w:asciiTheme="minorHAnsi" w:hAnsiTheme="minorHAnsi" w:cstheme="minorHAnsi"/>
                <w:i/>
                <w:sz w:val="20"/>
              </w:rPr>
              <w:t>Zonējums Transporta infrastruktūras teritorijas (TR) noteiktas pa esošajām zemes vienības</w:t>
            </w:r>
            <w:r w:rsidR="00CF175F">
              <w:rPr>
                <w:rFonts w:asciiTheme="minorHAnsi" w:hAnsiTheme="minorHAnsi" w:cstheme="minorHAnsi"/>
                <w:i/>
                <w:sz w:val="20"/>
              </w:rPr>
              <w:t xml:space="preserve"> </w:t>
            </w:r>
            <w:r w:rsidRPr="003B36D7">
              <w:rPr>
                <w:rFonts w:asciiTheme="minorHAnsi" w:hAnsiTheme="minorHAnsi" w:cstheme="minorHAnsi"/>
                <w:i/>
                <w:sz w:val="20"/>
              </w:rPr>
              <w:t xml:space="preserve">(pašvaldības īpašums) robežam. </w:t>
            </w: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t>104</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ARNOLDS TIMOFEJEVS</w:t>
            </w:r>
          </w:p>
        </w:tc>
        <w:tc>
          <w:tcPr>
            <w:tcW w:w="6946" w:type="dxa"/>
            <w:shd w:val="clear" w:color="auto" w:fill="FFFFFF" w:themeFill="background1"/>
          </w:tcPr>
          <w:p w:rsidR="006E4809" w:rsidRDefault="006E4809" w:rsidP="00EC41F3">
            <w:pPr>
              <w:jc w:val="both"/>
              <w:rPr>
                <w:rFonts w:asciiTheme="minorHAnsi" w:hAnsiTheme="minorHAnsi" w:cstheme="minorHAnsi"/>
                <w:sz w:val="20"/>
              </w:rPr>
            </w:pPr>
            <w:r w:rsidRPr="00EC41F3">
              <w:rPr>
                <w:rFonts w:asciiTheme="minorHAnsi" w:hAnsiTheme="minorHAnsi" w:cstheme="minorHAnsi"/>
                <w:sz w:val="20"/>
              </w:rPr>
              <w:t xml:space="preserve">SIA „Medozoli” (turpmāk tekstā Īpašnieks) pieder nekustamais īpašums Kroņu iela 1, Ādaži, Ādažu nov., ar kadastra numuru: 8044 011 0287, kopējā platībā 8149 kv.m. (turpmāk tekstā Īpašums). Īpašums ietilpst „Rīgas rajona Ādažu novada nekustamā īpašuma „Dailas” („Kalndores” 5.z.g.) detālplānojums” (Saistošie noteikumi Nr.13, pieņemti 24.04.2007. ar lēmumu Nr.40) SIA „Medozoli” izstrādātā detālplānojuma teritorijā. Minētajā detālplānojumā un spēkā esošajā Ādažu teritorijas plānojumā Īpašumam plānotā atļautā izmantošana ir norādīta Jauktas dzīvojamās un darījumu iestāžu apbūves zona. Pēc Ādažu novada mājas lapā pieejamās informācijas, izstrādes stadijā esošā Ādažu novada teritorijas plānojuma, plānotās atļautās izmantošanas kartes, Īpašumam plānotā atļautā izmantošana ir norādīta: Publiskās apbūves teritorija. Šobrīd spēkā esošajā Ādažu teritorijas plānojumā Īpašumā ir atļauta Jaukta dzīvojamā un darījumu apbūve. Pēc faktiskās izmantošanas tā precīzāk atbilstu Jaukta centra apbūves teritorijai, nevis Publiskās apbūves teritorijai. Īpašnieks ir uzsācis sev piederošās teritorijas apbūvi , un vēlas turpmāk attīstīt sev piederošo Īpašumu kā Jaukta centra apbūves teritoriju, paredzot gan </w:t>
            </w:r>
            <w:r w:rsidRPr="00946D08">
              <w:rPr>
                <w:rFonts w:asciiTheme="minorHAnsi" w:hAnsiTheme="minorHAnsi" w:cstheme="minorHAnsi"/>
                <w:sz w:val="20"/>
              </w:rPr>
              <w:t xml:space="preserve">dzīvojamās apbūves, gan tirdzniecības, gan pakalpojumu </w:t>
            </w:r>
            <w:r w:rsidRPr="00946D08">
              <w:rPr>
                <w:rFonts w:asciiTheme="minorHAnsi" w:hAnsiTheme="minorHAnsi" w:cstheme="minorHAnsi"/>
                <w:sz w:val="20"/>
              </w:rPr>
              <w:lastRenderedPageBreak/>
              <w:t>objektu apbūves iespējamību. Īpašnieks lūdz noteikt Īpašumam Kroņu iela 1, ar kadastra numuru: 8044 011 0287 plānoto atļauto izmantošanu kā Jaukta centra apbūves teritorija, atbilstoši LR Ministru kabineta 30.04</w:t>
            </w:r>
            <w:r w:rsidRPr="00EC41F3">
              <w:rPr>
                <w:rFonts w:asciiTheme="minorHAnsi" w:hAnsiTheme="minorHAnsi" w:cstheme="minorHAnsi"/>
                <w:sz w:val="20"/>
              </w:rPr>
              <w:t>.2013. noteikumiem Nr.240 “Vispārīgie teritorijas plānošanas, izmantošanas un apbūves noteikumi”. Ja pašvaldībai ir nepieciešama papildus informācija, īpašnieks ir gatavs to nodrošināt.</w:t>
            </w:r>
          </w:p>
          <w:p w:rsidR="006E4809" w:rsidRPr="00EC41F3" w:rsidRDefault="006E4809" w:rsidP="00EC41F3">
            <w:pPr>
              <w:jc w:val="both"/>
              <w:rPr>
                <w:rFonts w:asciiTheme="minorHAnsi" w:hAnsiTheme="minorHAnsi" w:cstheme="minorHAnsi"/>
                <w:sz w:val="20"/>
              </w:rPr>
            </w:pPr>
            <w:r>
              <w:drawing>
                <wp:inline distT="0" distB="0" distL="0" distR="0" wp14:anchorId="60C0BBA5" wp14:editId="5CEBA326">
                  <wp:extent cx="4716379" cy="1176365"/>
                  <wp:effectExtent l="0" t="0" r="825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716379" cy="1176365"/>
                          </a:xfrm>
                          <a:prstGeom prst="rect">
                            <a:avLst/>
                          </a:prstGeom>
                        </pic:spPr>
                      </pic:pic>
                    </a:graphicData>
                  </a:graphic>
                </wp:inline>
              </w:drawing>
            </w:r>
          </w:p>
        </w:tc>
        <w:tc>
          <w:tcPr>
            <w:tcW w:w="1985" w:type="dxa"/>
          </w:tcPr>
          <w:p w:rsidR="006E4809" w:rsidRPr="00946D08" w:rsidRDefault="00946D08">
            <w:pPr>
              <w:rPr>
                <w:rFonts w:asciiTheme="minorHAnsi" w:hAnsiTheme="minorHAnsi" w:cstheme="minorHAnsi"/>
                <w:color w:val="000000"/>
                <w:sz w:val="20"/>
              </w:rPr>
            </w:pPr>
            <w:r w:rsidRPr="00946D08">
              <w:rPr>
                <w:rFonts w:asciiTheme="minorHAnsi" w:hAnsiTheme="minorHAnsi" w:cstheme="minorHAnsi"/>
                <w:color w:val="000000"/>
                <w:sz w:val="20"/>
              </w:rPr>
              <w:lastRenderedPageBreak/>
              <w:t>Ņemts vērā.</w:t>
            </w:r>
          </w:p>
        </w:tc>
        <w:tc>
          <w:tcPr>
            <w:tcW w:w="3118" w:type="dxa"/>
            <w:shd w:val="clear" w:color="auto" w:fill="auto"/>
          </w:tcPr>
          <w:p w:rsidR="00B96B2D" w:rsidRPr="00B96B2D" w:rsidRDefault="00B96B2D" w:rsidP="00946D08">
            <w:pPr>
              <w:rPr>
                <w:rFonts w:asciiTheme="minorHAnsi" w:hAnsiTheme="minorHAnsi" w:cstheme="minorHAnsi"/>
                <w:b/>
                <w:color w:val="FF0000"/>
                <w:sz w:val="20"/>
              </w:rPr>
            </w:pPr>
            <w:r w:rsidRPr="007F71CD">
              <w:rPr>
                <w:rFonts w:ascii="Calibri" w:hAnsi="Calibri"/>
                <w:i/>
                <w:sz w:val="20"/>
              </w:rPr>
              <w:t xml:space="preserve">Noteiktas </w:t>
            </w:r>
            <w:r w:rsidR="00946D08" w:rsidRPr="007F71CD">
              <w:rPr>
                <w:rFonts w:ascii="Calibri" w:hAnsi="Calibri"/>
                <w:i/>
                <w:sz w:val="20"/>
              </w:rPr>
              <w:t xml:space="preserve">Jauktas </w:t>
            </w:r>
            <w:r w:rsidR="00AA378D" w:rsidRPr="007F71CD">
              <w:rPr>
                <w:rFonts w:ascii="Calibri" w:hAnsi="Calibri"/>
                <w:i/>
                <w:sz w:val="20"/>
              </w:rPr>
              <w:t>centra  apbūves teritorijas (JC</w:t>
            </w:r>
            <w:r w:rsidR="007F71CD" w:rsidRPr="007F71CD">
              <w:rPr>
                <w:rFonts w:ascii="Calibri" w:hAnsi="Calibri"/>
                <w:i/>
                <w:sz w:val="20"/>
              </w:rPr>
              <w:t>1</w:t>
            </w:r>
            <w:r w:rsidRPr="007F71CD">
              <w:rPr>
                <w:rFonts w:ascii="Calibri" w:hAnsi="Calibri"/>
                <w:i/>
                <w:sz w:val="20"/>
              </w:rPr>
              <w:t xml:space="preserve">). </w:t>
            </w:r>
            <w:r w:rsidR="00946D08" w:rsidRPr="007F71CD">
              <w:rPr>
                <w:rFonts w:ascii="Calibri" w:hAnsi="Calibri"/>
                <w:i/>
                <w:sz w:val="20"/>
              </w:rPr>
              <w:t>(</w:t>
            </w:r>
            <w:r w:rsidRPr="007F71CD">
              <w:rPr>
                <w:rFonts w:ascii="Calibri" w:hAnsi="Calibri"/>
                <w:i/>
                <w:sz w:val="20"/>
              </w:rPr>
              <w:t>Atbilstoši 2</w:t>
            </w:r>
            <w:r w:rsidR="00946D08" w:rsidRPr="007F71CD">
              <w:rPr>
                <w:rFonts w:ascii="Calibri" w:hAnsi="Calibri"/>
                <w:i/>
                <w:sz w:val="20"/>
              </w:rPr>
              <w:t>8</w:t>
            </w:r>
            <w:r w:rsidRPr="007F71CD">
              <w:rPr>
                <w:rFonts w:ascii="Calibri" w:hAnsi="Calibri"/>
                <w:i/>
                <w:sz w:val="20"/>
              </w:rPr>
              <w:t>.0</w:t>
            </w:r>
            <w:r w:rsidR="00946D08" w:rsidRPr="007F71CD">
              <w:rPr>
                <w:rFonts w:ascii="Calibri" w:hAnsi="Calibri"/>
                <w:i/>
                <w:sz w:val="20"/>
              </w:rPr>
              <w:t>4</w:t>
            </w:r>
            <w:r w:rsidRPr="007F71CD">
              <w:rPr>
                <w:rFonts w:ascii="Calibri" w:hAnsi="Calibri"/>
                <w:i/>
                <w:sz w:val="20"/>
              </w:rPr>
              <w:t>.2017. izstrādes Darba grupas lēmumam)</w:t>
            </w: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lastRenderedPageBreak/>
              <w:t>105</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ARTIS MARKOTS</w:t>
            </w:r>
          </w:p>
        </w:tc>
        <w:tc>
          <w:tcPr>
            <w:tcW w:w="6946" w:type="dxa"/>
            <w:shd w:val="clear" w:color="auto" w:fill="FFFFFF" w:themeFill="background1"/>
          </w:tcPr>
          <w:p w:rsidR="006E4809" w:rsidRDefault="006E4809" w:rsidP="00EC41F3">
            <w:pPr>
              <w:jc w:val="both"/>
              <w:rPr>
                <w:rFonts w:asciiTheme="minorHAnsi" w:hAnsiTheme="minorHAnsi" w:cstheme="minorHAnsi"/>
                <w:sz w:val="20"/>
              </w:rPr>
            </w:pPr>
            <w:r w:rsidRPr="00EC41F3">
              <w:rPr>
                <w:rFonts w:asciiTheme="minorHAnsi" w:hAnsiTheme="minorHAnsi" w:cstheme="minorHAnsi"/>
                <w:sz w:val="20"/>
              </w:rPr>
              <w:t>Lūdzu atjaunot auto tiltu pāri Gaujai. Tas ir vitāli nepieciešams Iļķenes iedzīvotājiem, lai nodrošinātu labāku sasniedzamību, kā arī uzlabotu uzņēmējdarbības iespējas šajā novada daļā.</w:t>
            </w:r>
          </w:p>
          <w:p w:rsidR="006E4809" w:rsidRPr="00EC41F3" w:rsidRDefault="006E4809" w:rsidP="00EC41F3">
            <w:pPr>
              <w:jc w:val="both"/>
              <w:rPr>
                <w:rFonts w:asciiTheme="minorHAnsi" w:hAnsiTheme="minorHAnsi" w:cstheme="minorHAnsi"/>
                <w:sz w:val="20"/>
              </w:rPr>
            </w:pPr>
            <w:r>
              <w:drawing>
                <wp:inline distT="0" distB="0" distL="0" distR="0" wp14:anchorId="56DECC75" wp14:editId="3C5694AC">
                  <wp:extent cx="4321743" cy="988899"/>
                  <wp:effectExtent l="0" t="0" r="317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21743" cy="988899"/>
                          </a:xfrm>
                          <a:prstGeom prst="rect">
                            <a:avLst/>
                          </a:prstGeom>
                        </pic:spPr>
                      </pic:pic>
                    </a:graphicData>
                  </a:graphic>
                </wp:inline>
              </w:drawing>
            </w:r>
          </w:p>
        </w:tc>
        <w:tc>
          <w:tcPr>
            <w:tcW w:w="1985" w:type="dxa"/>
          </w:tcPr>
          <w:p w:rsidR="006E4809" w:rsidRPr="002B5BB0" w:rsidRDefault="002B5BB0">
            <w:pPr>
              <w:rPr>
                <w:rFonts w:asciiTheme="minorHAnsi" w:hAnsiTheme="minorHAnsi" w:cstheme="minorHAnsi"/>
                <w:color w:val="000000"/>
                <w:sz w:val="20"/>
              </w:rPr>
            </w:pPr>
            <w:r w:rsidRPr="002B5BB0">
              <w:rPr>
                <w:rFonts w:asciiTheme="minorHAnsi" w:hAnsiTheme="minorHAnsi" w:cstheme="minorHAnsi"/>
                <w:color w:val="000000"/>
                <w:sz w:val="20"/>
              </w:rPr>
              <w:t>Ņemts vērā.</w:t>
            </w:r>
          </w:p>
        </w:tc>
        <w:tc>
          <w:tcPr>
            <w:tcW w:w="3118" w:type="dxa"/>
          </w:tcPr>
          <w:p w:rsidR="006E4809" w:rsidRPr="002B5BB0" w:rsidRDefault="002B5BB0">
            <w:pPr>
              <w:rPr>
                <w:rFonts w:asciiTheme="minorHAnsi" w:hAnsiTheme="minorHAnsi" w:cstheme="minorHAnsi"/>
                <w:color w:val="000000"/>
                <w:sz w:val="20"/>
              </w:rPr>
            </w:pPr>
            <w:r>
              <w:rPr>
                <w:rFonts w:asciiTheme="minorHAnsi" w:hAnsiTheme="minorHAnsi" w:cstheme="minorHAnsi"/>
                <w:color w:val="000000"/>
                <w:sz w:val="20"/>
              </w:rPr>
              <w:t>Noteikta TIN73 (</w:t>
            </w:r>
            <w:r w:rsidR="008403AC">
              <w:rPr>
                <w:rFonts w:asciiTheme="minorHAnsi" w:hAnsiTheme="minorHAnsi" w:cstheme="minorHAnsi"/>
                <w:color w:val="000000"/>
                <w:sz w:val="20"/>
              </w:rPr>
              <w:t xml:space="preserve">perspektīvā </w:t>
            </w:r>
            <w:r>
              <w:rPr>
                <w:rFonts w:asciiTheme="minorHAnsi" w:hAnsiTheme="minorHAnsi" w:cstheme="minorHAnsi"/>
                <w:color w:val="000000"/>
                <w:sz w:val="20"/>
              </w:rPr>
              <w:t>vietējas nozīmes transporta infrastruktūras teritorija</w:t>
            </w:r>
            <w:r w:rsidR="00441085">
              <w:rPr>
                <w:rFonts w:asciiTheme="minorHAnsi" w:hAnsiTheme="minorHAnsi" w:cstheme="minorHAnsi"/>
                <w:color w:val="000000"/>
                <w:sz w:val="20"/>
              </w:rPr>
              <w:t xml:space="preserve"> – tilts pār Gauju – Iļķene - Āņi</w:t>
            </w:r>
            <w:r>
              <w:rPr>
                <w:rFonts w:asciiTheme="minorHAnsi" w:hAnsiTheme="minorHAnsi" w:cstheme="minorHAnsi"/>
                <w:color w:val="000000"/>
                <w:sz w:val="20"/>
              </w:rPr>
              <w:t>).</w:t>
            </w: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t>106</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ARTIS MARKOTS</w:t>
            </w:r>
          </w:p>
        </w:tc>
        <w:tc>
          <w:tcPr>
            <w:tcW w:w="6946" w:type="dxa"/>
            <w:shd w:val="clear" w:color="auto" w:fill="FFFFFF" w:themeFill="background1"/>
          </w:tcPr>
          <w:p w:rsidR="006E4809" w:rsidRDefault="006E4809" w:rsidP="00EC41F3">
            <w:pPr>
              <w:jc w:val="both"/>
              <w:rPr>
                <w:rFonts w:asciiTheme="minorHAnsi" w:hAnsiTheme="minorHAnsi" w:cstheme="minorHAnsi"/>
                <w:sz w:val="20"/>
              </w:rPr>
            </w:pPr>
            <w:r w:rsidRPr="00EC41F3">
              <w:rPr>
                <w:rFonts w:asciiTheme="minorHAnsi" w:hAnsiTheme="minorHAnsi" w:cstheme="minorHAnsi"/>
                <w:sz w:val="20"/>
              </w:rPr>
              <w:t>Lūdzu noņemt degradētās teritorijas statusu, jo šī teritorija nav degradēta.</w:t>
            </w:r>
          </w:p>
          <w:p w:rsidR="006E4809" w:rsidRPr="00EC41F3" w:rsidRDefault="006E4809" w:rsidP="00EC41F3">
            <w:pPr>
              <w:jc w:val="both"/>
              <w:rPr>
                <w:rFonts w:asciiTheme="minorHAnsi" w:hAnsiTheme="minorHAnsi" w:cstheme="minorHAnsi"/>
                <w:sz w:val="20"/>
              </w:rPr>
            </w:pPr>
            <w:r>
              <w:drawing>
                <wp:inline distT="0" distB="0" distL="0" distR="0" wp14:anchorId="6092611A" wp14:editId="6AA3FB62">
                  <wp:extent cx="5486400" cy="1443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1443990"/>
                          </a:xfrm>
                          <a:prstGeom prst="rect">
                            <a:avLst/>
                          </a:prstGeom>
                        </pic:spPr>
                      </pic:pic>
                    </a:graphicData>
                  </a:graphic>
                </wp:inline>
              </w:drawing>
            </w:r>
          </w:p>
        </w:tc>
        <w:tc>
          <w:tcPr>
            <w:tcW w:w="1985" w:type="dxa"/>
          </w:tcPr>
          <w:p w:rsidR="006E4809" w:rsidRPr="008403AC" w:rsidRDefault="005F3502">
            <w:pPr>
              <w:rPr>
                <w:rFonts w:asciiTheme="minorHAnsi" w:hAnsiTheme="minorHAnsi" w:cstheme="minorHAnsi"/>
                <w:b/>
                <w:color w:val="000000"/>
                <w:sz w:val="20"/>
                <w:highlight w:val="magenta"/>
              </w:rPr>
            </w:pPr>
            <w:r w:rsidRPr="005F3502">
              <w:rPr>
                <w:rFonts w:asciiTheme="minorHAnsi" w:hAnsiTheme="minorHAnsi" w:cstheme="minorHAnsi"/>
                <w:color w:val="000000"/>
                <w:sz w:val="20"/>
              </w:rPr>
              <w:t>Nav ņ</w:t>
            </w:r>
            <w:r w:rsidR="002B5BB0" w:rsidRPr="005F3502">
              <w:rPr>
                <w:rFonts w:asciiTheme="minorHAnsi" w:hAnsiTheme="minorHAnsi" w:cstheme="minorHAnsi"/>
                <w:color w:val="000000"/>
                <w:sz w:val="20"/>
              </w:rPr>
              <w:t>emts vērā.</w:t>
            </w:r>
          </w:p>
        </w:tc>
        <w:tc>
          <w:tcPr>
            <w:tcW w:w="3118" w:type="dxa"/>
            <w:shd w:val="clear" w:color="auto" w:fill="auto"/>
          </w:tcPr>
          <w:p w:rsidR="008403AC" w:rsidRPr="005F3502" w:rsidRDefault="005F3502" w:rsidP="005F3502">
            <w:pPr>
              <w:rPr>
                <w:rFonts w:asciiTheme="minorHAnsi" w:hAnsiTheme="minorHAnsi" w:cstheme="minorHAnsi"/>
                <w:sz w:val="20"/>
                <w:highlight w:val="magenta"/>
              </w:rPr>
            </w:pPr>
            <w:r w:rsidRPr="007F71CD">
              <w:rPr>
                <w:rFonts w:asciiTheme="minorHAnsi" w:hAnsiTheme="minorHAnsi" w:cstheme="minorHAnsi"/>
                <w:sz w:val="20"/>
              </w:rPr>
              <w:t>Teritorija ir</w:t>
            </w:r>
            <w:r w:rsidR="008403AC" w:rsidRPr="007F71CD">
              <w:rPr>
                <w:rFonts w:asciiTheme="minorHAnsi" w:hAnsiTheme="minorHAnsi" w:cstheme="minorHAnsi"/>
                <w:sz w:val="20"/>
              </w:rPr>
              <w:t xml:space="preserve"> </w:t>
            </w:r>
            <w:r w:rsidR="005F4D11" w:rsidRPr="007F71CD">
              <w:rPr>
                <w:rFonts w:asciiTheme="minorHAnsi" w:hAnsiTheme="minorHAnsi" w:cstheme="minorHAnsi"/>
                <w:sz w:val="20"/>
              </w:rPr>
              <w:t>degradēta, tādēļ</w:t>
            </w:r>
            <w:r w:rsidRPr="007F71CD">
              <w:rPr>
                <w:rFonts w:asciiTheme="minorHAnsi" w:hAnsiTheme="minorHAnsi" w:cstheme="minorHAnsi"/>
                <w:sz w:val="20"/>
              </w:rPr>
              <w:t xml:space="preserve"> tai ir saglabāts</w:t>
            </w:r>
            <w:r w:rsidR="008403AC" w:rsidRPr="007F71CD">
              <w:rPr>
                <w:rFonts w:asciiTheme="minorHAnsi" w:hAnsiTheme="minorHAnsi" w:cstheme="minorHAnsi"/>
                <w:sz w:val="20"/>
              </w:rPr>
              <w:t xml:space="preserve"> </w:t>
            </w:r>
            <w:r w:rsidRPr="007F71CD">
              <w:rPr>
                <w:rFonts w:asciiTheme="minorHAnsi" w:hAnsiTheme="minorHAnsi" w:cstheme="minorHAnsi"/>
                <w:sz w:val="20"/>
              </w:rPr>
              <w:t xml:space="preserve">degradētas </w:t>
            </w:r>
            <w:r w:rsidR="008403AC" w:rsidRPr="007F71CD">
              <w:rPr>
                <w:rFonts w:asciiTheme="minorHAnsi" w:hAnsiTheme="minorHAnsi" w:cstheme="minorHAnsi"/>
                <w:sz w:val="20"/>
              </w:rPr>
              <w:t>teritorijas statuss</w:t>
            </w:r>
            <w:r w:rsidRPr="007F71CD">
              <w:rPr>
                <w:rFonts w:asciiTheme="minorHAnsi" w:hAnsiTheme="minorHAnsi" w:cstheme="minorHAnsi"/>
                <w:sz w:val="20"/>
              </w:rPr>
              <w:t xml:space="preserve"> (TIN8)</w:t>
            </w:r>
            <w:r w:rsidR="008403AC" w:rsidRPr="007F71CD">
              <w:rPr>
                <w:rFonts w:asciiTheme="minorHAnsi" w:hAnsiTheme="minorHAnsi" w:cstheme="minorHAnsi"/>
                <w:sz w:val="20"/>
              </w:rPr>
              <w:t>.</w:t>
            </w:r>
            <w:r w:rsidR="008403AC" w:rsidRPr="007F71CD">
              <w:rPr>
                <w:rFonts w:asciiTheme="minorHAnsi" w:hAnsiTheme="minorHAnsi" w:cstheme="minorHAnsi"/>
                <w:sz w:val="20"/>
                <w:highlight w:val="magenta"/>
              </w:rPr>
              <w:br/>
            </w:r>
            <w:r w:rsidRPr="007F71CD">
              <w:rPr>
                <w:rFonts w:ascii="Calibri" w:hAnsi="Calibri"/>
                <w:i/>
                <w:sz w:val="20"/>
              </w:rPr>
              <w:t>(Atbilstoši 28.04.2017. izstrādes Darba grupas lēmumam)</w:t>
            </w:r>
          </w:p>
        </w:tc>
      </w:tr>
      <w:tr w:rsidR="006E4809" w:rsidRPr="00EC41F3" w:rsidTr="004F2445">
        <w:tc>
          <w:tcPr>
            <w:tcW w:w="1277" w:type="dxa"/>
          </w:tcPr>
          <w:p w:rsidR="006E4809" w:rsidRPr="00EC41F3" w:rsidRDefault="006E4809" w:rsidP="00EC41F3">
            <w:pPr>
              <w:jc w:val="center"/>
              <w:rPr>
                <w:rFonts w:asciiTheme="minorHAnsi" w:hAnsiTheme="minorHAnsi" w:cstheme="minorHAnsi"/>
                <w:sz w:val="20"/>
              </w:rPr>
            </w:pPr>
            <w:r w:rsidRPr="00EC41F3">
              <w:rPr>
                <w:rFonts w:asciiTheme="minorHAnsi" w:hAnsiTheme="minorHAnsi" w:cstheme="minorHAnsi"/>
                <w:sz w:val="20"/>
              </w:rPr>
              <w:t>107</w:t>
            </w:r>
          </w:p>
        </w:tc>
        <w:tc>
          <w:tcPr>
            <w:tcW w:w="1984" w:type="dxa"/>
          </w:tcPr>
          <w:p w:rsidR="006E4809" w:rsidRPr="00EC41F3" w:rsidRDefault="006E4809" w:rsidP="00EC41F3">
            <w:pPr>
              <w:jc w:val="both"/>
              <w:rPr>
                <w:rFonts w:asciiTheme="minorHAnsi" w:hAnsiTheme="minorHAnsi" w:cstheme="minorHAnsi"/>
                <w:sz w:val="20"/>
              </w:rPr>
            </w:pPr>
            <w:r w:rsidRPr="00EC41F3">
              <w:rPr>
                <w:rFonts w:asciiTheme="minorHAnsi" w:hAnsiTheme="minorHAnsi" w:cstheme="minorHAnsi"/>
                <w:sz w:val="20"/>
              </w:rPr>
              <w:t>ARTIS MARKOTS</w:t>
            </w:r>
          </w:p>
        </w:tc>
        <w:tc>
          <w:tcPr>
            <w:tcW w:w="6946" w:type="dxa"/>
            <w:shd w:val="clear" w:color="auto" w:fill="FFFFFF" w:themeFill="background1"/>
          </w:tcPr>
          <w:p w:rsidR="006E4809" w:rsidRDefault="006E4809" w:rsidP="00EC41F3">
            <w:pPr>
              <w:jc w:val="both"/>
              <w:rPr>
                <w:rFonts w:asciiTheme="minorHAnsi" w:hAnsiTheme="minorHAnsi" w:cstheme="minorHAnsi"/>
                <w:sz w:val="20"/>
              </w:rPr>
            </w:pPr>
            <w:r w:rsidRPr="005F3502">
              <w:rPr>
                <w:rFonts w:asciiTheme="minorHAnsi" w:hAnsiTheme="minorHAnsi" w:cstheme="minorHAnsi"/>
                <w:sz w:val="20"/>
              </w:rPr>
              <w:t>Lūdzu atļaut arī "Smagās rūpniecības un pirmapstrādes uzņēmumu apbūve (13002)" izmantošanu, jo teritoriju iespējams izmantot arī metālapstrādei un mašīnbūvei.</w:t>
            </w:r>
          </w:p>
          <w:p w:rsidR="006E4809" w:rsidRPr="00EC41F3" w:rsidRDefault="006E4809" w:rsidP="00EC41F3">
            <w:pPr>
              <w:jc w:val="both"/>
              <w:rPr>
                <w:rFonts w:asciiTheme="minorHAnsi" w:hAnsiTheme="minorHAnsi" w:cstheme="minorHAnsi"/>
                <w:sz w:val="20"/>
              </w:rPr>
            </w:pPr>
            <w:r>
              <w:lastRenderedPageBreak/>
              <w:drawing>
                <wp:inline distT="0" distB="0" distL="0" distR="0" wp14:anchorId="2FEFCFBF" wp14:editId="1E019081">
                  <wp:extent cx="5486400" cy="13214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321435"/>
                          </a:xfrm>
                          <a:prstGeom prst="rect">
                            <a:avLst/>
                          </a:prstGeom>
                        </pic:spPr>
                      </pic:pic>
                    </a:graphicData>
                  </a:graphic>
                </wp:inline>
              </w:drawing>
            </w:r>
          </w:p>
        </w:tc>
        <w:tc>
          <w:tcPr>
            <w:tcW w:w="1985" w:type="dxa"/>
          </w:tcPr>
          <w:p w:rsidR="006E4809" w:rsidRPr="00EC41F3" w:rsidRDefault="005F3502">
            <w:pPr>
              <w:rPr>
                <w:rFonts w:asciiTheme="minorHAnsi" w:hAnsiTheme="minorHAnsi" w:cstheme="minorHAnsi"/>
                <w:b/>
                <w:color w:val="000000"/>
                <w:sz w:val="20"/>
              </w:rPr>
            </w:pPr>
            <w:r w:rsidRPr="005F3502">
              <w:rPr>
                <w:rFonts w:asciiTheme="minorHAnsi" w:hAnsiTheme="minorHAnsi" w:cstheme="minorHAnsi"/>
                <w:color w:val="000000"/>
                <w:sz w:val="20"/>
              </w:rPr>
              <w:lastRenderedPageBreak/>
              <w:t>Nav ņemts vērā.</w:t>
            </w:r>
          </w:p>
        </w:tc>
        <w:tc>
          <w:tcPr>
            <w:tcW w:w="3118" w:type="dxa"/>
          </w:tcPr>
          <w:p w:rsidR="008403AC" w:rsidRDefault="005F3502">
            <w:pPr>
              <w:rPr>
                <w:rFonts w:asciiTheme="minorHAnsi" w:hAnsiTheme="minorHAnsi" w:cstheme="minorHAnsi"/>
                <w:sz w:val="20"/>
              </w:rPr>
            </w:pPr>
            <w:r w:rsidRPr="00A84DA4">
              <w:rPr>
                <w:rFonts w:asciiTheme="minorHAnsi" w:hAnsiTheme="minorHAnsi" w:cstheme="minorHAnsi"/>
                <w:sz w:val="20"/>
              </w:rPr>
              <w:t xml:space="preserve">Saglabāta </w:t>
            </w:r>
            <w:r w:rsidR="008403AC" w:rsidRPr="00441085">
              <w:rPr>
                <w:rFonts w:asciiTheme="minorHAnsi" w:hAnsiTheme="minorHAnsi" w:cstheme="minorHAnsi"/>
                <w:sz w:val="20"/>
              </w:rPr>
              <w:t>Rūpn</w:t>
            </w:r>
            <w:r w:rsidR="00441085" w:rsidRPr="00441085">
              <w:rPr>
                <w:rFonts w:asciiTheme="minorHAnsi" w:hAnsiTheme="minorHAnsi" w:cstheme="minorHAnsi"/>
                <w:sz w:val="20"/>
              </w:rPr>
              <w:t>i</w:t>
            </w:r>
            <w:r w:rsidR="008403AC" w:rsidRPr="00441085">
              <w:rPr>
                <w:rFonts w:asciiTheme="minorHAnsi" w:hAnsiTheme="minorHAnsi" w:cstheme="minorHAnsi"/>
                <w:sz w:val="20"/>
              </w:rPr>
              <w:t xml:space="preserve">eciskās </w:t>
            </w:r>
            <w:r w:rsidR="00441085">
              <w:rPr>
                <w:rFonts w:asciiTheme="minorHAnsi" w:hAnsiTheme="minorHAnsi" w:cstheme="minorHAnsi"/>
                <w:sz w:val="20"/>
              </w:rPr>
              <w:t xml:space="preserve">apbūves teritorijas (R), kurā atļautu tikai </w:t>
            </w:r>
            <w:r w:rsidR="00A84DA4">
              <w:rPr>
                <w:rFonts w:asciiTheme="minorHAnsi" w:hAnsiTheme="minorHAnsi" w:cstheme="minorHAnsi"/>
                <w:sz w:val="20"/>
              </w:rPr>
              <w:t xml:space="preserve">vieglās </w:t>
            </w:r>
            <w:r w:rsidR="000426B2">
              <w:rPr>
                <w:rFonts w:asciiTheme="minorHAnsi" w:hAnsiTheme="minorHAnsi" w:cstheme="minorHAnsi"/>
                <w:sz w:val="20"/>
              </w:rPr>
              <w:t xml:space="preserve">rūpniecības </w:t>
            </w:r>
            <w:r w:rsidR="00A84DA4">
              <w:rPr>
                <w:rFonts w:asciiTheme="minorHAnsi" w:hAnsiTheme="minorHAnsi" w:cstheme="minorHAnsi"/>
                <w:sz w:val="20"/>
              </w:rPr>
              <w:t xml:space="preserve">un </w:t>
            </w:r>
            <w:r w:rsidR="00A84DA4">
              <w:rPr>
                <w:rFonts w:asciiTheme="minorHAnsi" w:hAnsiTheme="minorHAnsi" w:cstheme="minorHAnsi"/>
                <w:sz w:val="20"/>
              </w:rPr>
              <w:lastRenderedPageBreak/>
              <w:t xml:space="preserve">lauksaimnieciskās </w:t>
            </w:r>
            <w:r w:rsidR="000426B2">
              <w:rPr>
                <w:rFonts w:asciiTheme="minorHAnsi" w:hAnsiTheme="minorHAnsi" w:cstheme="minorHAnsi"/>
                <w:sz w:val="20"/>
              </w:rPr>
              <w:t>ražošanas uzņēmumu apbūve</w:t>
            </w:r>
            <w:r w:rsidR="00441085">
              <w:rPr>
                <w:rFonts w:asciiTheme="minorHAnsi" w:hAnsiTheme="minorHAnsi" w:cstheme="minorHAnsi"/>
                <w:sz w:val="20"/>
              </w:rPr>
              <w:t>, kas nerada vides piesārņojumu.</w:t>
            </w:r>
            <w:r w:rsidR="00A84DA4">
              <w:rPr>
                <w:rFonts w:asciiTheme="minorHAnsi" w:hAnsiTheme="minorHAnsi" w:cstheme="minorHAnsi"/>
                <w:sz w:val="20"/>
              </w:rPr>
              <w:t xml:space="preserve"> Atbilstoši pašvaldības attīstības koncepcijai, smagās </w:t>
            </w:r>
            <w:r w:rsidR="00A84DA4" w:rsidRPr="005F3502">
              <w:rPr>
                <w:rFonts w:asciiTheme="minorHAnsi" w:hAnsiTheme="minorHAnsi" w:cstheme="minorHAnsi"/>
                <w:sz w:val="20"/>
              </w:rPr>
              <w:t>rūpniecības un pirmapstrādes uzņēmumu apbūve</w:t>
            </w:r>
            <w:r w:rsidR="00A84DA4">
              <w:rPr>
                <w:rFonts w:asciiTheme="minorHAnsi" w:hAnsiTheme="minorHAnsi" w:cstheme="minorHAnsi"/>
                <w:sz w:val="20"/>
              </w:rPr>
              <w:t xml:space="preserve"> </w:t>
            </w:r>
            <w:r w:rsidR="000426B2">
              <w:rPr>
                <w:rFonts w:asciiTheme="minorHAnsi" w:hAnsiTheme="minorHAnsi" w:cstheme="minorHAnsi"/>
                <w:sz w:val="20"/>
              </w:rPr>
              <w:t>plānota tikai Ā</w:t>
            </w:r>
            <w:r w:rsidR="00A84DA4">
              <w:rPr>
                <w:rFonts w:asciiTheme="minorHAnsi" w:hAnsiTheme="minorHAnsi" w:cstheme="minorHAnsi"/>
                <w:sz w:val="20"/>
              </w:rPr>
              <w:t xml:space="preserve">dažu vēsturiskajā </w:t>
            </w:r>
            <w:r w:rsidR="00A84DA4" w:rsidRPr="007F71CD">
              <w:rPr>
                <w:rFonts w:asciiTheme="minorHAnsi" w:hAnsiTheme="minorHAnsi" w:cstheme="minorHAnsi"/>
                <w:sz w:val="20"/>
              </w:rPr>
              <w:t>Muižas industriālajā teritorijā</w:t>
            </w:r>
            <w:r w:rsidR="005F4D11" w:rsidRPr="007F71CD">
              <w:rPr>
                <w:rFonts w:asciiTheme="minorHAnsi" w:hAnsiTheme="minorHAnsi" w:cstheme="minorHAnsi"/>
                <w:sz w:val="20"/>
              </w:rPr>
              <w:t xml:space="preserve"> un</w:t>
            </w:r>
            <w:r w:rsidR="00516502" w:rsidRPr="007F71CD">
              <w:rPr>
                <w:rFonts w:asciiTheme="minorHAnsi" w:hAnsiTheme="minorHAnsi" w:cstheme="minorHAnsi"/>
                <w:sz w:val="20"/>
              </w:rPr>
              <w:t xml:space="preserve"> </w:t>
            </w:r>
            <w:r w:rsidR="005F4D11" w:rsidRPr="007F71CD">
              <w:rPr>
                <w:rFonts w:asciiTheme="minorHAnsi" w:hAnsiTheme="minorHAnsi" w:cstheme="minorHAnsi"/>
                <w:sz w:val="20"/>
              </w:rPr>
              <w:t>Jaunkūlās</w:t>
            </w:r>
            <w:r w:rsidR="00A84DA4" w:rsidRPr="007F71CD">
              <w:rPr>
                <w:rFonts w:asciiTheme="minorHAnsi" w:hAnsiTheme="minorHAnsi" w:cstheme="minorHAnsi"/>
                <w:sz w:val="20"/>
              </w:rPr>
              <w:t>.</w:t>
            </w:r>
          </w:p>
          <w:p w:rsidR="005F3502" w:rsidRPr="008403AC" w:rsidRDefault="005F3502">
            <w:pPr>
              <w:rPr>
                <w:rFonts w:asciiTheme="minorHAnsi" w:hAnsiTheme="minorHAnsi" w:cstheme="minorHAnsi"/>
                <w:color w:val="000000"/>
                <w:sz w:val="20"/>
              </w:rPr>
            </w:pPr>
            <w:r w:rsidRPr="00946D08">
              <w:rPr>
                <w:rFonts w:ascii="Calibri" w:hAnsi="Calibri"/>
                <w:i/>
                <w:sz w:val="20"/>
              </w:rPr>
              <w:t>(Atbilstoši 28.04.2017. izstrādes Darba grupas lēmumam)</w:t>
            </w:r>
          </w:p>
        </w:tc>
      </w:tr>
      <w:tr w:rsidR="00985485" w:rsidRPr="00EC41F3" w:rsidTr="004F2445">
        <w:tc>
          <w:tcPr>
            <w:tcW w:w="1277" w:type="dxa"/>
          </w:tcPr>
          <w:p w:rsidR="00985485" w:rsidRPr="00EC41F3" w:rsidRDefault="00985485" w:rsidP="00EC41F3">
            <w:pPr>
              <w:jc w:val="center"/>
              <w:rPr>
                <w:rFonts w:asciiTheme="minorHAnsi" w:hAnsiTheme="minorHAnsi" w:cstheme="minorHAnsi"/>
                <w:sz w:val="20"/>
              </w:rPr>
            </w:pPr>
            <w:r w:rsidRPr="00EC41F3">
              <w:rPr>
                <w:rFonts w:asciiTheme="minorHAnsi" w:hAnsiTheme="minorHAnsi" w:cstheme="minorHAnsi"/>
                <w:sz w:val="20"/>
              </w:rPr>
              <w:lastRenderedPageBreak/>
              <w:t>108</w:t>
            </w:r>
          </w:p>
        </w:tc>
        <w:tc>
          <w:tcPr>
            <w:tcW w:w="1984" w:type="dxa"/>
          </w:tcPr>
          <w:p w:rsidR="00985485" w:rsidRPr="00EC41F3" w:rsidRDefault="00985485" w:rsidP="00EC41F3">
            <w:pPr>
              <w:jc w:val="both"/>
              <w:rPr>
                <w:rFonts w:asciiTheme="minorHAnsi" w:hAnsiTheme="minorHAnsi" w:cstheme="minorHAnsi"/>
                <w:sz w:val="20"/>
              </w:rPr>
            </w:pPr>
            <w:r w:rsidRPr="00EC41F3">
              <w:rPr>
                <w:rFonts w:asciiTheme="minorHAnsi" w:hAnsiTheme="minorHAnsi" w:cstheme="minorHAnsi"/>
                <w:sz w:val="20"/>
              </w:rPr>
              <w:t>ARTIS MARKOTS</w:t>
            </w:r>
          </w:p>
        </w:tc>
        <w:tc>
          <w:tcPr>
            <w:tcW w:w="6946" w:type="dxa"/>
            <w:shd w:val="clear" w:color="auto" w:fill="FFFFFF" w:themeFill="background1"/>
          </w:tcPr>
          <w:p w:rsidR="00985485" w:rsidRDefault="00985485" w:rsidP="00EC41F3">
            <w:pPr>
              <w:jc w:val="both"/>
              <w:rPr>
                <w:rFonts w:asciiTheme="minorHAnsi" w:hAnsiTheme="minorHAnsi" w:cstheme="minorHAnsi"/>
                <w:sz w:val="20"/>
              </w:rPr>
            </w:pPr>
            <w:r w:rsidRPr="00EC41F3">
              <w:rPr>
                <w:rFonts w:asciiTheme="minorHAnsi" w:hAnsiTheme="minorHAnsi" w:cstheme="minorHAnsi"/>
                <w:sz w:val="20"/>
              </w:rPr>
              <w:t>Lūgums izskatīt iespēju šai teritorijai noteikt Jauktas centra apbūves teritorijas izmantošanas un apbūves noteikumus, kā arī atļaut vieglās ražošanas izmantošanu. Teritorijas pašreizējā apbūve un izmantošana ir vairāk piemērota šādai izmantošanai, ne rūpnieciskai.</w:t>
            </w:r>
          </w:p>
          <w:p w:rsidR="00985485" w:rsidRPr="00EC41F3" w:rsidRDefault="00985485" w:rsidP="00EC41F3">
            <w:pPr>
              <w:jc w:val="both"/>
              <w:rPr>
                <w:rFonts w:asciiTheme="minorHAnsi" w:hAnsiTheme="minorHAnsi" w:cstheme="minorHAnsi"/>
                <w:sz w:val="20"/>
              </w:rPr>
            </w:pPr>
            <w:r>
              <w:drawing>
                <wp:inline distT="0" distB="0" distL="0" distR="0" wp14:anchorId="3D116E98" wp14:editId="60CC8CDE">
                  <wp:extent cx="5486400" cy="13214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1321435"/>
                          </a:xfrm>
                          <a:prstGeom prst="rect">
                            <a:avLst/>
                          </a:prstGeom>
                        </pic:spPr>
                      </pic:pic>
                    </a:graphicData>
                  </a:graphic>
                </wp:inline>
              </w:drawing>
            </w:r>
          </w:p>
        </w:tc>
        <w:tc>
          <w:tcPr>
            <w:tcW w:w="1985" w:type="dxa"/>
          </w:tcPr>
          <w:p w:rsidR="00985485" w:rsidRPr="00946D08" w:rsidRDefault="00985485" w:rsidP="00DB3BC6">
            <w:pPr>
              <w:rPr>
                <w:rFonts w:asciiTheme="minorHAnsi" w:hAnsiTheme="minorHAnsi" w:cstheme="minorHAnsi"/>
                <w:color w:val="000000"/>
                <w:sz w:val="20"/>
              </w:rPr>
            </w:pPr>
            <w:r w:rsidRPr="00946D08">
              <w:rPr>
                <w:rFonts w:asciiTheme="minorHAnsi" w:hAnsiTheme="minorHAnsi" w:cstheme="minorHAnsi"/>
                <w:color w:val="000000"/>
                <w:sz w:val="20"/>
              </w:rPr>
              <w:t>Ņemts vērā.</w:t>
            </w:r>
          </w:p>
        </w:tc>
        <w:tc>
          <w:tcPr>
            <w:tcW w:w="3118" w:type="dxa"/>
          </w:tcPr>
          <w:p w:rsidR="00985485" w:rsidRPr="00B96B2D" w:rsidRDefault="00985485" w:rsidP="00DB3BC6">
            <w:pPr>
              <w:rPr>
                <w:rFonts w:asciiTheme="minorHAnsi" w:hAnsiTheme="minorHAnsi" w:cstheme="minorHAnsi"/>
                <w:b/>
                <w:color w:val="FF0000"/>
                <w:sz w:val="20"/>
              </w:rPr>
            </w:pPr>
            <w:r w:rsidRPr="00946D08">
              <w:rPr>
                <w:rFonts w:ascii="Calibri" w:hAnsi="Calibri"/>
                <w:i/>
                <w:sz w:val="20"/>
              </w:rPr>
              <w:t xml:space="preserve">Noteiktas Jauktas </w:t>
            </w:r>
            <w:r>
              <w:rPr>
                <w:rFonts w:ascii="Calibri" w:hAnsi="Calibri"/>
                <w:i/>
                <w:sz w:val="20"/>
              </w:rPr>
              <w:t>centra  apbūves teritorijas (JC</w:t>
            </w:r>
            <w:r w:rsidRPr="00946D08">
              <w:rPr>
                <w:rFonts w:ascii="Calibri" w:hAnsi="Calibri"/>
                <w:i/>
                <w:sz w:val="20"/>
              </w:rPr>
              <w:t>). (Atbilstoši 28.04.2017. izstrādes Darba grupas lēmumam)</w:t>
            </w:r>
          </w:p>
        </w:tc>
      </w:tr>
      <w:tr w:rsidR="00985485" w:rsidRPr="00EC41F3" w:rsidTr="004F2445">
        <w:tc>
          <w:tcPr>
            <w:tcW w:w="1277" w:type="dxa"/>
          </w:tcPr>
          <w:p w:rsidR="00985485" w:rsidRPr="00EC41F3" w:rsidRDefault="00985485" w:rsidP="00EC41F3">
            <w:pPr>
              <w:jc w:val="center"/>
              <w:rPr>
                <w:rFonts w:asciiTheme="minorHAnsi" w:hAnsiTheme="minorHAnsi" w:cstheme="minorHAnsi"/>
                <w:sz w:val="20"/>
              </w:rPr>
            </w:pPr>
            <w:r w:rsidRPr="00EC41F3">
              <w:rPr>
                <w:rFonts w:asciiTheme="minorHAnsi" w:hAnsiTheme="minorHAnsi" w:cstheme="minorHAnsi"/>
                <w:sz w:val="20"/>
              </w:rPr>
              <w:t>109</w:t>
            </w:r>
          </w:p>
        </w:tc>
        <w:tc>
          <w:tcPr>
            <w:tcW w:w="1984" w:type="dxa"/>
          </w:tcPr>
          <w:p w:rsidR="00985485" w:rsidRPr="00EC41F3" w:rsidRDefault="00985485" w:rsidP="00EC41F3">
            <w:pPr>
              <w:jc w:val="both"/>
              <w:rPr>
                <w:rFonts w:asciiTheme="minorHAnsi" w:hAnsiTheme="minorHAnsi" w:cstheme="minorHAnsi"/>
                <w:sz w:val="20"/>
              </w:rPr>
            </w:pPr>
            <w:r w:rsidRPr="00EC41F3">
              <w:rPr>
                <w:rFonts w:asciiTheme="minorHAnsi" w:hAnsiTheme="minorHAnsi" w:cstheme="minorHAnsi"/>
                <w:sz w:val="20"/>
              </w:rPr>
              <w:t>ARTIS MARKOTS</w:t>
            </w:r>
          </w:p>
        </w:tc>
        <w:tc>
          <w:tcPr>
            <w:tcW w:w="6946" w:type="dxa"/>
            <w:shd w:val="clear" w:color="auto" w:fill="FFFFFF" w:themeFill="background1"/>
          </w:tcPr>
          <w:p w:rsidR="00985485" w:rsidRPr="00EC41F3" w:rsidRDefault="00985485" w:rsidP="00EC41F3">
            <w:pPr>
              <w:jc w:val="both"/>
              <w:rPr>
                <w:rFonts w:asciiTheme="minorHAnsi" w:hAnsiTheme="minorHAnsi" w:cstheme="minorHAnsi"/>
                <w:sz w:val="20"/>
              </w:rPr>
            </w:pPr>
            <w:r w:rsidRPr="00EC41F3">
              <w:rPr>
                <w:rFonts w:asciiTheme="minorHAnsi" w:hAnsiTheme="minorHAnsi" w:cstheme="minorHAnsi"/>
                <w:sz w:val="20"/>
              </w:rPr>
              <w:t>Lūgums Teritorijas plānojuma izstrādātājiem rūpīgāk pieiet vietējas nozīmes dabas un kultūrvēsturiskā mantojuma saglabāšanai. Ņemot vērā novada neskartās dabas daudzumu un bagāto klutūrvēsturi, ir pilnīgi skaidrs, ka novada teritorijā ir vairāk kā viens dižkoks. Lūgums apzināt citus novada dižkokus un kultūrvēsturiskās vērtības, kā arī Teritorijas plānojuma izstrādes gaitā veicināt to apzināšanu - kaut vai ar skolnieku un vietējo iedzīvotāju iniciatīves palīdzību.</w:t>
            </w:r>
          </w:p>
        </w:tc>
        <w:tc>
          <w:tcPr>
            <w:tcW w:w="1985" w:type="dxa"/>
          </w:tcPr>
          <w:p w:rsidR="00985485" w:rsidRPr="00891EB3" w:rsidRDefault="00985485">
            <w:pPr>
              <w:rPr>
                <w:rFonts w:asciiTheme="minorHAnsi" w:hAnsiTheme="minorHAnsi" w:cstheme="minorHAnsi"/>
                <w:color w:val="000000"/>
                <w:sz w:val="20"/>
              </w:rPr>
            </w:pPr>
            <w:r w:rsidRPr="00891EB3">
              <w:rPr>
                <w:rFonts w:asciiTheme="minorHAnsi" w:hAnsiTheme="minorHAnsi" w:cstheme="minorHAnsi"/>
                <w:color w:val="000000"/>
                <w:sz w:val="20"/>
              </w:rPr>
              <w:t>Daļēji ņemts vērā.</w:t>
            </w:r>
          </w:p>
        </w:tc>
        <w:tc>
          <w:tcPr>
            <w:tcW w:w="3118" w:type="dxa"/>
          </w:tcPr>
          <w:p w:rsidR="00985485" w:rsidRDefault="00985485">
            <w:pPr>
              <w:rPr>
                <w:rFonts w:asciiTheme="minorHAnsi" w:hAnsiTheme="minorHAnsi" w:cstheme="minorHAnsi"/>
                <w:sz w:val="20"/>
              </w:rPr>
            </w:pPr>
            <w:r>
              <w:rPr>
                <w:rFonts w:asciiTheme="minorHAnsi" w:hAnsiTheme="minorHAnsi" w:cstheme="minorHAnsi"/>
                <w:color w:val="000000"/>
                <w:sz w:val="20"/>
              </w:rPr>
              <w:t>Ņemts vērā atbilstoši teritorijas plānojuma izstrādes detalizācijai un Darba uzdevumam.</w:t>
            </w:r>
          </w:p>
          <w:p w:rsidR="00985485" w:rsidRPr="00EC41F3" w:rsidRDefault="00985485">
            <w:pPr>
              <w:rPr>
                <w:rFonts w:asciiTheme="minorHAnsi" w:hAnsiTheme="minorHAnsi" w:cstheme="minorHAnsi"/>
                <w:b/>
                <w:color w:val="000000"/>
                <w:sz w:val="20"/>
              </w:rPr>
            </w:pPr>
            <w:r>
              <w:rPr>
                <w:rFonts w:asciiTheme="minorHAnsi" w:hAnsiTheme="minorHAnsi" w:cstheme="minorHAnsi"/>
                <w:sz w:val="20"/>
              </w:rPr>
              <w:t>V</w:t>
            </w:r>
            <w:r w:rsidRPr="00EC41F3">
              <w:rPr>
                <w:rFonts w:asciiTheme="minorHAnsi" w:hAnsiTheme="minorHAnsi" w:cstheme="minorHAnsi"/>
                <w:sz w:val="20"/>
              </w:rPr>
              <w:t>ietējas nozīmes dabas un kultūrvēsturiskā mantojum</w:t>
            </w:r>
            <w:r>
              <w:rPr>
                <w:rFonts w:asciiTheme="minorHAnsi" w:hAnsiTheme="minorHAnsi" w:cstheme="minorHAnsi"/>
                <w:sz w:val="20"/>
              </w:rPr>
              <w:t>a teritorijas noteiktas kā TIN4 teritorijas. Iekļauti valsts nozīmes un pašvaldības dižkoki, atbilstoši pieejamajai informācijai.</w:t>
            </w:r>
          </w:p>
        </w:tc>
      </w:tr>
      <w:tr w:rsidR="00985485" w:rsidRPr="00EC41F3" w:rsidTr="004F2445">
        <w:tc>
          <w:tcPr>
            <w:tcW w:w="1277" w:type="dxa"/>
          </w:tcPr>
          <w:p w:rsidR="00985485" w:rsidRPr="00EC41F3" w:rsidRDefault="00985485" w:rsidP="00EC41F3">
            <w:pPr>
              <w:jc w:val="center"/>
              <w:rPr>
                <w:rFonts w:asciiTheme="minorHAnsi" w:hAnsiTheme="minorHAnsi" w:cstheme="minorHAnsi"/>
                <w:sz w:val="20"/>
              </w:rPr>
            </w:pPr>
            <w:r w:rsidRPr="00EC41F3">
              <w:rPr>
                <w:rFonts w:asciiTheme="minorHAnsi" w:hAnsiTheme="minorHAnsi" w:cstheme="minorHAnsi"/>
                <w:sz w:val="20"/>
              </w:rPr>
              <w:t>110</w:t>
            </w:r>
          </w:p>
        </w:tc>
        <w:tc>
          <w:tcPr>
            <w:tcW w:w="1984" w:type="dxa"/>
          </w:tcPr>
          <w:p w:rsidR="00985485" w:rsidRPr="00EC41F3" w:rsidRDefault="00985485" w:rsidP="00EC41F3">
            <w:pPr>
              <w:jc w:val="both"/>
              <w:rPr>
                <w:rFonts w:asciiTheme="minorHAnsi" w:hAnsiTheme="minorHAnsi" w:cstheme="minorHAnsi"/>
                <w:sz w:val="20"/>
              </w:rPr>
            </w:pPr>
            <w:r w:rsidRPr="00EC41F3">
              <w:rPr>
                <w:rFonts w:asciiTheme="minorHAnsi" w:hAnsiTheme="minorHAnsi" w:cstheme="minorHAnsi"/>
                <w:sz w:val="20"/>
              </w:rPr>
              <w:t>ARTIS MARKOTS</w:t>
            </w:r>
          </w:p>
        </w:tc>
        <w:tc>
          <w:tcPr>
            <w:tcW w:w="6946" w:type="dxa"/>
            <w:shd w:val="clear" w:color="auto" w:fill="FFFFFF" w:themeFill="background1"/>
          </w:tcPr>
          <w:p w:rsidR="00985485" w:rsidRPr="00EC41F3" w:rsidRDefault="00985485" w:rsidP="00EC41F3">
            <w:pPr>
              <w:jc w:val="both"/>
              <w:rPr>
                <w:rFonts w:asciiTheme="minorHAnsi" w:hAnsiTheme="minorHAnsi" w:cstheme="minorHAnsi"/>
                <w:sz w:val="20"/>
              </w:rPr>
            </w:pPr>
            <w:r w:rsidRPr="00EC41F3">
              <w:rPr>
                <w:rFonts w:asciiTheme="minorHAnsi" w:hAnsiTheme="minorHAnsi" w:cstheme="minorHAnsi"/>
                <w:sz w:val="20"/>
              </w:rPr>
              <w:t xml:space="preserve">Pēc kāda principa ir noteiktas blīva apdzīvojuma teritorijas (DzS un citas) ciemos ar skraju apbūvi (Piemēram, Iļķene, Kadaga, Garkalne u.c.)? Plānotajam funkcionālajam zonējumam nav nekādas loģikas un vienota principa. Manuprāt </w:t>
            </w:r>
            <w:r w:rsidRPr="00EC41F3">
              <w:rPr>
                <w:rFonts w:asciiTheme="minorHAnsi" w:hAnsiTheme="minorHAnsi" w:cstheme="minorHAnsi"/>
                <w:sz w:val="20"/>
              </w:rPr>
              <w:lastRenderedPageBreak/>
              <w:t>būtu arī rūpīgi jāvērtē plašoo ciemu teritoriju nepieciešamība. Tā nav ne loģiska, ne pamatojama. Kā novada vadība plāno nodrošināt pienācīgu infrastruktūru šajās teritorijās?</w:t>
            </w:r>
          </w:p>
        </w:tc>
        <w:tc>
          <w:tcPr>
            <w:tcW w:w="1985" w:type="dxa"/>
          </w:tcPr>
          <w:p w:rsidR="00985485" w:rsidRPr="00262244" w:rsidRDefault="00985485">
            <w:pPr>
              <w:rPr>
                <w:rFonts w:asciiTheme="minorHAnsi" w:hAnsiTheme="minorHAnsi" w:cstheme="minorHAnsi"/>
                <w:color w:val="000000"/>
                <w:sz w:val="20"/>
              </w:rPr>
            </w:pPr>
            <w:r w:rsidRPr="00262244">
              <w:rPr>
                <w:rFonts w:asciiTheme="minorHAnsi" w:hAnsiTheme="minorHAnsi" w:cstheme="minorHAnsi"/>
                <w:color w:val="000000"/>
                <w:sz w:val="20"/>
              </w:rPr>
              <w:lastRenderedPageBreak/>
              <w:t xml:space="preserve">Sniegts </w:t>
            </w:r>
            <w:r w:rsidR="00877D65">
              <w:rPr>
                <w:rFonts w:asciiTheme="minorHAnsi" w:hAnsiTheme="minorHAnsi" w:cstheme="minorHAnsi"/>
                <w:color w:val="000000"/>
                <w:sz w:val="20"/>
              </w:rPr>
              <w:t>paskaidrojums</w:t>
            </w:r>
            <w:r w:rsidRPr="00262244">
              <w:rPr>
                <w:rFonts w:asciiTheme="minorHAnsi" w:hAnsiTheme="minorHAnsi" w:cstheme="minorHAnsi"/>
                <w:color w:val="000000"/>
                <w:sz w:val="20"/>
              </w:rPr>
              <w:t>.</w:t>
            </w:r>
          </w:p>
        </w:tc>
        <w:tc>
          <w:tcPr>
            <w:tcW w:w="3118" w:type="dxa"/>
          </w:tcPr>
          <w:p w:rsidR="00985485" w:rsidRPr="00802EB8" w:rsidRDefault="00985485" w:rsidP="00BB19F5">
            <w:pPr>
              <w:rPr>
                <w:rFonts w:asciiTheme="minorHAnsi" w:hAnsiTheme="minorHAnsi" w:cstheme="minorHAnsi"/>
                <w:color w:val="000000"/>
                <w:sz w:val="20"/>
              </w:rPr>
            </w:pPr>
            <w:r>
              <w:rPr>
                <w:rFonts w:asciiTheme="minorHAnsi" w:hAnsiTheme="minorHAnsi" w:cstheme="minorHAnsi"/>
                <w:color w:val="000000"/>
                <w:sz w:val="20"/>
              </w:rPr>
              <w:t xml:space="preserve">Ciemu teritoriju robežas noteiktas ņemot vērā vēsturisko pēctecības  principu. Blīvas dzīvojamās apbūves </w:t>
            </w:r>
            <w:r w:rsidRPr="007F71CD">
              <w:rPr>
                <w:rFonts w:asciiTheme="minorHAnsi" w:hAnsiTheme="minorHAnsi" w:cstheme="minorHAnsi"/>
                <w:sz w:val="20"/>
              </w:rPr>
              <w:lastRenderedPageBreak/>
              <w:t xml:space="preserve">teritorijas atļauts veidot tikai, ja tiek nodrošināta atbilstoša tehniskā infrastruktūra, </w:t>
            </w:r>
            <w:r w:rsidR="00BB19F5" w:rsidRPr="007F71CD">
              <w:rPr>
                <w:rFonts w:asciiTheme="minorHAnsi" w:hAnsiTheme="minorHAnsi" w:cstheme="minorHAnsi"/>
                <w:sz w:val="20"/>
              </w:rPr>
              <w:t>arī</w:t>
            </w:r>
            <w:r w:rsidRPr="007F71CD">
              <w:rPr>
                <w:rFonts w:asciiTheme="minorHAnsi" w:hAnsiTheme="minorHAnsi" w:cstheme="minorHAnsi"/>
                <w:sz w:val="20"/>
              </w:rPr>
              <w:t xml:space="preserve"> centralizētās ūdensapgādes un kanalizācijas ssitēma (detalizētāk saskaņā ar TIAN nosacījumiem).</w:t>
            </w:r>
          </w:p>
        </w:tc>
      </w:tr>
    </w:tbl>
    <w:p w:rsidR="00E55F32" w:rsidRDefault="00E55F32"/>
    <w:sectPr w:rsidR="00E55F32" w:rsidSect="00A83947">
      <w:pgSz w:w="16838" w:h="11906" w:orient="landscape"/>
      <w:pgMar w:top="993" w:right="1440" w:bottom="1276"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 Arial">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A5493"/>
    <w:multiLevelType w:val="hybridMultilevel"/>
    <w:tmpl w:val="904085EC"/>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8C108C8"/>
    <w:multiLevelType w:val="hybridMultilevel"/>
    <w:tmpl w:val="6B78338C"/>
    <w:lvl w:ilvl="0" w:tplc="8BAA806E">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B296266"/>
    <w:multiLevelType w:val="hybridMultilevel"/>
    <w:tmpl w:val="45DC569C"/>
    <w:lvl w:ilvl="0" w:tplc="042672A2">
      <w:start w:val="1"/>
      <w:numFmt w:val="decimal"/>
      <w:lvlText w:val="%1."/>
      <w:lvlJc w:val="left"/>
      <w:pPr>
        <w:ind w:left="252" w:hanging="360"/>
      </w:pPr>
      <w:rPr>
        <w:rFonts w:asciiTheme="minorHAnsi" w:hAnsiTheme="minorHAnsi" w:cstheme="minorHAnsi" w:hint="default"/>
      </w:rPr>
    </w:lvl>
    <w:lvl w:ilvl="1" w:tplc="04260019" w:tentative="1">
      <w:start w:val="1"/>
      <w:numFmt w:val="lowerLetter"/>
      <w:lvlText w:val="%2."/>
      <w:lvlJc w:val="left"/>
      <w:pPr>
        <w:ind w:left="972" w:hanging="360"/>
      </w:pPr>
    </w:lvl>
    <w:lvl w:ilvl="2" w:tplc="0426001B" w:tentative="1">
      <w:start w:val="1"/>
      <w:numFmt w:val="lowerRoman"/>
      <w:lvlText w:val="%3."/>
      <w:lvlJc w:val="right"/>
      <w:pPr>
        <w:ind w:left="1692" w:hanging="180"/>
      </w:pPr>
    </w:lvl>
    <w:lvl w:ilvl="3" w:tplc="0426000F" w:tentative="1">
      <w:start w:val="1"/>
      <w:numFmt w:val="decimal"/>
      <w:lvlText w:val="%4."/>
      <w:lvlJc w:val="left"/>
      <w:pPr>
        <w:ind w:left="2412" w:hanging="360"/>
      </w:pPr>
    </w:lvl>
    <w:lvl w:ilvl="4" w:tplc="04260019" w:tentative="1">
      <w:start w:val="1"/>
      <w:numFmt w:val="lowerLetter"/>
      <w:lvlText w:val="%5."/>
      <w:lvlJc w:val="left"/>
      <w:pPr>
        <w:ind w:left="3132" w:hanging="360"/>
      </w:pPr>
    </w:lvl>
    <w:lvl w:ilvl="5" w:tplc="0426001B" w:tentative="1">
      <w:start w:val="1"/>
      <w:numFmt w:val="lowerRoman"/>
      <w:lvlText w:val="%6."/>
      <w:lvlJc w:val="right"/>
      <w:pPr>
        <w:ind w:left="3852" w:hanging="180"/>
      </w:pPr>
    </w:lvl>
    <w:lvl w:ilvl="6" w:tplc="0426000F" w:tentative="1">
      <w:start w:val="1"/>
      <w:numFmt w:val="decimal"/>
      <w:lvlText w:val="%7."/>
      <w:lvlJc w:val="left"/>
      <w:pPr>
        <w:ind w:left="4572" w:hanging="360"/>
      </w:pPr>
    </w:lvl>
    <w:lvl w:ilvl="7" w:tplc="04260019" w:tentative="1">
      <w:start w:val="1"/>
      <w:numFmt w:val="lowerLetter"/>
      <w:lvlText w:val="%8."/>
      <w:lvlJc w:val="left"/>
      <w:pPr>
        <w:ind w:left="5292" w:hanging="360"/>
      </w:pPr>
    </w:lvl>
    <w:lvl w:ilvl="8" w:tplc="0426001B" w:tentative="1">
      <w:start w:val="1"/>
      <w:numFmt w:val="lowerRoman"/>
      <w:lvlText w:val="%9."/>
      <w:lvlJc w:val="right"/>
      <w:pPr>
        <w:ind w:left="6012" w:hanging="180"/>
      </w:pPr>
    </w:lvl>
  </w:abstractNum>
  <w:abstractNum w:abstractNumId="3">
    <w:nsid w:val="132B79EF"/>
    <w:multiLevelType w:val="hybridMultilevel"/>
    <w:tmpl w:val="86144038"/>
    <w:lvl w:ilvl="0" w:tplc="3B48A4B0">
      <w:start w:val="1"/>
      <w:numFmt w:val="decimal"/>
      <w:lvlText w:val="%1)"/>
      <w:lvlJc w:val="left"/>
      <w:pPr>
        <w:ind w:left="644"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E8F7904"/>
    <w:multiLevelType w:val="hybridMultilevel"/>
    <w:tmpl w:val="253A7DF8"/>
    <w:lvl w:ilvl="0" w:tplc="20662B7E">
      <w:start w:val="1"/>
      <w:numFmt w:val="decimal"/>
      <w:lvlText w:val="%1)"/>
      <w:lvlJc w:val="left"/>
      <w:pPr>
        <w:ind w:left="785" w:hanging="360"/>
      </w:pPr>
      <w:rPr>
        <w:rFonts w:hint="default"/>
        <w:b w:val="0"/>
      </w:rPr>
    </w:lvl>
    <w:lvl w:ilvl="1" w:tplc="04260019" w:tentative="1">
      <w:start w:val="1"/>
      <w:numFmt w:val="lowerLetter"/>
      <w:lvlText w:val="%2."/>
      <w:lvlJc w:val="left"/>
      <w:pPr>
        <w:ind w:left="1505" w:hanging="360"/>
      </w:pPr>
    </w:lvl>
    <w:lvl w:ilvl="2" w:tplc="0426001B" w:tentative="1">
      <w:start w:val="1"/>
      <w:numFmt w:val="lowerRoman"/>
      <w:lvlText w:val="%3."/>
      <w:lvlJc w:val="right"/>
      <w:pPr>
        <w:ind w:left="2225" w:hanging="180"/>
      </w:pPr>
    </w:lvl>
    <w:lvl w:ilvl="3" w:tplc="0426000F" w:tentative="1">
      <w:start w:val="1"/>
      <w:numFmt w:val="decimal"/>
      <w:lvlText w:val="%4."/>
      <w:lvlJc w:val="left"/>
      <w:pPr>
        <w:ind w:left="2945" w:hanging="360"/>
      </w:pPr>
    </w:lvl>
    <w:lvl w:ilvl="4" w:tplc="04260019" w:tentative="1">
      <w:start w:val="1"/>
      <w:numFmt w:val="lowerLetter"/>
      <w:lvlText w:val="%5."/>
      <w:lvlJc w:val="left"/>
      <w:pPr>
        <w:ind w:left="3665" w:hanging="360"/>
      </w:pPr>
    </w:lvl>
    <w:lvl w:ilvl="5" w:tplc="0426001B" w:tentative="1">
      <w:start w:val="1"/>
      <w:numFmt w:val="lowerRoman"/>
      <w:lvlText w:val="%6."/>
      <w:lvlJc w:val="right"/>
      <w:pPr>
        <w:ind w:left="4385" w:hanging="180"/>
      </w:pPr>
    </w:lvl>
    <w:lvl w:ilvl="6" w:tplc="0426000F" w:tentative="1">
      <w:start w:val="1"/>
      <w:numFmt w:val="decimal"/>
      <w:lvlText w:val="%7."/>
      <w:lvlJc w:val="left"/>
      <w:pPr>
        <w:ind w:left="5105" w:hanging="360"/>
      </w:pPr>
    </w:lvl>
    <w:lvl w:ilvl="7" w:tplc="04260019" w:tentative="1">
      <w:start w:val="1"/>
      <w:numFmt w:val="lowerLetter"/>
      <w:lvlText w:val="%8."/>
      <w:lvlJc w:val="left"/>
      <w:pPr>
        <w:ind w:left="5825" w:hanging="360"/>
      </w:pPr>
    </w:lvl>
    <w:lvl w:ilvl="8" w:tplc="0426001B" w:tentative="1">
      <w:start w:val="1"/>
      <w:numFmt w:val="lowerRoman"/>
      <w:lvlText w:val="%9."/>
      <w:lvlJc w:val="right"/>
      <w:pPr>
        <w:ind w:left="6545" w:hanging="180"/>
      </w:pPr>
    </w:lvl>
  </w:abstractNum>
  <w:abstractNum w:abstractNumId="5">
    <w:nsid w:val="21A43C90"/>
    <w:multiLevelType w:val="hybridMultilevel"/>
    <w:tmpl w:val="86144038"/>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22D8780C"/>
    <w:multiLevelType w:val="hybridMultilevel"/>
    <w:tmpl w:val="3266CFA6"/>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269265D2"/>
    <w:multiLevelType w:val="hybridMultilevel"/>
    <w:tmpl w:val="6DEEABEC"/>
    <w:lvl w:ilvl="0" w:tplc="9918ADE2">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2A6404F4"/>
    <w:multiLevelType w:val="hybridMultilevel"/>
    <w:tmpl w:val="72327E2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37BB37E1"/>
    <w:multiLevelType w:val="hybridMultilevel"/>
    <w:tmpl w:val="8430AB7E"/>
    <w:lvl w:ilvl="0" w:tplc="925EC4F6">
      <w:start w:val="1"/>
      <w:numFmt w:val="bullet"/>
      <w:lvlText w:val="-"/>
      <w:lvlJc w:val="left"/>
      <w:pPr>
        <w:ind w:left="252" w:hanging="360"/>
      </w:pPr>
      <w:rPr>
        <w:rFonts w:ascii="Calibri" w:eastAsia="Times New Roman" w:hAnsi="Calibri" w:cs="Calibri" w:hint="default"/>
        <w:i w:val="0"/>
        <w:color w:val="auto"/>
      </w:rPr>
    </w:lvl>
    <w:lvl w:ilvl="1" w:tplc="04260003" w:tentative="1">
      <w:start w:val="1"/>
      <w:numFmt w:val="bullet"/>
      <w:lvlText w:val="o"/>
      <w:lvlJc w:val="left"/>
      <w:pPr>
        <w:ind w:left="972" w:hanging="360"/>
      </w:pPr>
      <w:rPr>
        <w:rFonts w:ascii="Courier New" w:hAnsi="Courier New" w:cs="Courier New" w:hint="default"/>
      </w:rPr>
    </w:lvl>
    <w:lvl w:ilvl="2" w:tplc="04260005" w:tentative="1">
      <w:start w:val="1"/>
      <w:numFmt w:val="bullet"/>
      <w:lvlText w:val=""/>
      <w:lvlJc w:val="left"/>
      <w:pPr>
        <w:ind w:left="1692" w:hanging="360"/>
      </w:pPr>
      <w:rPr>
        <w:rFonts w:ascii="Wingdings" w:hAnsi="Wingdings" w:hint="default"/>
      </w:rPr>
    </w:lvl>
    <w:lvl w:ilvl="3" w:tplc="04260001" w:tentative="1">
      <w:start w:val="1"/>
      <w:numFmt w:val="bullet"/>
      <w:lvlText w:val=""/>
      <w:lvlJc w:val="left"/>
      <w:pPr>
        <w:ind w:left="2412" w:hanging="360"/>
      </w:pPr>
      <w:rPr>
        <w:rFonts w:ascii="Symbol" w:hAnsi="Symbol" w:hint="default"/>
      </w:rPr>
    </w:lvl>
    <w:lvl w:ilvl="4" w:tplc="04260003" w:tentative="1">
      <w:start w:val="1"/>
      <w:numFmt w:val="bullet"/>
      <w:lvlText w:val="o"/>
      <w:lvlJc w:val="left"/>
      <w:pPr>
        <w:ind w:left="3132" w:hanging="360"/>
      </w:pPr>
      <w:rPr>
        <w:rFonts w:ascii="Courier New" w:hAnsi="Courier New" w:cs="Courier New" w:hint="default"/>
      </w:rPr>
    </w:lvl>
    <w:lvl w:ilvl="5" w:tplc="04260005" w:tentative="1">
      <w:start w:val="1"/>
      <w:numFmt w:val="bullet"/>
      <w:lvlText w:val=""/>
      <w:lvlJc w:val="left"/>
      <w:pPr>
        <w:ind w:left="3852" w:hanging="360"/>
      </w:pPr>
      <w:rPr>
        <w:rFonts w:ascii="Wingdings" w:hAnsi="Wingdings" w:hint="default"/>
      </w:rPr>
    </w:lvl>
    <w:lvl w:ilvl="6" w:tplc="04260001" w:tentative="1">
      <w:start w:val="1"/>
      <w:numFmt w:val="bullet"/>
      <w:lvlText w:val=""/>
      <w:lvlJc w:val="left"/>
      <w:pPr>
        <w:ind w:left="4572" w:hanging="360"/>
      </w:pPr>
      <w:rPr>
        <w:rFonts w:ascii="Symbol" w:hAnsi="Symbol" w:hint="default"/>
      </w:rPr>
    </w:lvl>
    <w:lvl w:ilvl="7" w:tplc="04260003" w:tentative="1">
      <w:start w:val="1"/>
      <w:numFmt w:val="bullet"/>
      <w:lvlText w:val="o"/>
      <w:lvlJc w:val="left"/>
      <w:pPr>
        <w:ind w:left="5292" w:hanging="360"/>
      </w:pPr>
      <w:rPr>
        <w:rFonts w:ascii="Courier New" w:hAnsi="Courier New" w:cs="Courier New" w:hint="default"/>
      </w:rPr>
    </w:lvl>
    <w:lvl w:ilvl="8" w:tplc="04260005" w:tentative="1">
      <w:start w:val="1"/>
      <w:numFmt w:val="bullet"/>
      <w:lvlText w:val=""/>
      <w:lvlJc w:val="left"/>
      <w:pPr>
        <w:ind w:left="6012" w:hanging="360"/>
      </w:pPr>
      <w:rPr>
        <w:rFonts w:ascii="Wingdings" w:hAnsi="Wingdings" w:hint="default"/>
      </w:rPr>
    </w:lvl>
  </w:abstractNum>
  <w:abstractNum w:abstractNumId="10">
    <w:nsid w:val="38F83EB2"/>
    <w:multiLevelType w:val="hybridMultilevel"/>
    <w:tmpl w:val="0646E46C"/>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393D0B4A"/>
    <w:multiLevelType w:val="hybridMultilevel"/>
    <w:tmpl w:val="0B565D9A"/>
    <w:lvl w:ilvl="0" w:tplc="E80CD68A">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AF20C47"/>
    <w:multiLevelType w:val="hybridMultilevel"/>
    <w:tmpl w:val="3AFE9D06"/>
    <w:lvl w:ilvl="0" w:tplc="3078EB4A">
      <w:start w:val="1"/>
      <w:numFmt w:val="decimal"/>
      <w:lvlText w:val="%1)"/>
      <w:lvlJc w:val="left"/>
      <w:pPr>
        <w:ind w:left="720" w:hanging="360"/>
      </w:pPr>
      <w:rPr>
        <w:rFonts w:ascii="Calibri" w:hAnsi="Calibri" w:cs="Times New Roman" w:hint="default"/>
        <w:b w:val="0"/>
        <w:i/>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45BE4D78"/>
    <w:multiLevelType w:val="multilevel"/>
    <w:tmpl w:val="CB0639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nsid w:val="4CBF798C"/>
    <w:multiLevelType w:val="hybridMultilevel"/>
    <w:tmpl w:val="8054B04C"/>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nsid w:val="4E100E89"/>
    <w:multiLevelType w:val="hybridMultilevel"/>
    <w:tmpl w:val="D2CEC65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4F37301C"/>
    <w:multiLevelType w:val="hybridMultilevel"/>
    <w:tmpl w:val="F5987B4A"/>
    <w:lvl w:ilvl="0" w:tplc="C52CB7F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50F92EBE"/>
    <w:multiLevelType w:val="hybridMultilevel"/>
    <w:tmpl w:val="7EAAE63E"/>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nsid w:val="5398337D"/>
    <w:multiLevelType w:val="hybridMultilevel"/>
    <w:tmpl w:val="81587122"/>
    <w:lvl w:ilvl="0" w:tplc="D58C14D4">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54BB5CDD"/>
    <w:multiLevelType w:val="hybridMultilevel"/>
    <w:tmpl w:val="4F2233F4"/>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56000FAA"/>
    <w:multiLevelType w:val="hybridMultilevel"/>
    <w:tmpl w:val="47EA6DB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5D0136F4"/>
    <w:multiLevelType w:val="hybridMultilevel"/>
    <w:tmpl w:val="3A100262"/>
    <w:lvl w:ilvl="0" w:tplc="5D82AD56">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nsid w:val="6BA26B26"/>
    <w:multiLevelType w:val="hybridMultilevel"/>
    <w:tmpl w:val="4DF87152"/>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6BFB4A50"/>
    <w:multiLevelType w:val="hybridMultilevel"/>
    <w:tmpl w:val="C602D8C4"/>
    <w:lvl w:ilvl="0" w:tplc="94C274AE">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6C567C8A"/>
    <w:multiLevelType w:val="hybridMultilevel"/>
    <w:tmpl w:val="CE16A120"/>
    <w:lvl w:ilvl="0" w:tplc="77D0F58E">
      <w:start w:val="1"/>
      <w:numFmt w:val="decimal"/>
      <w:lvlText w:val="%1)"/>
      <w:lvlJc w:val="left"/>
      <w:pPr>
        <w:ind w:left="720" w:hanging="360"/>
      </w:pPr>
      <w:rPr>
        <w:rFonts w:ascii="Calibri" w:hAnsi="Calibri" w:cs="Times New Roman" w:hint="default"/>
        <w:b w:val="0"/>
        <w:i/>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nsid w:val="6F531AF3"/>
    <w:multiLevelType w:val="hybridMultilevel"/>
    <w:tmpl w:val="D0F6E736"/>
    <w:lvl w:ilvl="0" w:tplc="3B48A4B0">
      <w:start w:val="1"/>
      <w:numFmt w:val="decimal"/>
      <w:lvlText w:val="%1)"/>
      <w:lvlJc w:val="left"/>
      <w:pPr>
        <w:ind w:left="720" w:hanging="360"/>
      </w:pPr>
      <w:rPr>
        <w:rFonts w:ascii="Calibri" w:hAnsi="Calibri" w:cs="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725873C9"/>
    <w:multiLevelType w:val="hybridMultilevel"/>
    <w:tmpl w:val="94260E16"/>
    <w:lvl w:ilvl="0" w:tplc="DF52EAF6">
      <w:start w:val="1"/>
      <w:numFmt w:val="decimal"/>
      <w:lvlText w:val="%1."/>
      <w:lvlJc w:val="left"/>
      <w:pPr>
        <w:ind w:left="252" w:hanging="360"/>
      </w:pPr>
      <w:rPr>
        <w:rFonts w:asciiTheme="minorHAnsi" w:hAnsiTheme="minorHAnsi" w:cstheme="minorHAnsi" w:hint="default"/>
      </w:rPr>
    </w:lvl>
    <w:lvl w:ilvl="1" w:tplc="04260019" w:tentative="1">
      <w:start w:val="1"/>
      <w:numFmt w:val="lowerLetter"/>
      <w:lvlText w:val="%2."/>
      <w:lvlJc w:val="left"/>
      <w:pPr>
        <w:ind w:left="972" w:hanging="360"/>
      </w:pPr>
    </w:lvl>
    <w:lvl w:ilvl="2" w:tplc="0426001B" w:tentative="1">
      <w:start w:val="1"/>
      <w:numFmt w:val="lowerRoman"/>
      <w:lvlText w:val="%3."/>
      <w:lvlJc w:val="right"/>
      <w:pPr>
        <w:ind w:left="1692" w:hanging="180"/>
      </w:pPr>
    </w:lvl>
    <w:lvl w:ilvl="3" w:tplc="0426000F" w:tentative="1">
      <w:start w:val="1"/>
      <w:numFmt w:val="decimal"/>
      <w:lvlText w:val="%4."/>
      <w:lvlJc w:val="left"/>
      <w:pPr>
        <w:ind w:left="2412" w:hanging="360"/>
      </w:pPr>
    </w:lvl>
    <w:lvl w:ilvl="4" w:tplc="04260019" w:tentative="1">
      <w:start w:val="1"/>
      <w:numFmt w:val="lowerLetter"/>
      <w:lvlText w:val="%5."/>
      <w:lvlJc w:val="left"/>
      <w:pPr>
        <w:ind w:left="3132" w:hanging="360"/>
      </w:pPr>
    </w:lvl>
    <w:lvl w:ilvl="5" w:tplc="0426001B" w:tentative="1">
      <w:start w:val="1"/>
      <w:numFmt w:val="lowerRoman"/>
      <w:lvlText w:val="%6."/>
      <w:lvlJc w:val="right"/>
      <w:pPr>
        <w:ind w:left="3852" w:hanging="180"/>
      </w:pPr>
    </w:lvl>
    <w:lvl w:ilvl="6" w:tplc="0426000F" w:tentative="1">
      <w:start w:val="1"/>
      <w:numFmt w:val="decimal"/>
      <w:lvlText w:val="%7."/>
      <w:lvlJc w:val="left"/>
      <w:pPr>
        <w:ind w:left="4572" w:hanging="360"/>
      </w:pPr>
    </w:lvl>
    <w:lvl w:ilvl="7" w:tplc="04260019" w:tentative="1">
      <w:start w:val="1"/>
      <w:numFmt w:val="lowerLetter"/>
      <w:lvlText w:val="%8."/>
      <w:lvlJc w:val="left"/>
      <w:pPr>
        <w:ind w:left="5292" w:hanging="360"/>
      </w:pPr>
    </w:lvl>
    <w:lvl w:ilvl="8" w:tplc="0426001B" w:tentative="1">
      <w:start w:val="1"/>
      <w:numFmt w:val="lowerRoman"/>
      <w:lvlText w:val="%9."/>
      <w:lvlJc w:val="right"/>
      <w:pPr>
        <w:ind w:left="6012" w:hanging="180"/>
      </w:pPr>
    </w:lvl>
  </w:abstractNum>
  <w:abstractNum w:abstractNumId="27">
    <w:nsid w:val="7D707CE7"/>
    <w:multiLevelType w:val="hybridMultilevel"/>
    <w:tmpl w:val="DFBA9014"/>
    <w:lvl w:ilvl="0" w:tplc="D2B886D4">
      <w:start w:val="1"/>
      <w:numFmt w:val="decimal"/>
      <w:lvlText w:val="%1)"/>
      <w:lvlJc w:val="left"/>
      <w:pPr>
        <w:ind w:left="720" w:hanging="360"/>
      </w:pPr>
      <w:rPr>
        <w:rFonts w:hint="default"/>
        <w:i/>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20"/>
  </w:num>
  <w:num w:numId="2">
    <w:abstractNumId w:val="8"/>
  </w:num>
  <w:num w:numId="3">
    <w:abstractNumId w:val="27"/>
  </w:num>
  <w:num w:numId="4">
    <w:abstractNumId w:val="15"/>
  </w:num>
  <w:num w:numId="5">
    <w:abstractNumId w:val="23"/>
  </w:num>
  <w:num w:numId="6">
    <w:abstractNumId w:val="1"/>
  </w:num>
  <w:num w:numId="7">
    <w:abstractNumId w:val="9"/>
  </w:num>
  <w:num w:numId="8">
    <w:abstractNumId w:val="13"/>
  </w:num>
  <w:num w:numId="9">
    <w:abstractNumId w:val="4"/>
  </w:num>
  <w:num w:numId="10">
    <w:abstractNumId w:val="7"/>
  </w:num>
  <w:num w:numId="11">
    <w:abstractNumId w:val="3"/>
  </w:num>
  <w:num w:numId="12">
    <w:abstractNumId w:val="5"/>
  </w:num>
  <w:num w:numId="13">
    <w:abstractNumId w:val="6"/>
  </w:num>
  <w:num w:numId="14">
    <w:abstractNumId w:val="24"/>
  </w:num>
  <w:num w:numId="15">
    <w:abstractNumId w:val="12"/>
  </w:num>
  <w:num w:numId="16">
    <w:abstractNumId w:val="0"/>
  </w:num>
  <w:num w:numId="17">
    <w:abstractNumId w:val="14"/>
  </w:num>
  <w:num w:numId="18">
    <w:abstractNumId w:val="11"/>
  </w:num>
  <w:num w:numId="19">
    <w:abstractNumId w:val="19"/>
  </w:num>
  <w:num w:numId="20">
    <w:abstractNumId w:val="2"/>
  </w:num>
  <w:num w:numId="21">
    <w:abstractNumId w:val="10"/>
  </w:num>
  <w:num w:numId="22">
    <w:abstractNumId w:val="26"/>
  </w:num>
  <w:num w:numId="23">
    <w:abstractNumId w:val="17"/>
  </w:num>
  <w:num w:numId="24">
    <w:abstractNumId w:val="16"/>
  </w:num>
  <w:num w:numId="25">
    <w:abstractNumId w:val="22"/>
  </w:num>
  <w:num w:numId="26">
    <w:abstractNumId w:val="21"/>
  </w:num>
  <w:num w:numId="27">
    <w:abstractNumId w:val="25"/>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8B4"/>
    <w:rsid w:val="00035702"/>
    <w:rsid w:val="000426B2"/>
    <w:rsid w:val="00062804"/>
    <w:rsid w:val="000725BD"/>
    <w:rsid w:val="0009057A"/>
    <w:rsid w:val="000A4038"/>
    <w:rsid w:val="000A578E"/>
    <w:rsid w:val="000A7C5E"/>
    <w:rsid w:val="0010160C"/>
    <w:rsid w:val="00103B48"/>
    <w:rsid w:val="00112C81"/>
    <w:rsid w:val="0012181F"/>
    <w:rsid w:val="001350C8"/>
    <w:rsid w:val="00135CF2"/>
    <w:rsid w:val="0016696B"/>
    <w:rsid w:val="00166E08"/>
    <w:rsid w:val="00191862"/>
    <w:rsid w:val="00195263"/>
    <w:rsid w:val="001A10B2"/>
    <w:rsid w:val="001B0274"/>
    <w:rsid w:val="001D3498"/>
    <w:rsid w:val="001D3FE3"/>
    <w:rsid w:val="001D7DDD"/>
    <w:rsid w:val="001E2CDD"/>
    <w:rsid w:val="001E3ED2"/>
    <w:rsid w:val="00213ADF"/>
    <w:rsid w:val="00236E95"/>
    <w:rsid w:val="00250948"/>
    <w:rsid w:val="00262244"/>
    <w:rsid w:val="00262E49"/>
    <w:rsid w:val="002A089D"/>
    <w:rsid w:val="002A46B8"/>
    <w:rsid w:val="002A6923"/>
    <w:rsid w:val="002B5BB0"/>
    <w:rsid w:val="002C0DC1"/>
    <w:rsid w:val="002D00EF"/>
    <w:rsid w:val="002D69DB"/>
    <w:rsid w:val="002E4BDE"/>
    <w:rsid w:val="002E7873"/>
    <w:rsid w:val="00305FCD"/>
    <w:rsid w:val="00307215"/>
    <w:rsid w:val="00314D92"/>
    <w:rsid w:val="003159DE"/>
    <w:rsid w:val="0034175D"/>
    <w:rsid w:val="00355936"/>
    <w:rsid w:val="003621E7"/>
    <w:rsid w:val="003776E1"/>
    <w:rsid w:val="00381AA2"/>
    <w:rsid w:val="00382964"/>
    <w:rsid w:val="0038698E"/>
    <w:rsid w:val="003D2279"/>
    <w:rsid w:val="003E0968"/>
    <w:rsid w:val="003E26F1"/>
    <w:rsid w:val="003E388E"/>
    <w:rsid w:val="003E3A3E"/>
    <w:rsid w:val="003E78D8"/>
    <w:rsid w:val="004355A4"/>
    <w:rsid w:val="00441085"/>
    <w:rsid w:val="004544BE"/>
    <w:rsid w:val="004671AB"/>
    <w:rsid w:val="0047344E"/>
    <w:rsid w:val="00476FE5"/>
    <w:rsid w:val="004A2355"/>
    <w:rsid w:val="004C7F33"/>
    <w:rsid w:val="004D437F"/>
    <w:rsid w:val="004E0963"/>
    <w:rsid w:val="004E4A47"/>
    <w:rsid w:val="004F0511"/>
    <w:rsid w:val="004F2445"/>
    <w:rsid w:val="004F559F"/>
    <w:rsid w:val="004F60BA"/>
    <w:rsid w:val="00510E36"/>
    <w:rsid w:val="00512AA9"/>
    <w:rsid w:val="00516502"/>
    <w:rsid w:val="00541325"/>
    <w:rsid w:val="0055071B"/>
    <w:rsid w:val="005558F8"/>
    <w:rsid w:val="0057404A"/>
    <w:rsid w:val="005742A8"/>
    <w:rsid w:val="00586316"/>
    <w:rsid w:val="00590AB5"/>
    <w:rsid w:val="005C4442"/>
    <w:rsid w:val="005F3502"/>
    <w:rsid w:val="005F4D11"/>
    <w:rsid w:val="00621960"/>
    <w:rsid w:val="00626BE2"/>
    <w:rsid w:val="00631A03"/>
    <w:rsid w:val="00641EE2"/>
    <w:rsid w:val="00692509"/>
    <w:rsid w:val="00692908"/>
    <w:rsid w:val="006A665B"/>
    <w:rsid w:val="006C614F"/>
    <w:rsid w:val="006C66CA"/>
    <w:rsid w:val="006D759C"/>
    <w:rsid w:val="006E28B4"/>
    <w:rsid w:val="006E4809"/>
    <w:rsid w:val="00701D82"/>
    <w:rsid w:val="00713085"/>
    <w:rsid w:val="007147FE"/>
    <w:rsid w:val="00741F26"/>
    <w:rsid w:val="007432E0"/>
    <w:rsid w:val="0075573F"/>
    <w:rsid w:val="00756871"/>
    <w:rsid w:val="00756B35"/>
    <w:rsid w:val="00771D21"/>
    <w:rsid w:val="0077580C"/>
    <w:rsid w:val="00791114"/>
    <w:rsid w:val="007E10E4"/>
    <w:rsid w:val="007F04C1"/>
    <w:rsid w:val="007F38FD"/>
    <w:rsid w:val="007F71CD"/>
    <w:rsid w:val="00802EB8"/>
    <w:rsid w:val="00810320"/>
    <w:rsid w:val="00822FF2"/>
    <w:rsid w:val="00831C2D"/>
    <w:rsid w:val="00837B1F"/>
    <w:rsid w:val="00837DE8"/>
    <w:rsid w:val="008403AC"/>
    <w:rsid w:val="008404D4"/>
    <w:rsid w:val="00853D87"/>
    <w:rsid w:val="00855903"/>
    <w:rsid w:val="0085690E"/>
    <w:rsid w:val="00877D65"/>
    <w:rsid w:val="00891EB3"/>
    <w:rsid w:val="00893BDF"/>
    <w:rsid w:val="008A73D5"/>
    <w:rsid w:val="008F0243"/>
    <w:rsid w:val="00905076"/>
    <w:rsid w:val="00906DBE"/>
    <w:rsid w:val="00911415"/>
    <w:rsid w:val="00922691"/>
    <w:rsid w:val="00946D08"/>
    <w:rsid w:val="0095069A"/>
    <w:rsid w:val="009538ED"/>
    <w:rsid w:val="00985485"/>
    <w:rsid w:val="00991411"/>
    <w:rsid w:val="009923C6"/>
    <w:rsid w:val="009A4552"/>
    <w:rsid w:val="009A49DA"/>
    <w:rsid w:val="009C393D"/>
    <w:rsid w:val="009C5908"/>
    <w:rsid w:val="00A031FF"/>
    <w:rsid w:val="00A07ABD"/>
    <w:rsid w:val="00A10371"/>
    <w:rsid w:val="00A156E3"/>
    <w:rsid w:val="00A25D72"/>
    <w:rsid w:val="00A30B0C"/>
    <w:rsid w:val="00A407C2"/>
    <w:rsid w:val="00A46CDD"/>
    <w:rsid w:val="00A47BA5"/>
    <w:rsid w:val="00A53EE1"/>
    <w:rsid w:val="00A617B4"/>
    <w:rsid w:val="00A65806"/>
    <w:rsid w:val="00A83947"/>
    <w:rsid w:val="00A84DA4"/>
    <w:rsid w:val="00AA378D"/>
    <w:rsid w:val="00AA4DC1"/>
    <w:rsid w:val="00AA5C1A"/>
    <w:rsid w:val="00AA6E9E"/>
    <w:rsid w:val="00AC3652"/>
    <w:rsid w:val="00AD1C4E"/>
    <w:rsid w:val="00AF003B"/>
    <w:rsid w:val="00AF3E82"/>
    <w:rsid w:val="00B067CD"/>
    <w:rsid w:val="00B234F4"/>
    <w:rsid w:val="00B73C00"/>
    <w:rsid w:val="00B8477A"/>
    <w:rsid w:val="00B96B2D"/>
    <w:rsid w:val="00BB19F5"/>
    <w:rsid w:val="00BC1C54"/>
    <w:rsid w:val="00BC25B8"/>
    <w:rsid w:val="00BD072E"/>
    <w:rsid w:val="00BD1440"/>
    <w:rsid w:val="00BD1C28"/>
    <w:rsid w:val="00BE3553"/>
    <w:rsid w:val="00BE6A52"/>
    <w:rsid w:val="00C46E40"/>
    <w:rsid w:val="00C650F9"/>
    <w:rsid w:val="00C672BD"/>
    <w:rsid w:val="00C8473C"/>
    <w:rsid w:val="00CB1BE5"/>
    <w:rsid w:val="00CB3201"/>
    <w:rsid w:val="00CB6205"/>
    <w:rsid w:val="00CE2BB1"/>
    <w:rsid w:val="00CF175F"/>
    <w:rsid w:val="00CF1D51"/>
    <w:rsid w:val="00D144D5"/>
    <w:rsid w:val="00D17CB7"/>
    <w:rsid w:val="00D272F6"/>
    <w:rsid w:val="00D436D4"/>
    <w:rsid w:val="00D56D50"/>
    <w:rsid w:val="00D63DCD"/>
    <w:rsid w:val="00D721C1"/>
    <w:rsid w:val="00D9092C"/>
    <w:rsid w:val="00DA2B80"/>
    <w:rsid w:val="00DA3A45"/>
    <w:rsid w:val="00DB3BC6"/>
    <w:rsid w:val="00DC0837"/>
    <w:rsid w:val="00DC6CFB"/>
    <w:rsid w:val="00DD6DDF"/>
    <w:rsid w:val="00DE4859"/>
    <w:rsid w:val="00DE54BF"/>
    <w:rsid w:val="00DE66C8"/>
    <w:rsid w:val="00E1466E"/>
    <w:rsid w:val="00E44566"/>
    <w:rsid w:val="00E47B7D"/>
    <w:rsid w:val="00E554FE"/>
    <w:rsid w:val="00E55F32"/>
    <w:rsid w:val="00E6717D"/>
    <w:rsid w:val="00E86447"/>
    <w:rsid w:val="00E96DD6"/>
    <w:rsid w:val="00EC41F3"/>
    <w:rsid w:val="00EC6C84"/>
    <w:rsid w:val="00F02E34"/>
    <w:rsid w:val="00F2279A"/>
    <w:rsid w:val="00F45FC3"/>
    <w:rsid w:val="00F508B8"/>
    <w:rsid w:val="00F645DD"/>
    <w:rsid w:val="00F761C9"/>
    <w:rsid w:val="00F80634"/>
    <w:rsid w:val="00F807DE"/>
    <w:rsid w:val="00FB0BF9"/>
    <w:rsid w:val="00FB2B8E"/>
    <w:rsid w:val="00FE09DC"/>
    <w:rsid w:val="00FE190D"/>
    <w:rsid w:val="00FE2C20"/>
    <w:rsid w:val="00FE36D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F32"/>
    <w:pPr>
      <w:overflowPunct w:val="0"/>
      <w:autoSpaceDE w:val="0"/>
      <w:autoSpaceDN w:val="0"/>
      <w:adjustRightInd w:val="0"/>
      <w:spacing w:after="0" w:line="240" w:lineRule="auto"/>
    </w:pPr>
    <w:rPr>
      <w:rFonts w:ascii="Lat Arial" w:eastAsia="Times New Roman" w:hAnsi="Lat Arial" w:cs="Times New Roman"/>
      <w:noProof/>
      <w:sz w:val="24"/>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66CA"/>
    <w:rPr>
      <w:rFonts w:ascii="Tahoma" w:hAnsi="Tahoma" w:cs="Tahoma"/>
      <w:sz w:val="16"/>
      <w:szCs w:val="16"/>
    </w:rPr>
  </w:style>
  <w:style w:type="character" w:customStyle="1" w:styleId="BalloonTextChar">
    <w:name w:val="Balloon Text Char"/>
    <w:basedOn w:val="DefaultParagraphFont"/>
    <w:link w:val="BalloonText"/>
    <w:uiPriority w:val="99"/>
    <w:semiHidden/>
    <w:rsid w:val="006C66CA"/>
    <w:rPr>
      <w:rFonts w:ascii="Tahoma" w:eastAsia="Times New Roman" w:hAnsi="Tahoma" w:cs="Tahoma"/>
      <w:noProof/>
      <w:sz w:val="16"/>
      <w:szCs w:val="16"/>
      <w:lang w:eastAsia="lv-LV"/>
    </w:rPr>
  </w:style>
  <w:style w:type="paragraph" w:styleId="ListParagraph">
    <w:name w:val="List Paragraph"/>
    <w:basedOn w:val="Normal"/>
    <w:uiPriority w:val="34"/>
    <w:qFormat/>
    <w:rsid w:val="000A40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F32"/>
    <w:pPr>
      <w:overflowPunct w:val="0"/>
      <w:autoSpaceDE w:val="0"/>
      <w:autoSpaceDN w:val="0"/>
      <w:adjustRightInd w:val="0"/>
      <w:spacing w:after="0" w:line="240" w:lineRule="auto"/>
    </w:pPr>
    <w:rPr>
      <w:rFonts w:ascii="Lat Arial" w:eastAsia="Times New Roman" w:hAnsi="Lat Arial" w:cs="Times New Roman"/>
      <w:noProof/>
      <w:sz w:val="24"/>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66CA"/>
    <w:rPr>
      <w:rFonts w:ascii="Tahoma" w:hAnsi="Tahoma" w:cs="Tahoma"/>
      <w:sz w:val="16"/>
      <w:szCs w:val="16"/>
    </w:rPr>
  </w:style>
  <w:style w:type="character" w:customStyle="1" w:styleId="BalloonTextChar">
    <w:name w:val="Balloon Text Char"/>
    <w:basedOn w:val="DefaultParagraphFont"/>
    <w:link w:val="BalloonText"/>
    <w:uiPriority w:val="99"/>
    <w:semiHidden/>
    <w:rsid w:val="006C66CA"/>
    <w:rPr>
      <w:rFonts w:ascii="Tahoma" w:eastAsia="Times New Roman" w:hAnsi="Tahoma" w:cs="Tahoma"/>
      <w:noProof/>
      <w:sz w:val="16"/>
      <w:szCs w:val="16"/>
      <w:lang w:eastAsia="lv-LV"/>
    </w:rPr>
  </w:style>
  <w:style w:type="paragraph" w:styleId="ListParagraph">
    <w:name w:val="List Paragraph"/>
    <w:basedOn w:val="Normal"/>
    <w:uiPriority w:val="34"/>
    <w:qFormat/>
    <w:rsid w:val="000A40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2239601">
      <w:bodyDiv w:val="1"/>
      <w:marLeft w:val="0"/>
      <w:marRight w:val="0"/>
      <w:marTop w:val="0"/>
      <w:marBottom w:val="0"/>
      <w:divBdr>
        <w:top w:val="none" w:sz="0" w:space="0" w:color="auto"/>
        <w:left w:val="none" w:sz="0" w:space="0" w:color="auto"/>
        <w:bottom w:val="none" w:sz="0" w:space="0" w:color="auto"/>
        <w:right w:val="none" w:sz="0" w:space="0" w:color="auto"/>
      </w:divBdr>
    </w:div>
    <w:div w:id="206166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69</Pages>
  <Words>80708</Words>
  <Characters>46005</Characters>
  <Application>Microsoft Office Word</Application>
  <DocSecurity>0</DocSecurity>
  <Lines>383</Lines>
  <Paragraphs>252</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Regionalie Projekti, Sia</Company>
  <LinksUpToDate>false</LinksUpToDate>
  <CharactersWithSpaces>126461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Sanita</dc:creator>
  <cp:lastModifiedBy>Santa</cp:lastModifiedBy>
  <cp:revision>5</cp:revision>
  <dcterms:created xsi:type="dcterms:W3CDTF">2017-05-22T08:20:00Z</dcterms:created>
  <dcterms:modified xsi:type="dcterms:W3CDTF">2017-05-22T15:31:00Z</dcterms:modified>
</cp:coreProperties>
</file>